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9A" w:rsidRPr="00710B5F" w:rsidRDefault="00594E9A" w:rsidP="00761D3F">
      <w:pPr>
        <w:ind w:firstLine="35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841.5pt">
            <v:imagedata r:id="rId7" o:title=""/>
          </v:shape>
        </w:pict>
      </w:r>
    </w:p>
    <w:p w:rsidR="00594E9A" w:rsidRDefault="00594E9A" w:rsidP="00761D3F">
      <w:pPr>
        <w:ind w:firstLine="350"/>
        <w:jc w:val="center"/>
      </w:pPr>
    </w:p>
    <w:p w:rsidR="00594E9A" w:rsidRDefault="00594E9A" w:rsidP="00761D3F">
      <w:pPr>
        <w:ind w:firstLine="350"/>
        <w:jc w:val="center"/>
      </w:pPr>
      <w:r>
        <w:t>Пояснительная записка</w:t>
      </w:r>
    </w:p>
    <w:p w:rsidR="00594E9A" w:rsidRDefault="00594E9A" w:rsidP="00761D3F">
      <w:pPr>
        <w:ind w:firstLine="350"/>
        <w:jc w:val="center"/>
      </w:pPr>
    </w:p>
    <w:p w:rsidR="00594E9A" w:rsidRPr="00FF59B8" w:rsidRDefault="00594E9A" w:rsidP="00761D3F">
      <w:pPr>
        <w:ind w:firstLine="350"/>
        <w:jc w:val="both"/>
      </w:pPr>
      <w:r w:rsidRPr="002B0BA1">
        <w:t xml:space="preserve">Рабочая программа по математике  в </w:t>
      </w:r>
      <w:r>
        <w:t>8</w:t>
      </w:r>
      <w:r w:rsidRPr="002B0BA1">
        <w:t>А классе в 201</w:t>
      </w:r>
      <w:r>
        <w:t>6</w:t>
      </w:r>
      <w:r w:rsidRPr="002B0BA1">
        <w:t>-201</w:t>
      </w:r>
      <w:r>
        <w:t>7</w:t>
      </w:r>
      <w:r w:rsidRPr="002B0BA1">
        <w:t xml:space="preserve"> учебном году составлена  на основе </w:t>
      </w:r>
      <w:r w:rsidRPr="002B0BA1">
        <w:rPr>
          <w:b/>
          <w:bCs/>
        </w:rPr>
        <w:t>федерального компонента государственных образовательных стандартов первого поколения (</w:t>
      </w:r>
      <w:smartTag w:uri="urn:schemas-microsoft-com:office:smarttags" w:element="metricconverter">
        <w:smartTagPr>
          <w:attr w:name="ProductID" w:val="2004 г"/>
        </w:smartTagPr>
        <w:r w:rsidRPr="002B0BA1">
          <w:rPr>
            <w:b/>
            <w:bCs/>
          </w:rPr>
          <w:t>2004 г</w:t>
        </w:r>
      </w:smartTag>
      <w:r w:rsidRPr="002B0BA1">
        <w:rPr>
          <w:b/>
          <w:bCs/>
        </w:rPr>
        <w:t>.).</w:t>
      </w:r>
      <w:r w:rsidRPr="002B0BA1">
        <w:t xml:space="preserve"> с учетом следующей нормативной базы:</w:t>
      </w:r>
    </w:p>
    <w:p w:rsidR="00594E9A" w:rsidRPr="002B0BA1" w:rsidRDefault="00594E9A" w:rsidP="00761D3F">
      <w:pPr>
        <w:numPr>
          <w:ilvl w:val="0"/>
          <w:numId w:val="15"/>
        </w:numPr>
        <w:tabs>
          <w:tab w:val="right" w:leader="underscore" w:pos="9645"/>
        </w:tabs>
        <w:autoSpaceDE w:val="0"/>
        <w:autoSpaceDN w:val="0"/>
        <w:adjustRightInd w:val="0"/>
        <w:spacing w:before="120" w:after="200" w:line="276" w:lineRule="auto"/>
        <w:contextualSpacing/>
        <w:rPr>
          <w:bCs/>
        </w:rPr>
      </w:pPr>
      <w:r w:rsidRPr="002B0BA1">
        <w:rPr>
          <w:bCs/>
        </w:rPr>
        <w:t>Закон Российской Федерации от 29.12.2012 №273-ФЗ « Об образовании в Российской Федерации» (статья7)</w:t>
      </w:r>
    </w:p>
    <w:p w:rsidR="00594E9A" w:rsidRPr="002B0BA1" w:rsidRDefault="00594E9A" w:rsidP="00761D3F">
      <w:pPr>
        <w:numPr>
          <w:ilvl w:val="0"/>
          <w:numId w:val="15"/>
        </w:numPr>
        <w:tabs>
          <w:tab w:val="right" w:leader="underscore" w:pos="9645"/>
        </w:tabs>
        <w:autoSpaceDE w:val="0"/>
        <w:autoSpaceDN w:val="0"/>
        <w:adjustRightInd w:val="0"/>
        <w:spacing w:before="120" w:after="200" w:line="276" w:lineRule="auto"/>
        <w:contextualSpacing/>
        <w:rPr>
          <w:color w:val="000000"/>
        </w:rPr>
      </w:pPr>
      <w:r w:rsidRPr="002B0BA1">
        <w:rPr>
          <w:color w:val="000000"/>
        </w:rPr>
        <w:t xml:space="preserve">Приказ Министерства образования РФ от 05.03.2004г. № 1312 «Об утверждении федерального базисного учебного плана и примерных учебных планов для общеобразовательных учреждений </w:t>
      </w:r>
      <w:r w:rsidRPr="002B0BA1">
        <w:rPr>
          <w:bCs/>
        </w:rPr>
        <w:t xml:space="preserve">Российской Федерации и реализующих программы </w:t>
      </w:r>
      <w:r w:rsidRPr="002B0BA1">
        <w:rPr>
          <w:color w:val="000000"/>
        </w:rPr>
        <w:t xml:space="preserve">общего образования </w:t>
      </w:r>
    </w:p>
    <w:p w:rsidR="00594E9A" w:rsidRPr="002B0BA1" w:rsidRDefault="00594E9A" w:rsidP="00761D3F">
      <w:pPr>
        <w:numPr>
          <w:ilvl w:val="0"/>
          <w:numId w:val="15"/>
        </w:numPr>
        <w:tabs>
          <w:tab w:val="right" w:leader="underscore" w:pos="9645"/>
        </w:tabs>
        <w:autoSpaceDE w:val="0"/>
        <w:autoSpaceDN w:val="0"/>
        <w:adjustRightInd w:val="0"/>
        <w:spacing w:before="120" w:after="200" w:line="276" w:lineRule="auto"/>
        <w:rPr>
          <w:bCs/>
        </w:rPr>
      </w:pPr>
      <w:r w:rsidRPr="002B0BA1">
        <w:rPr>
          <w:color w:val="000000"/>
        </w:rPr>
        <w:t xml:space="preserve">Постановление Главного санитарного врача </w:t>
      </w:r>
      <w:r w:rsidRPr="002B0BA1">
        <w:rPr>
          <w:bCs/>
        </w:rPr>
        <w:t>Российской Федерации от 29.12.2010 № 189 г. Москва «Об утверждении СанПин 2.4.2821-10 «Санитарно-эпидемиологические требования к условиям и организации обучения в общеобразовательных учреждениях»»</w:t>
      </w:r>
    </w:p>
    <w:p w:rsidR="00594E9A" w:rsidRPr="00DB4C1F" w:rsidRDefault="00594E9A" w:rsidP="00761D3F">
      <w:pPr>
        <w:numPr>
          <w:ilvl w:val="0"/>
          <w:numId w:val="15"/>
        </w:numPr>
        <w:tabs>
          <w:tab w:val="right" w:leader="underscore" w:pos="9645"/>
        </w:tabs>
        <w:autoSpaceDE w:val="0"/>
        <w:autoSpaceDN w:val="0"/>
        <w:adjustRightInd w:val="0"/>
        <w:spacing w:before="120" w:after="200" w:line="276" w:lineRule="auto"/>
        <w:rPr>
          <w:bCs/>
        </w:rPr>
      </w:pPr>
      <w:r w:rsidRPr="00DB4C1F">
        <w:rPr>
          <w:bCs/>
        </w:rPr>
        <w:t xml:space="preserve">приказ Министерства образования, науки и инновационной политики НСО от </w:t>
      </w:r>
      <w:r>
        <w:rPr>
          <w:bCs/>
        </w:rPr>
        <w:t>20</w:t>
      </w:r>
      <w:r w:rsidRPr="00DB4C1F">
        <w:rPr>
          <w:bCs/>
        </w:rPr>
        <w:t>.07.201</w:t>
      </w:r>
      <w:r>
        <w:rPr>
          <w:bCs/>
        </w:rPr>
        <w:t>8</w:t>
      </w:r>
      <w:r w:rsidRPr="00DB4C1F">
        <w:rPr>
          <w:bCs/>
        </w:rPr>
        <w:t xml:space="preserve"> №  </w:t>
      </w:r>
      <w:r>
        <w:rPr>
          <w:bCs/>
        </w:rPr>
        <w:t>1858</w:t>
      </w:r>
      <w:r w:rsidRPr="00DB4C1F">
        <w:rPr>
          <w:bCs/>
        </w:rPr>
        <w:t xml:space="preserve"> «Об утверждении регионального базисного учебного плана для государственных и муниципальных образовательных организаций Новосибирской области, реализующих программы основного общего и среднего общего образования, расположенных на территории Новосибирской области на 201</w:t>
      </w:r>
      <w:r>
        <w:rPr>
          <w:bCs/>
        </w:rPr>
        <w:t>6</w:t>
      </w:r>
      <w:r w:rsidRPr="00DB4C1F">
        <w:rPr>
          <w:bCs/>
        </w:rPr>
        <w:t>-201</w:t>
      </w:r>
      <w:r>
        <w:rPr>
          <w:bCs/>
        </w:rPr>
        <w:t>7</w:t>
      </w:r>
      <w:r w:rsidRPr="00DB4C1F">
        <w:rPr>
          <w:bCs/>
        </w:rPr>
        <w:t xml:space="preserve"> учебный год»</w:t>
      </w:r>
    </w:p>
    <w:p w:rsidR="00594E9A" w:rsidRPr="002B0BA1" w:rsidRDefault="00594E9A" w:rsidP="00761D3F">
      <w:pPr>
        <w:numPr>
          <w:ilvl w:val="0"/>
          <w:numId w:val="15"/>
        </w:numPr>
        <w:tabs>
          <w:tab w:val="right" w:leader="underscore" w:pos="9645"/>
        </w:tabs>
        <w:autoSpaceDE w:val="0"/>
        <w:autoSpaceDN w:val="0"/>
        <w:adjustRightInd w:val="0"/>
        <w:spacing w:before="120" w:after="200" w:line="276" w:lineRule="auto"/>
        <w:rPr>
          <w:color w:val="000000"/>
        </w:rPr>
      </w:pPr>
      <w:r w:rsidRPr="002B0BA1">
        <w:rPr>
          <w:bCs/>
        </w:rPr>
        <w:t xml:space="preserve">Министерство образования и науки Российской Федерации (Минобрнауки России) приказ «31» </w:t>
      </w:r>
      <w:r>
        <w:rPr>
          <w:bCs/>
        </w:rPr>
        <w:t>ма</w:t>
      </w:r>
      <w:r w:rsidRPr="002B0BA1">
        <w:rPr>
          <w:bCs/>
        </w:rPr>
        <w:t>рта 2014 года № 253 Москва «Об утверждении</w:t>
      </w:r>
      <w:r w:rsidRPr="002B0BA1">
        <w:rPr>
          <w:color w:val="000000"/>
        </w:rPr>
        <w:t xml:space="preserve"> федерального перечня учебников, рекомендуемых к использованию при реализации имеющих государственную аккредитацию</w:t>
      </w:r>
      <w:r w:rsidRPr="002B0BA1">
        <w:rPr>
          <w:bCs/>
        </w:rPr>
        <w:t xml:space="preserve"> образовательных программ начального общего, основного общего и среднего общего</w:t>
      </w:r>
      <w:r w:rsidRPr="002B0BA1">
        <w:rPr>
          <w:color w:val="000000"/>
        </w:rPr>
        <w:t xml:space="preserve"> образования»</w:t>
      </w:r>
    </w:p>
    <w:p w:rsidR="00594E9A" w:rsidRPr="002B0BA1" w:rsidRDefault="00594E9A" w:rsidP="00761D3F">
      <w:pPr>
        <w:numPr>
          <w:ilvl w:val="0"/>
          <w:numId w:val="15"/>
        </w:numPr>
        <w:tabs>
          <w:tab w:val="right" w:leader="underscore" w:pos="9645"/>
        </w:tabs>
        <w:autoSpaceDE w:val="0"/>
        <w:autoSpaceDN w:val="0"/>
        <w:adjustRightInd w:val="0"/>
        <w:spacing w:before="120" w:after="200" w:line="276" w:lineRule="auto"/>
        <w:rPr>
          <w:bCs/>
        </w:rPr>
      </w:pPr>
      <w:r w:rsidRPr="002B0BA1">
        <w:rPr>
          <w:color w:val="000000"/>
        </w:rPr>
        <w:t>Учебный план гимназии на 201</w:t>
      </w:r>
      <w:r>
        <w:rPr>
          <w:color w:val="000000"/>
        </w:rPr>
        <w:t>6- 2017</w:t>
      </w:r>
      <w:r w:rsidRPr="002B0BA1">
        <w:rPr>
          <w:color w:val="000000"/>
        </w:rPr>
        <w:t xml:space="preserve"> учебный год</w:t>
      </w:r>
    </w:p>
    <w:p w:rsidR="00594E9A" w:rsidRPr="00DB4C1F" w:rsidRDefault="00594E9A" w:rsidP="00761D3F">
      <w:pPr>
        <w:numPr>
          <w:ilvl w:val="0"/>
          <w:numId w:val="15"/>
        </w:numPr>
        <w:jc w:val="both"/>
        <w:rPr>
          <w:bCs/>
        </w:rPr>
      </w:pPr>
      <w:r w:rsidRPr="00DB4C1F">
        <w:rPr>
          <w:bCs/>
        </w:rPr>
        <w:t>Обучающиеся, их родители (законные представители) ознакомлены с условиями обучения в рамках стандартов первого поколения (протокол общегимназического родительского собрания № 4 от 11.06.201</w:t>
      </w:r>
      <w:r>
        <w:rPr>
          <w:bCs/>
        </w:rPr>
        <w:t>6</w:t>
      </w:r>
      <w:r w:rsidRPr="00DB4C1F">
        <w:rPr>
          <w:bCs/>
        </w:rPr>
        <w:t>), с условиями обучения в рамках федерального государственного образовательного стандарта (протокол № 3 от 01.06.201</w:t>
      </w:r>
      <w:r>
        <w:rPr>
          <w:bCs/>
        </w:rPr>
        <w:t>6</w:t>
      </w:r>
      <w:r w:rsidRPr="00DB4C1F">
        <w:rPr>
          <w:bCs/>
        </w:rPr>
        <w:t>).</w:t>
      </w:r>
    </w:p>
    <w:p w:rsidR="00594E9A" w:rsidRPr="002B0BA1" w:rsidRDefault="00594E9A" w:rsidP="00761D3F">
      <w:pPr>
        <w:ind w:firstLine="350"/>
        <w:jc w:val="both"/>
      </w:pPr>
    </w:p>
    <w:p w:rsidR="00594E9A" w:rsidRPr="002B0BA1" w:rsidRDefault="00594E9A" w:rsidP="00761D3F">
      <w:pPr>
        <w:ind w:firstLine="350"/>
        <w:jc w:val="both"/>
      </w:pPr>
      <w:r w:rsidRPr="002B0BA1">
        <w:t>Использованы примерные программы по математике. Сборник нормативных документов Минобр РФ. Составитель Э.Д. Днепров. М., Дрофа, 2007.</w:t>
      </w:r>
    </w:p>
    <w:p w:rsidR="00594E9A" w:rsidRDefault="00594E9A" w:rsidP="00761D3F">
      <w:pPr>
        <w:ind w:firstLine="350"/>
        <w:jc w:val="both"/>
        <w:rPr>
          <w:sz w:val="28"/>
          <w:szCs w:val="28"/>
        </w:rPr>
      </w:pPr>
      <w:r w:rsidRPr="00DA1F67">
        <w:rPr>
          <w:sz w:val="28"/>
          <w:szCs w:val="28"/>
        </w:rPr>
        <w:t>Используются учебники:</w:t>
      </w:r>
    </w:p>
    <w:p w:rsidR="00594E9A" w:rsidRPr="00BB13FF" w:rsidRDefault="00594E9A" w:rsidP="00761D3F">
      <w:pPr>
        <w:rPr>
          <w:sz w:val="28"/>
        </w:rPr>
      </w:pPr>
      <w:r w:rsidRPr="00BB13FF">
        <w:rPr>
          <w:sz w:val="28"/>
        </w:rPr>
        <w:t>Учебник: А.Г. Мордкович, Н.П. Николаев. Алгебра . Учебник для учащихся общеобразовательных учреждений (для классов с повышенным уровнем математической подготовки). Рекомендовано Министерством образования и науки РФ. М. Мнемозина, 2012</w:t>
      </w:r>
    </w:p>
    <w:p w:rsidR="00594E9A" w:rsidRPr="00BB13FF" w:rsidRDefault="00594E9A" w:rsidP="00761D3F">
      <w:pPr>
        <w:rPr>
          <w:sz w:val="28"/>
        </w:rPr>
      </w:pPr>
      <w:r w:rsidRPr="00BB13FF">
        <w:rPr>
          <w:sz w:val="28"/>
        </w:rPr>
        <w:t>Задачник: Алгебра. Задачник для учащихся общеобразовательных учреждений (для классов с повышенным уровнем математической подготовки). Рекомендовано Министерством образовани</w:t>
      </w:r>
      <w:r>
        <w:rPr>
          <w:sz w:val="28"/>
        </w:rPr>
        <w:t>я и науки РФ. А.Г. Мордкович,  Л.И. Звавич,  А.Р. Рязановский</w:t>
      </w:r>
      <w:r w:rsidRPr="00BB13FF">
        <w:rPr>
          <w:sz w:val="28"/>
        </w:rPr>
        <w:t>. М. Мнемозина, 2012</w:t>
      </w:r>
    </w:p>
    <w:p w:rsidR="00594E9A" w:rsidRPr="00BB13FF" w:rsidRDefault="00594E9A" w:rsidP="00761D3F">
      <w:pPr>
        <w:jc w:val="both"/>
        <w:rPr>
          <w:sz w:val="28"/>
          <w:szCs w:val="28"/>
        </w:rPr>
      </w:pPr>
      <w:r w:rsidRPr="00BB13FF">
        <w:rPr>
          <w:sz w:val="28"/>
          <w:szCs w:val="28"/>
        </w:rPr>
        <w:t xml:space="preserve">«Геометрия. 7-9 классы». Учебник для общеобразовательных </w:t>
      </w:r>
      <w:r>
        <w:rPr>
          <w:sz w:val="28"/>
          <w:szCs w:val="28"/>
        </w:rPr>
        <w:t>организаций</w:t>
      </w:r>
      <w:r w:rsidRPr="00BB13FF">
        <w:rPr>
          <w:sz w:val="28"/>
          <w:szCs w:val="28"/>
        </w:rPr>
        <w:t>. Авторы:  Л.С. Атанасян, В.Ф. Бутузов, С. Б. Кадомцев и др. Рекомендован Министерством образования Российской Федерации, Москва, «Просвещение», 20</w:t>
      </w:r>
      <w:r>
        <w:rPr>
          <w:sz w:val="28"/>
          <w:szCs w:val="28"/>
        </w:rPr>
        <w:t>13</w:t>
      </w:r>
    </w:p>
    <w:p w:rsidR="00594E9A" w:rsidRDefault="00594E9A" w:rsidP="00761D3F">
      <w:pPr>
        <w:jc w:val="both"/>
      </w:pPr>
    </w:p>
    <w:p w:rsidR="00594E9A" w:rsidRPr="00F30374" w:rsidRDefault="00594E9A" w:rsidP="00761D3F">
      <w:pPr>
        <w:jc w:val="both"/>
      </w:pPr>
      <w:r>
        <w:rPr>
          <w:sz w:val="28"/>
          <w:szCs w:val="28"/>
        </w:rPr>
        <w:t>.</w:t>
      </w:r>
      <w:r w:rsidRPr="00761D3F">
        <w:t xml:space="preserve"> </w:t>
      </w:r>
      <w:r w:rsidRPr="002B0BA1">
        <w:t xml:space="preserve">Учебники рекомендованы Министерством образования и науки РФ (Приказ Минобрнауки России от </w:t>
      </w:r>
      <w:r>
        <w:t>31.03.2014</w:t>
      </w:r>
      <w:r w:rsidRPr="002B0BA1">
        <w:t xml:space="preserve"> N </w:t>
      </w:r>
      <w:r>
        <w:t xml:space="preserve">253 </w:t>
      </w:r>
    </w:p>
    <w:p w:rsidR="00594E9A" w:rsidRPr="00F30374" w:rsidRDefault="00594E9A" w:rsidP="00761D3F">
      <w:pPr>
        <w:jc w:val="both"/>
      </w:pPr>
      <w:r w:rsidRPr="00F30374">
        <w:rPr>
          <w:b/>
          <w:bCs/>
        </w:rPr>
        <w:tab/>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94E9A" w:rsidRPr="00F30374" w:rsidRDefault="00594E9A" w:rsidP="00761D3F">
      <w:pPr>
        <w:ind w:left="720"/>
        <w:jc w:val="both"/>
      </w:pPr>
      <w:r w:rsidRPr="00F30374">
        <w:t>С изменениями, внесенными:</w:t>
      </w:r>
      <w:r w:rsidRPr="00F30374">
        <w:br/>
        <w:t xml:space="preserve">приказом Минобрнауки России от 8 июня 2015 года № 576; </w:t>
      </w:r>
      <w:r w:rsidRPr="00F30374">
        <w:br/>
        <w:t xml:space="preserve">приказом Минобрнауки России от 28 декабря 2015 года № 1529; </w:t>
      </w:r>
      <w:r w:rsidRPr="00F30374">
        <w:br/>
        <w:t xml:space="preserve">приказом Минобрнауки России от 26 января 2016 года № 38.  </w:t>
      </w:r>
    </w:p>
    <w:p w:rsidR="00594E9A" w:rsidRPr="00DA1F67" w:rsidRDefault="00594E9A" w:rsidP="00FD4943">
      <w:pPr>
        <w:ind w:firstLine="350"/>
        <w:jc w:val="both"/>
        <w:rPr>
          <w:sz w:val="28"/>
          <w:szCs w:val="28"/>
        </w:rPr>
      </w:pPr>
    </w:p>
    <w:p w:rsidR="00594E9A" w:rsidRPr="00DA1F67" w:rsidRDefault="00594E9A" w:rsidP="00FD4943">
      <w:pPr>
        <w:jc w:val="both"/>
        <w:rPr>
          <w:sz w:val="28"/>
          <w:szCs w:val="28"/>
        </w:rPr>
      </w:pPr>
      <w:r w:rsidRPr="00DA1F67">
        <w:rPr>
          <w:sz w:val="28"/>
          <w:szCs w:val="28"/>
        </w:rPr>
        <w:t xml:space="preserve">На изучение предмета отведено </w:t>
      </w:r>
      <w:r>
        <w:rPr>
          <w:sz w:val="28"/>
          <w:szCs w:val="28"/>
        </w:rPr>
        <w:t>6</w:t>
      </w:r>
      <w:r w:rsidRPr="00DA1F67">
        <w:rPr>
          <w:sz w:val="28"/>
          <w:szCs w:val="28"/>
        </w:rPr>
        <w:t xml:space="preserve"> часов в неделю.  За год </w:t>
      </w:r>
      <w:r>
        <w:rPr>
          <w:sz w:val="28"/>
          <w:szCs w:val="28"/>
        </w:rPr>
        <w:t>216</w:t>
      </w:r>
      <w:r w:rsidRPr="00DA1F67">
        <w:rPr>
          <w:sz w:val="28"/>
          <w:szCs w:val="28"/>
        </w:rPr>
        <w:t xml:space="preserve"> час</w:t>
      </w:r>
      <w:r>
        <w:rPr>
          <w:sz w:val="28"/>
          <w:szCs w:val="28"/>
        </w:rPr>
        <w:t>ов</w:t>
      </w:r>
      <w:r w:rsidRPr="00DA1F67">
        <w:rPr>
          <w:sz w:val="28"/>
          <w:szCs w:val="28"/>
        </w:rPr>
        <w:t xml:space="preserve">. </w:t>
      </w:r>
      <w:r>
        <w:rPr>
          <w:sz w:val="28"/>
          <w:szCs w:val="28"/>
        </w:rPr>
        <w:t xml:space="preserve">Изучение предмета осуществляется на углубленном уровне. </w:t>
      </w:r>
      <w:r w:rsidRPr="00DA1F67">
        <w:rPr>
          <w:sz w:val="28"/>
          <w:szCs w:val="28"/>
        </w:rPr>
        <w:t>Углубленное изучение обеспечивается за счет высокой математической подготовки класса, концентрации образовательных действий на материале повышенного уровня трудности</w:t>
      </w:r>
      <w:r>
        <w:rPr>
          <w:sz w:val="28"/>
          <w:szCs w:val="28"/>
        </w:rPr>
        <w:t xml:space="preserve">, обеспечения индивидуального подхода. </w:t>
      </w:r>
    </w:p>
    <w:p w:rsidR="00594E9A" w:rsidRPr="00644DE5" w:rsidRDefault="00594E9A" w:rsidP="00644DE5">
      <w:pPr>
        <w:pStyle w:val="Heading3"/>
        <w:rPr>
          <w:sz w:val="28"/>
          <w:szCs w:val="28"/>
        </w:rPr>
      </w:pPr>
      <w:r w:rsidRPr="00644DE5">
        <w:rPr>
          <w:sz w:val="28"/>
          <w:szCs w:val="28"/>
        </w:rPr>
        <w:t>Цели</w:t>
      </w:r>
    </w:p>
    <w:p w:rsidR="00594E9A" w:rsidRPr="00644DE5" w:rsidRDefault="00594E9A" w:rsidP="00644DE5">
      <w:pPr>
        <w:ind w:left="57" w:right="57" w:hanging="57"/>
        <w:rPr>
          <w:sz w:val="28"/>
          <w:szCs w:val="28"/>
        </w:rPr>
      </w:pPr>
      <w:r w:rsidRPr="00644DE5">
        <w:rPr>
          <w:sz w:val="28"/>
          <w:szCs w:val="28"/>
        </w:rPr>
        <w:t xml:space="preserve">Изучение математики в </w:t>
      </w:r>
      <w:r>
        <w:rPr>
          <w:sz w:val="28"/>
          <w:szCs w:val="28"/>
        </w:rPr>
        <w:t>основной</w:t>
      </w:r>
      <w:r w:rsidRPr="00644DE5">
        <w:rPr>
          <w:sz w:val="28"/>
          <w:szCs w:val="28"/>
        </w:rPr>
        <w:t xml:space="preserve"> школе </w:t>
      </w:r>
      <w:r>
        <w:rPr>
          <w:sz w:val="28"/>
          <w:szCs w:val="28"/>
        </w:rPr>
        <w:t>углубленном уровне</w:t>
      </w:r>
      <w:r w:rsidRPr="00644DE5">
        <w:rPr>
          <w:sz w:val="28"/>
          <w:szCs w:val="28"/>
        </w:rPr>
        <w:t xml:space="preserve"> направлено на достижение следующих целей: </w:t>
      </w:r>
    </w:p>
    <w:p w:rsidR="00594E9A" w:rsidRPr="00644DE5" w:rsidRDefault="00594E9A" w:rsidP="00644DE5">
      <w:pPr>
        <w:ind w:left="57" w:right="57" w:firstLine="720"/>
        <w:rPr>
          <w:b/>
          <w:sz w:val="28"/>
          <w:szCs w:val="28"/>
          <w:highlight w:val="yellow"/>
        </w:rPr>
      </w:pPr>
    </w:p>
    <w:p w:rsidR="00594E9A" w:rsidRPr="00644DE5" w:rsidRDefault="00594E9A" w:rsidP="00644DE5">
      <w:pPr>
        <w:numPr>
          <w:ilvl w:val="0"/>
          <w:numId w:val="2"/>
        </w:numPr>
        <w:overflowPunct w:val="0"/>
        <w:autoSpaceDE w:val="0"/>
        <w:autoSpaceDN w:val="0"/>
        <w:adjustRightInd w:val="0"/>
        <w:ind w:right="57"/>
        <w:jc w:val="both"/>
        <w:textAlignment w:val="baseline"/>
        <w:rPr>
          <w:sz w:val="28"/>
          <w:szCs w:val="28"/>
        </w:rPr>
      </w:pPr>
      <w:r w:rsidRPr="00CC0E64">
        <w:rPr>
          <w:b/>
          <w:sz w:val="28"/>
          <w:szCs w:val="28"/>
        </w:rPr>
        <w:t>формировани</w:t>
      </w:r>
      <w:r w:rsidRPr="00644DE5">
        <w:rPr>
          <w:b/>
          <w:sz w:val="28"/>
          <w:szCs w:val="28"/>
        </w:rPr>
        <w:t xml:space="preserve">е </w:t>
      </w:r>
      <w:r w:rsidRPr="00644DE5">
        <w:rPr>
          <w:sz w:val="28"/>
          <w:szCs w:val="28"/>
        </w:rPr>
        <w:t xml:space="preserve">представлений об идеях и методах математики; о математике как универсальном языке науки, средстве моделирования явлений и процессов; </w:t>
      </w:r>
    </w:p>
    <w:p w:rsidR="00594E9A" w:rsidRPr="00644DE5" w:rsidRDefault="00594E9A" w:rsidP="00644DE5">
      <w:pPr>
        <w:numPr>
          <w:ilvl w:val="0"/>
          <w:numId w:val="2"/>
        </w:numPr>
        <w:overflowPunct w:val="0"/>
        <w:autoSpaceDE w:val="0"/>
        <w:autoSpaceDN w:val="0"/>
        <w:adjustRightInd w:val="0"/>
        <w:ind w:right="57"/>
        <w:jc w:val="both"/>
        <w:textAlignment w:val="baseline"/>
        <w:rPr>
          <w:sz w:val="28"/>
          <w:szCs w:val="28"/>
        </w:rPr>
      </w:pPr>
      <w:r w:rsidRPr="00644DE5">
        <w:rPr>
          <w:b/>
          <w:sz w:val="28"/>
          <w:szCs w:val="28"/>
        </w:rPr>
        <w:t xml:space="preserve">овладение  </w:t>
      </w:r>
      <w:r w:rsidRPr="00644DE5">
        <w:rPr>
          <w:sz w:val="28"/>
          <w:szCs w:val="28"/>
        </w:rPr>
        <w:t>устным и письменным математическим языком, математическими знаниями и умениями,</w:t>
      </w:r>
      <w:r w:rsidRPr="00644DE5">
        <w:rPr>
          <w:b/>
          <w:sz w:val="28"/>
          <w:szCs w:val="28"/>
        </w:rPr>
        <w:t xml:space="preserve"> </w:t>
      </w:r>
      <w:r w:rsidRPr="00644DE5">
        <w:rPr>
          <w:sz w:val="28"/>
          <w:szCs w:val="28"/>
        </w:rPr>
        <w:t>необходимыми для изучения  школьных  естественно-научных дисциплин,  для продолжения образования и освоения избранной специальности на современном уровне;</w:t>
      </w:r>
    </w:p>
    <w:p w:rsidR="00594E9A" w:rsidRPr="00644DE5" w:rsidRDefault="00594E9A" w:rsidP="00644DE5">
      <w:pPr>
        <w:numPr>
          <w:ilvl w:val="0"/>
          <w:numId w:val="2"/>
        </w:numPr>
        <w:overflowPunct w:val="0"/>
        <w:autoSpaceDE w:val="0"/>
        <w:autoSpaceDN w:val="0"/>
        <w:adjustRightInd w:val="0"/>
        <w:ind w:right="57"/>
        <w:jc w:val="both"/>
        <w:textAlignment w:val="baseline"/>
        <w:rPr>
          <w:sz w:val="28"/>
          <w:szCs w:val="28"/>
        </w:rPr>
      </w:pPr>
      <w:r w:rsidRPr="00644DE5">
        <w:rPr>
          <w:b/>
          <w:sz w:val="28"/>
          <w:szCs w:val="28"/>
        </w:rPr>
        <w:t xml:space="preserve">развитие </w:t>
      </w:r>
      <w:r w:rsidRPr="00644DE5">
        <w:rPr>
          <w:sz w:val="28"/>
          <w:szCs w:val="28"/>
        </w:rPr>
        <w:t>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594E9A" w:rsidRPr="00644DE5" w:rsidRDefault="00594E9A" w:rsidP="00644DE5">
      <w:pPr>
        <w:numPr>
          <w:ilvl w:val="0"/>
          <w:numId w:val="2"/>
        </w:numPr>
        <w:overflowPunct w:val="0"/>
        <w:autoSpaceDE w:val="0"/>
        <w:autoSpaceDN w:val="0"/>
        <w:adjustRightInd w:val="0"/>
        <w:ind w:right="57"/>
        <w:jc w:val="both"/>
        <w:textAlignment w:val="baseline"/>
        <w:rPr>
          <w:sz w:val="28"/>
          <w:szCs w:val="28"/>
        </w:rPr>
      </w:pPr>
      <w:r w:rsidRPr="00644DE5">
        <w:rPr>
          <w:b/>
          <w:sz w:val="28"/>
          <w:szCs w:val="28"/>
        </w:rPr>
        <w:t xml:space="preserve">воспитание </w:t>
      </w:r>
      <w:r w:rsidRPr="00644DE5">
        <w:rPr>
          <w:sz w:val="28"/>
          <w:szCs w:val="28"/>
        </w:rPr>
        <w:t>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594E9A" w:rsidRPr="00644DE5" w:rsidRDefault="00594E9A" w:rsidP="00644DE5">
      <w:pPr>
        <w:rPr>
          <w:b/>
          <w:sz w:val="28"/>
          <w:szCs w:val="28"/>
        </w:rPr>
      </w:pPr>
    </w:p>
    <w:p w:rsidR="00594E9A" w:rsidRPr="00644DE5" w:rsidRDefault="00594E9A" w:rsidP="00644DE5">
      <w:pPr>
        <w:rPr>
          <w:b/>
          <w:sz w:val="28"/>
          <w:szCs w:val="28"/>
        </w:rPr>
      </w:pPr>
      <w:r w:rsidRPr="00644DE5">
        <w:rPr>
          <w:b/>
          <w:sz w:val="28"/>
          <w:szCs w:val="28"/>
        </w:rPr>
        <w:t xml:space="preserve">Требования к уровню подготовки обучающихся на конец </w:t>
      </w:r>
      <w:r>
        <w:rPr>
          <w:b/>
          <w:sz w:val="28"/>
          <w:szCs w:val="28"/>
        </w:rPr>
        <w:t>7</w:t>
      </w:r>
      <w:r w:rsidRPr="00644DE5">
        <w:rPr>
          <w:b/>
          <w:sz w:val="28"/>
          <w:szCs w:val="28"/>
        </w:rPr>
        <w:t xml:space="preserve"> класса </w:t>
      </w:r>
    </w:p>
    <w:p w:rsidR="00594E9A" w:rsidRPr="00644DE5" w:rsidRDefault="00594E9A" w:rsidP="00644DE5">
      <w:pPr>
        <w:rPr>
          <w:b/>
          <w:i/>
          <w:sz w:val="28"/>
          <w:szCs w:val="28"/>
        </w:rPr>
      </w:pPr>
      <w:r w:rsidRPr="00644DE5">
        <w:rPr>
          <w:b/>
          <w:i/>
          <w:sz w:val="28"/>
          <w:szCs w:val="28"/>
        </w:rPr>
        <w:t xml:space="preserve">В результате изучения математики на профильном уровне в </w:t>
      </w:r>
      <w:r>
        <w:rPr>
          <w:b/>
          <w:i/>
          <w:sz w:val="28"/>
          <w:szCs w:val="28"/>
        </w:rPr>
        <w:t>7классе</w:t>
      </w:r>
      <w:r w:rsidRPr="00644DE5">
        <w:rPr>
          <w:b/>
          <w:i/>
          <w:sz w:val="28"/>
          <w:szCs w:val="28"/>
        </w:rPr>
        <w:t xml:space="preserve">  ученик должен</w:t>
      </w:r>
    </w:p>
    <w:p w:rsidR="00594E9A" w:rsidRPr="00644DE5" w:rsidRDefault="00594E9A" w:rsidP="00644DE5">
      <w:pPr>
        <w:pStyle w:val="a"/>
        <w:rPr>
          <w:b/>
          <w:sz w:val="28"/>
          <w:szCs w:val="28"/>
        </w:rPr>
      </w:pPr>
      <w:r w:rsidRPr="00644DE5">
        <w:rPr>
          <w:b/>
          <w:sz w:val="28"/>
          <w:szCs w:val="28"/>
        </w:rPr>
        <w:t>Знать/понимать</w:t>
      </w:r>
    </w:p>
    <w:p w:rsidR="00594E9A" w:rsidRPr="00644DE5" w:rsidRDefault="00594E9A" w:rsidP="00644DE5">
      <w:pPr>
        <w:pStyle w:val="a"/>
        <w:numPr>
          <w:ilvl w:val="0"/>
          <w:numId w:val="10"/>
        </w:numPr>
        <w:rPr>
          <w:sz w:val="28"/>
          <w:szCs w:val="28"/>
        </w:rPr>
      </w:pPr>
      <w:r w:rsidRPr="00644DE5">
        <w:rPr>
          <w:sz w:val="28"/>
          <w:szCs w:val="28"/>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594E9A" w:rsidRPr="00644DE5" w:rsidRDefault="00594E9A" w:rsidP="00644DE5">
      <w:pPr>
        <w:pStyle w:val="a"/>
        <w:numPr>
          <w:ilvl w:val="0"/>
          <w:numId w:val="10"/>
        </w:numPr>
        <w:rPr>
          <w:sz w:val="28"/>
          <w:szCs w:val="28"/>
        </w:rPr>
      </w:pPr>
      <w:r w:rsidRPr="00644DE5">
        <w:rPr>
          <w:sz w:val="28"/>
          <w:szCs w:val="28"/>
        </w:rPr>
        <w:t>значение практики и вопросов, возникающих в самой математике, для формирования и развития математической науки;</w:t>
      </w:r>
    </w:p>
    <w:p w:rsidR="00594E9A" w:rsidRPr="00644DE5" w:rsidRDefault="00594E9A" w:rsidP="00644DE5">
      <w:pPr>
        <w:pStyle w:val="a"/>
        <w:numPr>
          <w:ilvl w:val="0"/>
          <w:numId w:val="10"/>
        </w:numPr>
        <w:rPr>
          <w:sz w:val="28"/>
          <w:szCs w:val="28"/>
        </w:rPr>
      </w:pPr>
      <w:r w:rsidRPr="00644DE5">
        <w:rPr>
          <w:sz w:val="28"/>
          <w:szCs w:val="28"/>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594E9A" w:rsidRPr="00644DE5" w:rsidRDefault="00594E9A" w:rsidP="00644DE5">
      <w:pPr>
        <w:pStyle w:val="a"/>
        <w:numPr>
          <w:ilvl w:val="0"/>
          <w:numId w:val="10"/>
        </w:numPr>
        <w:rPr>
          <w:sz w:val="28"/>
          <w:szCs w:val="28"/>
        </w:rPr>
      </w:pPr>
      <w:r w:rsidRPr="00644DE5">
        <w:rPr>
          <w:sz w:val="28"/>
          <w:szCs w:val="28"/>
        </w:rPr>
        <w:t>значение идей, методов и результатов алгебры и математического анализа для построения моделей реальных процессов и ситуаций;</w:t>
      </w:r>
    </w:p>
    <w:p w:rsidR="00594E9A" w:rsidRPr="00644DE5" w:rsidRDefault="00594E9A" w:rsidP="00644DE5">
      <w:pPr>
        <w:pStyle w:val="a"/>
        <w:numPr>
          <w:ilvl w:val="0"/>
          <w:numId w:val="10"/>
        </w:numPr>
        <w:rPr>
          <w:sz w:val="28"/>
          <w:szCs w:val="28"/>
        </w:rPr>
      </w:pPr>
      <w:r w:rsidRPr="00644DE5">
        <w:rPr>
          <w:sz w:val="28"/>
          <w:szCs w:val="28"/>
        </w:rPr>
        <w:t>возможности геометрического языка как средства описания свойств реальных предметов и их взаимного расположения;</w:t>
      </w:r>
    </w:p>
    <w:p w:rsidR="00594E9A" w:rsidRPr="00644DE5" w:rsidRDefault="00594E9A" w:rsidP="00644DE5">
      <w:pPr>
        <w:pStyle w:val="a"/>
        <w:numPr>
          <w:ilvl w:val="0"/>
          <w:numId w:val="10"/>
        </w:numPr>
        <w:rPr>
          <w:sz w:val="28"/>
          <w:szCs w:val="28"/>
        </w:rPr>
      </w:pPr>
      <w:r w:rsidRPr="00644DE5">
        <w:rPr>
          <w:sz w:val="28"/>
          <w:szCs w:val="28"/>
        </w:rPr>
        <w:t>универсальный характер законов логики математических рассуждений, их применимость в различных областях человеческой деятельности;</w:t>
      </w:r>
    </w:p>
    <w:p w:rsidR="00594E9A" w:rsidRPr="00644DE5" w:rsidRDefault="00594E9A" w:rsidP="00644DE5">
      <w:pPr>
        <w:pStyle w:val="a"/>
        <w:numPr>
          <w:ilvl w:val="0"/>
          <w:numId w:val="10"/>
        </w:numPr>
        <w:rPr>
          <w:sz w:val="28"/>
          <w:szCs w:val="28"/>
        </w:rPr>
      </w:pPr>
      <w:r w:rsidRPr="00644DE5">
        <w:rPr>
          <w:sz w:val="28"/>
          <w:szCs w:val="28"/>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594E9A" w:rsidRPr="00644DE5" w:rsidRDefault="00594E9A" w:rsidP="00644DE5">
      <w:pPr>
        <w:pStyle w:val="a"/>
        <w:numPr>
          <w:ilvl w:val="0"/>
          <w:numId w:val="10"/>
        </w:numPr>
        <w:rPr>
          <w:sz w:val="28"/>
          <w:szCs w:val="28"/>
        </w:rPr>
      </w:pPr>
      <w:r w:rsidRPr="00644DE5">
        <w:rPr>
          <w:sz w:val="28"/>
          <w:szCs w:val="28"/>
        </w:rPr>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594E9A" w:rsidRPr="00644DE5" w:rsidRDefault="00594E9A" w:rsidP="00644DE5">
      <w:pPr>
        <w:pStyle w:val="a"/>
        <w:numPr>
          <w:ilvl w:val="0"/>
          <w:numId w:val="10"/>
        </w:numPr>
        <w:rPr>
          <w:sz w:val="28"/>
          <w:szCs w:val="28"/>
        </w:rPr>
      </w:pPr>
      <w:r w:rsidRPr="00644DE5">
        <w:rPr>
          <w:sz w:val="28"/>
          <w:szCs w:val="28"/>
        </w:rPr>
        <w:t>вероятностных характер различных процессов и закономерностей окружающего мира.</w:t>
      </w:r>
    </w:p>
    <w:p w:rsidR="00594E9A" w:rsidRDefault="00594E9A" w:rsidP="00644DE5">
      <w:pPr>
        <w:pStyle w:val="a"/>
        <w:rPr>
          <w:color w:val="FF0000"/>
          <w:sz w:val="28"/>
          <w:szCs w:val="28"/>
        </w:rPr>
      </w:pPr>
    </w:p>
    <w:p w:rsidR="00594E9A" w:rsidRPr="00644DE5" w:rsidRDefault="00594E9A" w:rsidP="00644DE5">
      <w:pPr>
        <w:pStyle w:val="a"/>
        <w:rPr>
          <w:color w:val="FF0000"/>
          <w:sz w:val="28"/>
          <w:szCs w:val="28"/>
        </w:rPr>
      </w:pPr>
    </w:p>
    <w:p w:rsidR="00594E9A" w:rsidRPr="00644DE5" w:rsidRDefault="00594E9A" w:rsidP="00644DE5">
      <w:pPr>
        <w:pStyle w:val="Heading2"/>
        <w:spacing w:before="0"/>
        <w:rPr>
          <w:color w:val="auto"/>
          <w:sz w:val="28"/>
          <w:szCs w:val="28"/>
        </w:rPr>
      </w:pPr>
      <w:r w:rsidRPr="00644DE5">
        <w:rPr>
          <w:color w:val="auto"/>
          <w:sz w:val="28"/>
          <w:szCs w:val="28"/>
        </w:rPr>
        <w:t>Числовые и буквенные выражения</w:t>
      </w:r>
    </w:p>
    <w:p w:rsidR="00594E9A" w:rsidRPr="00644DE5" w:rsidRDefault="00594E9A" w:rsidP="00644DE5">
      <w:pPr>
        <w:jc w:val="both"/>
        <w:rPr>
          <w:sz w:val="28"/>
          <w:szCs w:val="28"/>
        </w:rPr>
      </w:pPr>
      <w:r w:rsidRPr="00644DE5">
        <w:rPr>
          <w:b/>
          <w:sz w:val="28"/>
          <w:szCs w:val="28"/>
        </w:rPr>
        <w:t>Уметь:</w:t>
      </w:r>
    </w:p>
    <w:p w:rsidR="00594E9A" w:rsidRPr="00644DE5" w:rsidRDefault="00594E9A" w:rsidP="00644DE5">
      <w:pPr>
        <w:numPr>
          <w:ilvl w:val="0"/>
          <w:numId w:val="3"/>
        </w:numPr>
        <w:tabs>
          <w:tab w:val="clear" w:pos="1080"/>
          <w:tab w:val="num" w:pos="709"/>
        </w:tabs>
        <w:ind w:left="709" w:hanging="283"/>
        <w:jc w:val="both"/>
        <w:rPr>
          <w:sz w:val="28"/>
          <w:szCs w:val="28"/>
        </w:rPr>
      </w:pPr>
      <w:r w:rsidRPr="00644DE5">
        <w:rPr>
          <w:sz w:val="28"/>
          <w:szCs w:val="2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используя при необходимости  вычислительные устройства; пользоваться оценкой и прикидкой при практических расчетах;</w:t>
      </w:r>
    </w:p>
    <w:p w:rsidR="00594E9A" w:rsidRPr="00644DE5" w:rsidRDefault="00594E9A" w:rsidP="00644DE5">
      <w:pPr>
        <w:numPr>
          <w:ilvl w:val="0"/>
          <w:numId w:val="3"/>
        </w:numPr>
        <w:tabs>
          <w:tab w:val="clear" w:pos="1080"/>
          <w:tab w:val="num" w:pos="709"/>
        </w:tabs>
        <w:ind w:left="709" w:hanging="283"/>
        <w:rPr>
          <w:bCs/>
          <w:sz w:val="28"/>
          <w:szCs w:val="28"/>
        </w:rPr>
      </w:pPr>
      <w:r w:rsidRPr="00644DE5">
        <w:rPr>
          <w:bCs/>
          <w:sz w:val="28"/>
          <w:szCs w:val="28"/>
        </w:rPr>
        <w:t>применять понятия, связанные с делимостью целых чисел, при решении математических задач;</w:t>
      </w:r>
    </w:p>
    <w:p w:rsidR="00594E9A" w:rsidRPr="00644DE5" w:rsidRDefault="00594E9A" w:rsidP="00644DE5">
      <w:pPr>
        <w:numPr>
          <w:ilvl w:val="0"/>
          <w:numId w:val="3"/>
        </w:numPr>
        <w:tabs>
          <w:tab w:val="clear" w:pos="1080"/>
          <w:tab w:val="num" w:pos="709"/>
        </w:tabs>
        <w:ind w:left="709" w:hanging="283"/>
        <w:rPr>
          <w:bCs/>
          <w:sz w:val="28"/>
          <w:szCs w:val="28"/>
        </w:rPr>
      </w:pPr>
      <w:r w:rsidRPr="00644DE5">
        <w:rPr>
          <w:bCs/>
          <w:sz w:val="28"/>
          <w:szCs w:val="28"/>
        </w:rPr>
        <w:t>находить корни многочленов с одной переменной, раскладывать многочлены на множители;</w:t>
      </w:r>
    </w:p>
    <w:p w:rsidR="00594E9A" w:rsidRPr="00644DE5" w:rsidRDefault="00594E9A" w:rsidP="00644DE5">
      <w:pPr>
        <w:numPr>
          <w:ilvl w:val="0"/>
          <w:numId w:val="3"/>
        </w:numPr>
        <w:tabs>
          <w:tab w:val="clear" w:pos="1080"/>
          <w:tab w:val="num" w:pos="709"/>
        </w:tabs>
        <w:ind w:left="709" w:hanging="283"/>
        <w:rPr>
          <w:sz w:val="28"/>
          <w:szCs w:val="28"/>
        </w:rPr>
      </w:pPr>
      <w:r w:rsidRPr="00644DE5">
        <w:rPr>
          <w:sz w:val="28"/>
          <w:szCs w:val="28"/>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594E9A" w:rsidRPr="00644DE5" w:rsidRDefault="00594E9A" w:rsidP="00644DE5">
      <w:pPr>
        <w:numPr>
          <w:ilvl w:val="0"/>
          <w:numId w:val="3"/>
        </w:numPr>
        <w:tabs>
          <w:tab w:val="clear" w:pos="1080"/>
          <w:tab w:val="num" w:pos="709"/>
        </w:tabs>
        <w:ind w:left="709" w:hanging="283"/>
        <w:rPr>
          <w:sz w:val="28"/>
          <w:szCs w:val="28"/>
        </w:rPr>
      </w:pPr>
      <w:r w:rsidRPr="00644DE5">
        <w:rPr>
          <w:sz w:val="28"/>
          <w:szCs w:val="28"/>
        </w:rPr>
        <w:t>проводить преобразования числовых и буквенных выражений, включающих тригонометрические функции.</w:t>
      </w:r>
    </w:p>
    <w:p w:rsidR="00594E9A" w:rsidRPr="00644DE5" w:rsidRDefault="00594E9A" w:rsidP="00644DE5">
      <w:pPr>
        <w:jc w:val="both"/>
        <w:rPr>
          <w:sz w:val="28"/>
          <w:szCs w:val="28"/>
        </w:rPr>
      </w:pPr>
      <w:r w:rsidRPr="00644DE5">
        <w:rPr>
          <w:b/>
          <w:sz w:val="28"/>
          <w:szCs w:val="28"/>
        </w:rPr>
        <w:t xml:space="preserve">Использовать приобретенные знания и умения в практической деятельности и повседневной жизни </w:t>
      </w:r>
      <w:r w:rsidRPr="00644DE5">
        <w:rPr>
          <w:sz w:val="28"/>
          <w:szCs w:val="28"/>
        </w:rPr>
        <w:t xml:space="preserve">для </w:t>
      </w:r>
    </w:p>
    <w:p w:rsidR="00594E9A" w:rsidRPr="00644DE5" w:rsidRDefault="00594E9A" w:rsidP="00644DE5">
      <w:pPr>
        <w:numPr>
          <w:ilvl w:val="0"/>
          <w:numId w:val="5"/>
        </w:numPr>
        <w:tabs>
          <w:tab w:val="clear" w:pos="1080"/>
          <w:tab w:val="num" w:pos="709"/>
        </w:tabs>
        <w:ind w:left="709" w:hanging="283"/>
        <w:jc w:val="both"/>
        <w:rPr>
          <w:sz w:val="28"/>
          <w:szCs w:val="28"/>
        </w:rPr>
      </w:pPr>
      <w:r w:rsidRPr="00644DE5">
        <w:rPr>
          <w:sz w:val="28"/>
          <w:szCs w:val="28"/>
        </w:rPr>
        <w:t>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rsidR="00594E9A" w:rsidRPr="00644DE5" w:rsidRDefault="00594E9A" w:rsidP="00644DE5">
      <w:pPr>
        <w:pStyle w:val="Heading2"/>
        <w:spacing w:before="0"/>
        <w:rPr>
          <w:color w:val="auto"/>
          <w:sz w:val="28"/>
          <w:szCs w:val="28"/>
        </w:rPr>
      </w:pPr>
      <w:r w:rsidRPr="00644DE5">
        <w:rPr>
          <w:color w:val="auto"/>
          <w:sz w:val="28"/>
          <w:szCs w:val="28"/>
        </w:rPr>
        <w:t>Функции и графики</w:t>
      </w:r>
    </w:p>
    <w:p w:rsidR="00594E9A" w:rsidRPr="00644DE5" w:rsidRDefault="00594E9A" w:rsidP="00644DE5">
      <w:pPr>
        <w:jc w:val="both"/>
        <w:rPr>
          <w:b/>
          <w:sz w:val="28"/>
          <w:szCs w:val="28"/>
        </w:rPr>
      </w:pPr>
      <w:r w:rsidRPr="00644DE5">
        <w:rPr>
          <w:b/>
          <w:sz w:val="28"/>
          <w:szCs w:val="28"/>
        </w:rPr>
        <w:t>Уметь</w:t>
      </w:r>
    </w:p>
    <w:p w:rsidR="00594E9A" w:rsidRPr="00644DE5" w:rsidRDefault="00594E9A" w:rsidP="00644DE5">
      <w:pPr>
        <w:numPr>
          <w:ilvl w:val="0"/>
          <w:numId w:val="5"/>
        </w:numPr>
        <w:tabs>
          <w:tab w:val="clear" w:pos="1080"/>
          <w:tab w:val="num" w:pos="709"/>
        </w:tabs>
        <w:ind w:left="709" w:hanging="283"/>
        <w:jc w:val="both"/>
        <w:rPr>
          <w:sz w:val="28"/>
          <w:szCs w:val="28"/>
        </w:rPr>
      </w:pPr>
      <w:r w:rsidRPr="00644DE5">
        <w:rPr>
          <w:sz w:val="28"/>
          <w:szCs w:val="28"/>
        </w:rPr>
        <w:t xml:space="preserve">определять значение функции по значению аргумента при различных способах задания функции; </w:t>
      </w:r>
    </w:p>
    <w:p w:rsidR="00594E9A" w:rsidRPr="00644DE5" w:rsidRDefault="00594E9A" w:rsidP="00644DE5">
      <w:pPr>
        <w:numPr>
          <w:ilvl w:val="0"/>
          <w:numId w:val="5"/>
        </w:numPr>
        <w:tabs>
          <w:tab w:val="clear" w:pos="1080"/>
          <w:tab w:val="num" w:pos="709"/>
        </w:tabs>
        <w:ind w:left="709" w:hanging="283"/>
        <w:jc w:val="both"/>
        <w:rPr>
          <w:sz w:val="28"/>
          <w:szCs w:val="28"/>
        </w:rPr>
      </w:pPr>
      <w:r w:rsidRPr="00644DE5">
        <w:rPr>
          <w:sz w:val="28"/>
          <w:szCs w:val="28"/>
        </w:rPr>
        <w:t>строить графики изученных функций, выполнять преобразования графиков;</w:t>
      </w:r>
    </w:p>
    <w:p w:rsidR="00594E9A" w:rsidRPr="00644DE5" w:rsidRDefault="00594E9A" w:rsidP="00644DE5">
      <w:pPr>
        <w:numPr>
          <w:ilvl w:val="0"/>
          <w:numId w:val="5"/>
        </w:numPr>
        <w:tabs>
          <w:tab w:val="clear" w:pos="1080"/>
          <w:tab w:val="num" w:pos="709"/>
        </w:tabs>
        <w:ind w:left="709" w:hanging="283"/>
        <w:jc w:val="both"/>
        <w:rPr>
          <w:sz w:val="28"/>
          <w:szCs w:val="28"/>
        </w:rPr>
      </w:pPr>
      <w:r w:rsidRPr="00644DE5">
        <w:rPr>
          <w:sz w:val="28"/>
          <w:szCs w:val="28"/>
        </w:rPr>
        <w:t>описывать по графику и по формуле поведение и свойства  функций;</w:t>
      </w:r>
    </w:p>
    <w:p w:rsidR="00594E9A" w:rsidRPr="00644DE5" w:rsidRDefault="00594E9A" w:rsidP="00644DE5">
      <w:pPr>
        <w:numPr>
          <w:ilvl w:val="0"/>
          <w:numId w:val="5"/>
        </w:numPr>
        <w:tabs>
          <w:tab w:val="clear" w:pos="1080"/>
          <w:tab w:val="num" w:pos="709"/>
        </w:tabs>
        <w:ind w:left="709" w:hanging="283"/>
        <w:jc w:val="both"/>
        <w:rPr>
          <w:sz w:val="28"/>
          <w:szCs w:val="28"/>
        </w:rPr>
      </w:pPr>
      <w:r w:rsidRPr="00644DE5">
        <w:rPr>
          <w:sz w:val="28"/>
          <w:szCs w:val="28"/>
        </w:rPr>
        <w:t xml:space="preserve">решать уравнения, системы уравнений, неравенства, используя свойства функций и их графические представления; </w:t>
      </w:r>
    </w:p>
    <w:p w:rsidR="00594E9A" w:rsidRPr="00644DE5" w:rsidRDefault="00594E9A" w:rsidP="00644DE5">
      <w:pPr>
        <w:pStyle w:val="BodyText"/>
        <w:spacing w:after="0"/>
        <w:rPr>
          <w:sz w:val="28"/>
          <w:szCs w:val="28"/>
        </w:rPr>
      </w:pPr>
      <w:r w:rsidRPr="00644DE5">
        <w:rPr>
          <w:sz w:val="28"/>
          <w:szCs w:val="28"/>
        </w:rPr>
        <w:t xml:space="preserve">Использовать приобретенные знания и умения в практической деятельности и повседневной жизни </w:t>
      </w:r>
      <w:r w:rsidRPr="00644DE5">
        <w:rPr>
          <w:b/>
          <w:sz w:val="28"/>
          <w:szCs w:val="28"/>
        </w:rPr>
        <w:t xml:space="preserve">для </w:t>
      </w:r>
    </w:p>
    <w:p w:rsidR="00594E9A" w:rsidRPr="00644DE5" w:rsidRDefault="00594E9A" w:rsidP="00644DE5">
      <w:pPr>
        <w:numPr>
          <w:ilvl w:val="0"/>
          <w:numId w:val="6"/>
        </w:numPr>
        <w:tabs>
          <w:tab w:val="clear" w:pos="1287"/>
          <w:tab w:val="num" w:pos="709"/>
        </w:tabs>
        <w:ind w:left="709" w:hanging="283"/>
        <w:rPr>
          <w:sz w:val="28"/>
          <w:szCs w:val="28"/>
        </w:rPr>
      </w:pPr>
      <w:r w:rsidRPr="00644DE5">
        <w:rPr>
          <w:sz w:val="28"/>
          <w:szCs w:val="28"/>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594E9A" w:rsidRPr="00644DE5" w:rsidRDefault="00594E9A" w:rsidP="00644DE5">
      <w:pPr>
        <w:pStyle w:val="Heading4"/>
        <w:spacing w:before="0"/>
        <w:rPr>
          <w:color w:val="auto"/>
          <w:sz w:val="28"/>
          <w:szCs w:val="28"/>
        </w:rPr>
      </w:pPr>
      <w:r w:rsidRPr="00644DE5">
        <w:rPr>
          <w:color w:val="auto"/>
          <w:sz w:val="28"/>
          <w:szCs w:val="28"/>
        </w:rPr>
        <w:t>Начала математического анализа</w:t>
      </w:r>
    </w:p>
    <w:p w:rsidR="00594E9A" w:rsidRPr="00644DE5" w:rsidRDefault="00594E9A" w:rsidP="00644DE5">
      <w:pPr>
        <w:rPr>
          <w:sz w:val="28"/>
          <w:szCs w:val="28"/>
        </w:rPr>
      </w:pPr>
      <w:r w:rsidRPr="00644DE5">
        <w:rPr>
          <w:b/>
          <w:sz w:val="28"/>
          <w:szCs w:val="28"/>
        </w:rPr>
        <w:t>Уметь</w:t>
      </w:r>
    </w:p>
    <w:p w:rsidR="00594E9A" w:rsidRPr="00644DE5" w:rsidRDefault="00594E9A" w:rsidP="00644DE5">
      <w:pPr>
        <w:pStyle w:val="a0"/>
        <w:widowControl/>
        <w:numPr>
          <w:ilvl w:val="0"/>
          <w:numId w:val="7"/>
        </w:numPr>
        <w:jc w:val="left"/>
        <w:rPr>
          <w:sz w:val="28"/>
          <w:szCs w:val="28"/>
        </w:rPr>
      </w:pPr>
      <w:r w:rsidRPr="00644DE5">
        <w:rPr>
          <w:sz w:val="28"/>
          <w:szCs w:val="28"/>
        </w:rPr>
        <w:t>находить сумму бесконечно убывающей геометрический прогрессии;</w:t>
      </w:r>
    </w:p>
    <w:p w:rsidR="00594E9A" w:rsidRPr="00644DE5" w:rsidRDefault="00594E9A" w:rsidP="00644DE5">
      <w:pPr>
        <w:pStyle w:val="a0"/>
        <w:widowControl/>
        <w:numPr>
          <w:ilvl w:val="0"/>
          <w:numId w:val="7"/>
        </w:numPr>
        <w:jc w:val="left"/>
        <w:rPr>
          <w:sz w:val="28"/>
          <w:szCs w:val="28"/>
        </w:rPr>
      </w:pPr>
      <w:r w:rsidRPr="00644DE5">
        <w:rPr>
          <w:sz w:val="28"/>
          <w:szCs w:val="28"/>
        </w:rPr>
        <w:t xml:space="preserve">вычислять производные элементарных функций, применяя правила вычисления производных, используя справочные материалы;  </w:t>
      </w:r>
    </w:p>
    <w:p w:rsidR="00594E9A" w:rsidRPr="00644DE5" w:rsidRDefault="00594E9A" w:rsidP="00644DE5">
      <w:pPr>
        <w:pStyle w:val="a0"/>
        <w:widowControl/>
        <w:numPr>
          <w:ilvl w:val="0"/>
          <w:numId w:val="7"/>
        </w:numPr>
        <w:jc w:val="left"/>
        <w:rPr>
          <w:sz w:val="28"/>
          <w:szCs w:val="28"/>
        </w:rPr>
      </w:pPr>
      <w:r w:rsidRPr="00644DE5">
        <w:rPr>
          <w:sz w:val="28"/>
          <w:szCs w:val="28"/>
        </w:rPr>
        <w:t>исследовать функции и строить их графики с помощью производной,;</w:t>
      </w:r>
    </w:p>
    <w:p w:rsidR="00594E9A" w:rsidRPr="00644DE5" w:rsidRDefault="00594E9A" w:rsidP="00644DE5">
      <w:pPr>
        <w:pStyle w:val="a0"/>
        <w:widowControl/>
        <w:numPr>
          <w:ilvl w:val="0"/>
          <w:numId w:val="7"/>
        </w:numPr>
        <w:jc w:val="left"/>
        <w:rPr>
          <w:sz w:val="28"/>
          <w:szCs w:val="28"/>
        </w:rPr>
      </w:pPr>
      <w:r w:rsidRPr="00644DE5">
        <w:rPr>
          <w:sz w:val="28"/>
          <w:szCs w:val="28"/>
        </w:rPr>
        <w:t>решать задачи с применением  уравнения касательной к графику функции;</w:t>
      </w:r>
    </w:p>
    <w:p w:rsidR="00594E9A" w:rsidRPr="00644DE5" w:rsidRDefault="00594E9A" w:rsidP="00644DE5">
      <w:pPr>
        <w:numPr>
          <w:ilvl w:val="0"/>
          <w:numId w:val="7"/>
        </w:numPr>
        <w:rPr>
          <w:sz w:val="28"/>
          <w:szCs w:val="28"/>
        </w:rPr>
      </w:pPr>
      <w:r w:rsidRPr="00644DE5">
        <w:rPr>
          <w:sz w:val="28"/>
          <w:szCs w:val="28"/>
        </w:rPr>
        <w:t>решать задачи на нахождение наибольшего  и наименьшего значения функции на отрезке</w:t>
      </w:r>
      <w:r>
        <w:rPr>
          <w:sz w:val="28"/>
          <w:szCs w:val="28"/>
        </w:rPr>
        <w:t>.</w:t>
      </w:r>
    </w:p>
    <w:p w:rsidR="00594E9A" w:rsidRPr="00644DE5" w:rsidRDefault="00594E9A" w:rsidP="00644DE5">
      <w:pPr>
        <w:rPr>
          <w:sz w:val="28"/>
          <w:szCs w:val="28"/>
        </w:rPr>
      </w:pPr>
    </w:p>
    <w:p w:rsidR="00594E9A" w:rsidRPr="00644DE5" w:rsidRDefault="00594E9A" w:rsidP="00644DE5">
      <w:pPr>
        <w:rPr>
          <w:sz w:val="28"/>
          <w:szCs w:val="28"/>
        </w:rPr>
      </w:pPr>
    </w:p>
    <w:p w:rsidR="00594E9A" w:rsidRPr="00644DE5" w:rsidRDefault="00594E9A" w:rsidP="00644DE5">
      <w:pPr>
        <w:ind w:left="360"/>
        <w:jc w:val="both"/>
        <w:rPr>
          <w:sz w:val="28"/>
          <w:szCs w:val="28"/>
        </w:rPr>
      </w:pPr>
    </w:p>
    <w:p w:rsidR="00594E9A" w:rsidRPr="00644DE5" w:rsidRDefault="00594E9A" w:rsidP="00644DE5">
      <w:pPr>
        <w:ind w:left="360"/>
        <w:jc w:val="both"/>
        <w:rPr>
          <w:sz w:val="28"/>
          <w:szCs w:val="28"/>
        </w:rPr>
      </w:pPr>
      <w:r w:rsidRPr="00644DE5">
        <w:rPr>
          <w:b/>
          <w:sz w:val="28"/>
          <w:szCs w:val="28"/>
        </w:rPr>
        <w:t>Использовать приобретенные знания и умения в практической деятельности и повседневной жизни</w:t>
      </w:r>
      <w:r w:rsidRPr="00644DE5">
        <w:rPr>
          <w:sz w:val="28"/>
          <w:szCs w:val="28"/>
        </w:rPr>
        <w:t xml:space="preserve"> для </w:t>
      </w:r>
    </w:p>
    <w:p w:rsidR="00594E9A" w:rsidRPr="00644DE5" w:rsidRDefault="00594E9A" w:rsidP="00644DE5">
      <w:pPr>
        <w:pStyle w:val="a0"/>
        <w:widowControl/>
        <w:numPr>
          <w:ilvl w:val="0"/>
          <w:numId w:val="7"/>
        </w:numPr>
        <w:jc w:val="left"/>
        <w:rPr>
          <w:sz w:val="28"/>
          <w:szCs w:val="28"/>
        </w:rPr>
      </w:pPr>
      <w:r w:rsidRPr="00644DE5">
        <w:rPr>
          <w:sz w:val="28"/>
          <w:szCs w:val="28"/>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594E9A" w:rsidRPr="00644DE5" w:rsidRDefault="00594E9A" w:rsidP="00644DE5">
      <w:pPr>
        <w:pStyle w:val="Heading4"/>
        <w:spacing w:before="0"/>
        <w:rPr>
          <w:color w:val="auto"/>
          <w:sz w:val="28"/>
          <w:szCs w:val="28"/>
        </w:rPr>
      </w:pPr>
      <w:r w:rsidRPr="00644DE5">
        <w:rPr>
          <w:color w:val="auto"/>
          <w:sz w:val="28"/>
          <w:szCs w:val="28"/>
        </w:rPr>
        <w:t>Уравнения и неравенства</w:t>
      </w:r>
    </w:p>
    <w:p w:rsidR="00594E9A" w:rsidRPr="00644DE5" w:rsidRDefault="00594E9A" w:rsidP="00644DE5">
      <w:pPr>
        <w:jc w:val="both"/>
        <w:rPr>
          <w:b/>
          <w:sz w:val="28"/>
          <w:szCs w:val="28"/>
        </w:rPr>
      </w:pPr>
      <w:r w:rsidRPr="00644DE5">
        <w:rPr>
          <w:b/>
          <w:sz w:val="28"/>
          <w:szCs w:val="28"/>
        </w:rPr>
        <w:t>Уметь</w:t>
      </w:r>
    </w:p>
    <w:p w:rsidR="00594E9A" w:rsidRPr="00644DE5" w:rsidRDefault="00594E9A" w:rsidP="00644DE5">
      <w:pPr>
        <w:numPr>
          <w:ilvl w:val="0"/>
          <w:numId w:val="4"/>
        </w:numPr>
        <w:tabs>
          <w:tab w:val="clear" w:pos="1080"/>
          <w:tab w:val="num" w:pos="709"/>
        </w:tabs>
        <w:ind w:left="709" w:hanging="283"/>
        <w:jc w:val="both"/>
        <w:rPr>
          <w:sz w:val="28"/>
          <w:szCs w:val="28"/>
        </w:rPr>
      </w:pPr>
      <w:r w:rsidRPr="00644DE5">
        <w:rPr>
          <w:sz w:val="28"/>
          <w:szCs w:val="28"/>
        </w:rPr>
        <w:t>решать рациональные и тригонометрические уравнения, их системы;</w:t>
      </w:r>
    </w:p>
    <w:p w:rsidR="00594E9A" w:rsidRPr="00644DE5" w:rsidRDefault="00594E9A" w:rsidP="00644DE5">
      <w:pPr>
        <w:numPr>
          <w:ilvl w:val="0"/>
          <w:numId w:val="4"/>
        </w:numPr>
        <w:tabs>
          <w:tab w:val="clear" w:pos="1080"/>
          <w:tab w:val="num" w:pos="709"/>
        </w:tabs>
        <w:ind w:left="709" w:hanging="283"/>
        <w:jc w:val="both"/>
        <w:rPr>
          <w:sz w:val="28"/>
          <w:szCs w:val="28"/>
        </w:rPr>
      </w:pPr>
      <w:r w:rsidRPr="00644DE5">
        <w:rPr>
          <w:sz w:val="28"/>
          <w:szCs w:val="28"/>
        </w:rPr>
        <w:t>доказывать несложные неравенства;</w:t>
      </w:r>
    </w:p>
    <w:p w:rsidR="00594E9A" w:rsidRPr="00644DE5" w:rsidRDefault="00594E9A" w:rsidP="00644DE5">
      <w:pPr>
        <w:numPr>
          <w:ilvl w:val="0"/>
          <w:numId w:val="4"/>
        </w:numPr>
        <w:tabs>
          <w:tab w:val="clear" w:pos="1080"/>
          <w:tab w:val="num" w:pos="709"/>
        </w:tabs>
        <w:ind w:left="709" w:hanging="283"/>
        <w:rPr>
          <w:sz w:val="28"/>
          <w:szCs w:val="28"/>
        </w:rPr>
      </w:pPr>
      <w:r w:rsidRPr="00644DE5">
        <w:rPr>
          <w:sz w:val="28"/>
          <w:szCs w:val="28"/>
        </w:rPr>
        <w:t>решать текстовые задачи с помощью  составления уравнений, и неравенств, интерпретируя результат с учетом ограничений условия задачи;</w:t>
      </w:r>
    </w:p>
    <w:p w:rsidR="00594E9A" w:rsidRPr="00644DE5" w:rsidRDefault="00594E9A" w:rsidP="00644DE5">
      <w:pPr>
        <w:numPr>
          <w:ilvl w:val="0"/>
          <w:numId w:val="4"/>
        </w:numPr>
        <w:tabs>
          <w:tab w:val="clear" w:pos="1080"/>
          <w:tab w:val="num" w:pos="709"/>
        </w:tabs>
        <w:ind w:left="709" w:hanging="283"/>
        <w:rPr>
          <w:sz w:val="28"/>
          <w:szCs w:val="28"/>
        </w:rPr>
      </w:pPr>
      <w:r w:rsidRPr="00644DE5">
        <w:rPr>
          <w:sz w:val="28"/>
          <w:szCs w:val="28"/>
        </w:rPr>
        <w:t>изображать на координатной плоскости множества решений уравнений и неравенств с двумя переменными и их систем.</w:t>
      </w:r>
    </w:p>
    <w:p w:rsidR="00594E9A" w:rsidRPr="00644DE5" w:rsidRDefault="00594E9A" w:rsidP="00644DE5">
      <w:pPr>
        <w:numPr>
          <w:ilvl w:val="0"/>
          <w:numId w:val="4"/>
        </w:numPr>
        <w:tabs>
          <w:tab w:val="clear" w:pos="1080"/>
          <w:tab w:val="num" w:pos="709"/>
        </w:tabs>
        <w:ind w:left="709" w:hanging="283"/>
        <w:rPr>
          <w:sz w:val="28"/>
          <w:szCs w:val="28"/>
        </w:rPr>
      </w:pPr>
      <w:r w:rsidRPr="00644DE5">
        <w:rPr>
          <w:sz w:val="28"/>
          <w:szCs w:val="28"/>
        </w:rPr>
        <w:t>находить приближенные решения уравнений и их систем, используя графический метод;</w:t>
      </w:r>
    </w:p>
    <w:p w:rsidR="00594E9A" w:rsidRPr="00644DE5" w:rsidRDefault="00594E9A" w:rsidP="00644DE5">
      <w:pPr>
        <w:numPr>
          <w:ilvl w:val="0"/>
          <w:numId w:val="4"/>
        </w:numPr>
        <w:tabs>
          <w:tab w:val="clear" w:pos="1080"/>
          <w:tab w:val="num" w:pos="709"/>
        </w:tabs>
        <w:ind w:left="709" w:hanging="283"/>
        <w:rPr>
          <w:sz w:val="28"/>
          <w:szCs w:val="28"/>
        </w:rPr>
      </w:pPr>
      <w:r w:rsidRPr="00644DE5">
        <w:rPr>
          <w:sz w:val="28"/>
          <w:szCs w:val="28"/>
        </w:rPr>
        <w:t>решать уравнения, неравенства и системы с применением  графических представлений, свойств функций, производной</w:t>
      </w:r>
      <w:r>
        <w:rPr>
          <w:sz w:val="28"/>
          <w:szCs w:val="28"/>
        </w:rPr>
        <w:t>.</w:t>
      </w:r>
    </w:p>
    <w:p w:rsidR="00594E9A" w:rsidRPr="00644DE5" w:rsidRDefault="00594E9A" w:rsidP="00644DE5">
      <w:pPr>
        <w:ind w:left="360"/>
        <w:jc w:val="both"/>
        <w:rPr>
          <w:sz w:val="28"/>
          <w:szCs w:val="28"/>
        </w:rPr>
      </w:pPr>
      <w:r w:rsidRPr="00644DE5">
        <w:rPr>
          <w:b/>
          <w:sz w:val="28"/>
          <w:szCs w:val="28"/>
        </w:rPr>
        <w:t>Использовать приобретенные знания и умения в практической деятельности и повседневной жизни</w:t>
      </w:r>
      <w:r w:rsidRPr="00644DE5">
        <w:rPr>
          <w:sz w:val="28"/>
          <w:szCs w:val="28"/>
        </w:rPr>
        <w:t xml:space="preserve"> для </w:t>
      </w:r>
    </w:p>
    <w:p w:rsidR="00594E9A" w:rsidRPr="00644DE5" w:rsidRDefault="00594E9A" w:rsidP="00644DE5">
      <w:pPr>
        <w:pStyle w:val="BodyTextIndent2"/>
        <w:numPr>
          <w:ilvl w:val="0"/>
          <w:numId w:val="4"/>
        </w:numPr>
        <w:tabs>
          <w:tab w:val="clear" w:pos="1080"/>
          <w:tab w:val="num" w:pos="709"/>
        </w:tabs>
        <w:spacing w:after="0" w:line="240" w:lineRule="auto"/>
        <w:ind w:left="709" w:hanging="283"/>
        <w:rPr>
          <w:b/>
          <w:sz w:val="28"/>
          <w:szCs w:val="28"/>
        </w:rPr>
      </w:pPr>
      <w:r w:rsidRPr="00644DE5">
        <w:rPr>
          <w:sz w:val="28"/>
          <w:szCs w:val="28"/>
        </w:rPr>
        <w:t>построения и исследования простейших математических моделей.</w:t>
      </w:r>
    </w:p>
    <w:p w:rsidR="00594E9A" w:rsidRPr="00644DE5" w:rsidRDefault="00594E9A" w:rsidP="00644DE5">
      <w:pPr>
        <w:pStyle w:val="BodyTextIndent2"/>
        <w:spacing w:after="0" w:line="240" w:lineRule="auto"/>
        <w:jc w:val="center"/>
        <w:rPr>
          <w:b/>
          <w:sz w:val="28"/>
          <w:szCs w:val="28"/>
        </w:rPr>
      </w:pPr>
      <w:r w:rsidRPr="00644DE5">
        <w:rPr>
          <w:b/>
          <w:sz w:val="28"/>
          <w:szCs w:val="28"/>
        </w:rPr>
        <w:t>Элементы комбинаторики, статистики и теории вероятностей</w:t>
      </w:r>
    </w:p>
    <w:p w:rsidR="00594E9A" w:rsidRPr="00644DE5" w:rsidRDefault="00594E9A" w:rsidP="00644DE5">
      <w:pPr>
        <w:rPr>
          <w:b/>
          <w:sz w:val="28"/>
          <w:szCs w:val="28"/>
        </w:rPr>
      </w:pPr>
      <w:r w:rsidRPr="00644DE5">
        <w:rPr>
          <w:b/>
          <w:sz w:val="28"/>
          <w:szCs w:val="28"/>
        </w:rPr>
        <w:t>Уметь:</w:t>
      </w:r>
    </w:p>
    <w:p w:rsidR="00594E9A" w:rsidRPr="00644DE5" w:rsidRDefault="00594E9A" w:rsidP="00644DE5">
      <w:pPr>
        <w:pStyle w:val="BodyTextIndent2"/>
        <w:numPr>
          <w:ilvl w:val="0"/>
          <w:numId w:val="7"/>
        </w:numPr>
        <w:spacing w:after="0" w:line="240" w:lineRule="auto"/>
        <w:jc w:val="both"/>
        <w:rPr>
          <w:sz w:val="28"/>
          <w:szCs w:val="28"/>
        </w:rPr>
      </w:pPr>
      <w:r w:rsidRPr="00644DE5">
        <w:rPr>
          <w:sz w:val="28"/>
          <w:szCs w:val="28"/>
        </w:rPr>
        <w:t xml:space="preserve">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 </w:t>
      </w:r>
    </w:p>
    <w:p w:rsidR="00594E9A" w:rsidRPr="00644DE5" w:rsidRDefault="00594E9A" w:rsidP="00644DE5">
      <w:pPr>
        <w:pStyle w:val="BodyTextIndent2"/>
        <w:numPr>
          <w:ilvl w:val="0"/>
          <w:numId w:val="7"/>
        </w:numPr>
        <w:spacing w:after="0" w:line="240" w:lineRule="auto"/>
        <w:jc w:val="both"/>
        <w:rPr>
          <w:sz w:val="28"/>
          <w:szCs w:val="28"/>
        </w:rPr>
      </w:pPr>
      <w:r w:rsidRPr="00644DE5">
        <w:rPr>
          <w:sz w:val="28"/>
          <w:szCs w:val="28"/>
        </w:rPr>
        <w:t>вычислять, в простейших случаях, вероятности событий на основе подсчета числа исходов.</w:t>
      </w:r>
    </w:p>
    <w:p w:rsidR="00594E9A" w:rsidRPr="00644DE5" w:rsidRDefault="00594E9A" w:rsidP="00644DE5">
      <w:pPr>
        <w:ind w:left="360"/>
        <w:jc w:val="both"/>
        <w:rPr>
          <w:sz w:val="28"/>
          <w:szCs w:val="28"/>
        </w:rPr>
      </w:pPr>
      <w:r w:rsidRPr="00644DE5">
        <w:rPr>
          <w:b/>
          <w:sz w:val="28"/>
          <w:szCs w:val="28"/>
        </w:rPr>
        <w:t>Использовать приобретенные знания и умения в практической деятельности и повседневной жизни</w:t>
      </w:r>
      <w:r w:rsidRPr="00644DE5">
        <w:rPr>
          <w:sz w:val="28"/>
          <w:szCs w:val="28"/>
        </w:rPr>
        <w:t xml:space="preserve"> для </w:t>
      </w:r>
    </w:p>
    <w:p w:rsidR="00594E9A" w:rsidRPr="00644DE5" w:rsidRDefault="00594E9A" w:rsidP="00644DE5">
      <w:pPr>
        <w:numPr>
          <w:ilvl w:val="0"/>
          <w:numId w:val="8"/>
        </w:numPr>
        <w:ind w:right="-2"/>
        <w:jc w:val="both"/>
        <w:rPr>
          <w:sz w:val="28"/>
          <w:szCs w:val="28"/>
        </w:rPr>
      </w:pPr>
      <w:r w:rsidRPr="00644DE5">
        <w:rPr>
          <w:sz w:val="28"/>
          <w:szCs w:val="28"/>
        </w:rPr>
        <w:t>анализа реальных числовых данных, представленных в виде диаграмм, графиков; для  анализа информации статистического характера.</w:t>
      </w:r>
    </w:p>
    <w:p w:rsidR="00594E9A" w:rsidRPr="00644DE5" w:rsidRDefault="00594E9A" w:rsidP="00644DE5">
      <w:pPr>
        <w:pStyle w:val="a"/>
        <w:jc w:val="center"/>
        <w:rPr>
          <w:b/>
          <w:sz w:val="28"/>
          <w:szCs w:val="28"/>
        </w:rPr>
      </w:pPr>
      <w:r w:rsidRPr="00644DE5">
        <w:rPr>
          <w:b/>
          <w:sz w:val="28"/>
          <w:szCs w:val="28"/>
        </w:rPr>
        <w:t>Геометрия</w:t>
      </w:r>
    </w:p>
    <w:p w:rsidR="00594E9A" w:rsidRPr="00644DE5" w:rsidRDefault="00594E9A" w:rsidP="00644DE5">
      <w:pPr>
        <w:pStyle w:val="a"/>
        <w:ind w:left="0"/>
        <w:jc w:val="both"/>
        <w:rPr>
          <w:b/>
          <w:sz w:val="28"/>
          <w:szCs w:val="28"/>
        </w:rPr>
      </w:pPr>
      <w:r w:rsidRPr="00644DE5">
        <w:rPr>
          <w:b/>
          <w:sz w:val="28"/>
          <w:szCs w:val="28"/>
        </w:rPr>
        <w:t>Уметь:</w:t>
      </w:r>
    </w:p>
    <w:p w:rsidR="00594E9A" w:rsidRPr="00644DE5" w:rsidRDefault="00594E9A" w:rsidP="00644DE5">
      <w:pPr>
        <w:pStyle w:val="a"/>
        <w:numPr>
          <w:ilvl w:val="0"/>
          <w:numId w:val="8"/>
        </w:numPr>
        <w:jc w:val="both"/>
        <w:rPr>
          <w:sz w:val="28"/>
          <w:szCs w:val="28"/>
        </w:rPr>
      </w:pPr>
      <w:r>
        <w:rPr>
          <w:sz w:val="28"/>
          <w:szCs w:val="28"/>
        </w:rPr>
        <w:t>с</w:t>
      </w:r>
      <w:r w:rsidRPr="00644DE5">
        <w:rPr>
          <w:sz w:val="28"/>
          <w:szCs w:val="28"/>
        </w:rPr>
        <w:t>оотносить плоские геометрические фигуры с их описаниями, чертежами, изображениями; различать и анализировать  взаимное расположение фигур;</w:t>
      </w:r>
    </w:p>
    <w:p w:rsidR="00594E9A" w:rsidRPr="00644DE5" w:rsidRDefault="00594E9A" w:rsidP="00644DE5">
      <w:pPr>
        <w:pStyle w:val="a"/>
        <w:numPr>
          <w:ilvl w:val="0"/>
          <w:numId w:val="8"/>
        </w:numPr>
        <w:jc w:val="both"/>
        <w:rPr>
          <w:sz w:val="28"/>
          <w:szCs w:val="28"/>
        </w:rPr>
      </w:pPr>
      <w:r w:rsidRPr="00644DE5">
        <w:rPr>
          <w:sz w:val="28"/>
          <w:szCs w:val="28"/>
        </w:rPr>
        <w:t>изображать геометрические фигуры и тела, выполнять чертеж по условию задачи;</w:t>
      </w:r>
    </w:p>
    <w:p w:rsidR="00594E9A" w:rsidRPr="00644DE5" w:rsidRDefault="00594E9A" w:rsidP="00644DE5">
      <w:pPr>
        <w:pStyle w:val="a"/>
        <w:numPr>
          <w:ilvl w:val="0"/>
          <w:numId w:val="8"/>
        </w:numPr>
        <w:jc w:val="both"/>
        <w:rPr>
          <w:sz w:val="28"/>
          <w:szCs w:val="28"/>
        </w:rPr>
      </w:pPr>
      <w:r w:rsidRPr="00644DE5">
        <w:rPr>
          <w:sz w:val="28"/>
          <w:szCs w:val="28"/>
        </w:rPr>
        <w:t>решать геометрические задачи, опираясь на изученные свойства планиметрических фигур и отношений между ними, применяя алгебраический аппарат;</w:t>
      </w:r>
    </w:p>
    <w:p w:rsidR="00594E9A" w:rsidRPr="00644DE5" w:rsidRDefault="00594E9A" w:rsidP="00644DE5">
      <w:pPr>
        <w:pStyle w:val="a"/>
        <w:numPr>
          <w:ilvl w:val="0"/>
          <w:numId w:val="8"/>
        </w:numPr>
        <w:jc w:val="both"/>
        <w:rPr>
          <w:sz w:val="28"/>
          <w:szCs w:val="28"/>
        </w:rPr>
      </w:pPr>
      <w:r w:rsidRPr="00644DE5">
        <w:rPr>
          <w:sz w:val="28"/>
          <w:szCs w:val="28"/>
        </w:rPr>
        <w:t>проводить доказательные рассуждения при решении задач, доказывать основные теоремы курса;</w:t>
      </w:r>
    </w:p>
    <w:p w:rsidR="00594E9A" w:rsidRPr="00644DE5" w:rsidRDefault="00594E9A" w:rsidP="00644DE5">
      <w:pPr>
        <w:ind w:left="360"/>
        <w:jc w:val="both"/>
        <w:rPr>
          <w:sz w:val="28"/>
          <w:szCs w:val="28"/>
        </w:rPr>
      </w:pPr>
      <w:r w:rsidRPr="00644DE5">
        <w:rPr>
          <w:b/>
          <w:sz w:val="28"/>
          <w:szCs w:val="28"/>
        </w:rPr>
        <w:t>Использовать приобретенные знания и умения в практической деятельности и повседневной жизни</w:t>
      </w:r>
      <w:r w:rsidRPr="00644DE5">
        <w:rPr>
          <w:sz w:val="28"/>
          <w:szCs w:val="28"/>
        </w:rPr>
        <w:t xml:space="preserve"> для </w:t>
      </w:r>
    </w:p>
    <w:p w:rsidR="00594E9A" w:rsidRPr="00644DE5" w:rsidRDefault="00594E9A" w:rsidP="00644DE5">
      <w:pPr>
        <w:numPr>
          <w:ilvl w:val="0"/>
          <w:numId w:val="9"/>
        </w:numPr>
        <w:rPr>
          <w:sz w:val="28"/>
          <w:szCs w:val="28"/>
        </w:rPr>
      </w:pPr>
      <w:r w:rsidRPr="00644DE5">
        <w:rPr>
          <w:color w:val="000000"/>
          <w:sz w:val="28"/>
          <w:szCs w:val="28"/>
        </w:rPr>
        <w:t>исследования (моделирования) несложных практических ситуаций на основе изученных формул и свойств фигур</w:t>
      </w:r>
      <w:r w:rsidRPr="00644DE5">
        <w:rPr>
          <w:sz w:val="28"/>
          <w:szCs w:val="28"/>
        </w:rPr>
        <w:t>;</w:t>
      </w:r>
    </w:p>
    <w:p w:rsidR="00594E9A" w:rsidRPr="00644DE5" w:rsidRDefault="00594E9A" w:rsidP="00644DE5">
      <w:pPr>
        <w:numPr>
          <w:ilvl w:val="0"/>
          <w:numId w:val="9"/>
        </w:numPr>
        <w:rPr>
          <w:sz w:val="28"/>
          <w:szCs w:val="28"/>
        </w:rPr>
      </w:pPr>
      <w:r w:rsidRPr="00644DE5">
        <w:rPr>
          <w:sz w:val="28"/>
          <w:szCs w:val="28"/>
        </w:rPr>
        <w:t>вычисления длин, площадей реальных объектов при решении практических задач, используя при необходимости справочники и вычислительные  устройства.</w:t>
      </w:r>
    </w:p>
    <w:p w:rsidR="00594E9A" w:rsidRPr="00DA1F67" w:rsidRDefault="00594E9A" w:rsidP="00FD4943">
      <w:pPr>
        <w:jc w:val="both"/>
        <w:rPr>
          <w:sz w:val="28"/>
          <w:szCs w:val="28"/>
        </w:rPr>
      </w:pPr>
    </w:p>
    <w:p w:rsidR="00594E9A" w:rsidRPr="00DA1F67" w:rsidRDefault="00594E9A" w:rsidP="00FD4943">
      <w:pPr>
        <w:pStyle w:val="BodyText2"/>
        <w:rPr>
          <w:sz w:val="28"/>
          <w:szCs w:val="28"/>
        </w:rPr>
      </w:pPr>
      <w:r w:rsidRPr="00DA1F67">
        <w:rPr>
          <w:sz w:val="28"/>
          <w:szCs w:val="28"/>
        </w:rPr>
        <w:tab/>
        <w:t>В системе гимназического образования курс математики занимает одно из ведущих мест, поскольку именно математика вносит существенный вклад в создание представлений о целостности мира, о научных методах познания действительности, формирует абстрактное и логическое мышление человека, имеет большое прикладное и практическое значение.</w:t>
      </w:r>
    </w:p>
    <w:p w:rsidR="00594E9A" w:rsidRPr="00DA1F67" w:rsidRDefault="00594E9A" w:rsidP="00FD4943">
      <w:pPr>
        <w:ind w:firstLine="708"/>
        <w:jc w:val="both"/>
        <w:rPr>
          <w:sz w:val="28"/>
          <w:szCs w:val="28"/>
        </w:rPr>
      </w:pPr>
      <w:r w:rsidRPr="00DA1F67">
        <w:rPr>
          <w:sz w:val="28"/>
          <w:szCs w:val="28"/>
        </w:rPr>
        <w:t>Гимназия реализует программу создания индивидуальных образовательных программ обучающихся. Современной  личности очень важно обладать такими способностями, как умение быстро и правильно ориентироваться в сложной ситуации, переносить свои знания из одной сферы деятельности в другую, не бояться трудных задач, испытывать радость, творческий подъем от красивого и верного их решения. Много внимания уделяется формированию умений учиться, поскольку непрерывное самообразование является одним из важных образовательных тезисов на современном этапе.</w:t>
      </w:r>
    </w:p>
    <w:p w:rsidR="00594E9A" w:rsidRPr="00DA1F67" w:rsidRDefault="00594E9A" w:rsidP="00FD4943">
      <w:pPr>
        <w:ind w:firstLine="708"/>
        <w:jc w:val="both"/>
        <w:rPr>
          <w:sz w:val="28"/>
          <w:szCs w:val="28"/>
        </w:rPr>
      </w:pPr>
      <w:r w:rsidRPr="00DA1F67">
        <w:rPr>
          <w:sz w:val="28"/>
          <w:szCs w:val="28"/>
        </w:rPr>
        <w:t>В курсе математики ученикам предлагаются трудные задачи, требующие самостоятельности мышления,  умений находить выход в трудных ситуациях. Для их решения они используют знания из различных содержательных блоков, входящих в школьный курс математики и смежных дисциплин. При решении многих задач требуются оригинальные и нестандартные подходы.</w:t>
      </w:r>
    </w:p>
    <w:p w:rsidR="00594E9A" w:rsidRPr="00DA1F67" w:rsidRDefault="00594E9A" w:rsidP="00FD4943">
      <w:pPr>
        <w:ind w:firstLine="708"/>
        <w:jc w:val="both"/>
        <w:rPr>
          <w:sz w:val="28"/>
          <w:szCs w:val="28"/>
        </w:rPr>
      </w:pPr>
      <w:r w:rsidRPr="00DA1F67">
        <w:rPr>
          <w:sz w:val="28"/>
          <w:szCs w:val="28"/>
        </w:rPr>
        <w:t xml:space="preserve">В процессе изучения курса математики обеспечивается </w:t>
      </w:r>
      <w:r w:rsidRPr="00DA1F67">
        <w:rPr>
          <w:b/>
          <w:sz w:val="28"/>
          <w:szCs w:val="28"/>
        </w:rPr>
        <w:t>практическая направленность</w:t>
      </w:r>
      <w:r w:rsidRPr="00DA1F67">
        <w:rPr>
          <w:sz w:val="28"/>
          <w:szCs w:val="28"/>
        </w:rPr>
        <w:t xml:space="preserve"> предмета: полученные знания будут необходимы ученикам при дальнейшем изучении математики, а также других дисциплин, и прежде всего химии, физики, экономики, информатики.</w:t>
      </w:r>
    </w:p>
    <w:p w:rsidR="00594E9A" w:rsidRPr="00DA1F67" w:rsidRDefault="00594E9A" w:rsidP="00FD4943">
      <w:pPr>
        <w:ind w:firstLine="708"/>
        <w:jc w:val="both"/>
        <w:rPr>
          <w:sz w:val="28"/>
          <w:szCs w:val="28"/>
        </w:rPr>
      </w:pPr>
      <w:r w:rsidRPr="00DA1F67">
        <w:rPr>
          <w:sz w:val="28"/>
          <w:szCs w:val="28"/>
        </w:rPr>
        <w:t>Дополнительные требования к ученикам в процессе углубленного изучения математики: учащиеся должны приобрести умения решать задачи более высокой, по сравнению с обязательным уровнем, сложности, точно и грамотно излагать рассуждения при решении задач.</w:t>
      </w:r>
    </w:p>
    <w:p w:rsidR="00594E9A" w:rsidRPr="00DA1F67" w:rsidRDefault="00594E9A" w:rsidP="00FD4943">
      <w:pPr>
        <w:ind w:firstLine="708"/>
        <w:jc w:val="both"/>
        <w:rPr>
          <w:sz w:val="28"/>
          <w:szCs w:val="28"/>
        </w:rPr>
      </w:pPr>
      <w:r w:rsidRPr="00DA1F67">
        <w:rPr>
          <w:sz w:val="28"/>
          <w:szCs w:val="28"/>
        </w:rPr>
        <w:t>При изучении всех крупных тем учащиеся должны выполнять творческие задания (задания, требующие индивидуального подхода, придуманные самими учениками, подобранные из дополнительной литературы,  предполагающие использование эвристических методов).</w:t>
      </w:r>
    </w:p>
    <w:p w:rsidR="00594E9A" w:rsidRPr="00DA1F67" w:rsidRDefault="00594E9A" w:rsidP="00FD4943">
      <w:pPr>
        <w:ind w:firstLine="708"/>
        <w:jc w:val="both"/>
        <w:rPr>
          <w:sz w:val="28"/>
          <w:szCs w:val="28"/>
        </w:rPr>
      </w:pPr>
      <w:r w:rsidRPr="00DA1F67">
        <w:rPr>
          <w:sz w:val="28"/>
          <w:szCs w:val="28"/>
        </w:rPr>
        <w:tab/>
        <w:t>Для проверки знаний на повышенном уровне используются измерители, входящие в УМК Мордковича А.Г. и  материалы из сборника Геометрия. Б.Г. Зив. Москва, "Просвещение", 2002. Рекомендовано Главным управлением развития общего среднего образования Министерства образования  Российской Федерации.</w:t>
      </w:r>
    </w:p>
    <w:p w:rsidR="00594E9A" w:rsidRPr="00DA1F67" w:rsidRDefault="00594E9A" w:rsidP="00FD4943">
      <w:pPr>
        <w:jc w:val="both"/>
        <w:rPr>
          <w:sz w:val="28"/>
          <w:szCs w:val="28"/>
        </w:rPr>
      </w:pPr>
      <w:r w:rsidRPr="00DA1F67">
        <w:rPr>
          <w:sz w:val="28"/>
          <w:szCs w:val="28"/>
        </w:rPr>
        <w:t xml:space="preserve">  </w:t>
      </w:r>
      <w:r w:rsidRPr="00DA1F67">
        <w:rPr>
          <w:sz w:val="28"/>
          <w:szCs w:val="28"/>
        </w:rPr>
        <w:tab/>
        <w:t>Организацию учебного процесса я осуществляю следующим образом.</w:t>
      </w:r>
    </w:p>
    <w:p w:rsidR="00594E9A" w:rsidRPr="00DA1F67" w:rsidRDefault="00594E9A" w:rsidP="00FD4943">
      <w:pPr>
        <w:jc w:val="both"/>
        <w:rPr>
          <w:sz w:val="28"/>
          <w:szCs w:val="28"/>
        </w:rPr>
      </w:pPr>
      <w:r w:rsidRPr="00DA1F67">
        <w:rPr>
          <w:sz w:val="28"/>
          <w:szCs w:val="28"/>
        </w:rPr>
        <w:tab/>
        <w:t xml:space="preserve">Учебный материал в каждом разделе я структурирую по уровням сложности и по видам деятельности. На каждом уроке присутствуют устная работа (устное выполнение заданий, пояснение решений, выдвижение гипотез), самостоятельная работа (хотя бы небольшую часть материала ученик должен выполнить самостоятельно и после этого проверить правильность выполненной работы, проанализировать допущенные ошибки). Работа над ошибками – важный этап каждого урока. Учения без ошибок не бывает, не беда если ученики ошибаются. Главное, чтобы каждая допущенная ошибка не осталась незамеченной, произошло осмысление выполненной работы, исправление ошибок. Поэтому на каждом уроке ученики внимательно изучают результаты проверки тетрадей, те из них, кто допустил серьезные ошибки, получают дополнительные аналогичные задания. Если ошибка была незначительной, ученик сам подбирает аналогичное  задание из учебника или из дидактических материалов. </w:t>
      </w:r>
    </w:p>
    <w:p w:rsidR="00594E9A" w:rsidRPr="00DA1F67" w:rsidRDefault="00594E9A" w:rsidP="00FD4943">
      <w:pPr>
        <w:jc w:val="both"/>
        <w:rPr>
          <w:sz w:val="28"/>
          <w:szCs w:val="28"/>
        </w:rPr>
      </w:pPr>
      <w:r w:rsidRPr="00DA1F67">
        <w:rPr>
          <w:sz w:val="28"/>
          <w:szCs w:val="28"/>
        </w:rPr>
        <w:tab/>
        <w:t>На уроках используются такие формы работы, как фронтальная, индивидуальная, групповая, парная.</w:t>
      </w:r>
    </w:p>
    <w:p w:rsidR="00594E9A" w:rsidRPr="00DA1F67" w:rsidRDefault="00594E9A" w:rsidP="00FD4943">
      <w:pPr>
        <w:jc w:val="both"/>
        <w:rPr>
          <w:sz w:val="28"/>
          <w:szCs w:val="28"/>
        </w:rPr>
      </w:pPr>
      <w:r w:rsidRPr="00DA1F67">
        <w:rPr>
          <w:sz w:val="28"/>
          <w:szCs w:val="28"/>
        </w:rPr>
        <w:tab/>
        <w:t xml:space="preserve"> Из общеизвестных технологий наиболее часто использую</w:t>
      </w:r>
      <w:r>
        <w:rPr>
          <w:sz w:val="28"/>
          <w:szCs w:val="28"/>
        </w:rPr>
        <w:t>тся</w:t>
      </w:r>
      <w:r w:rsidRPr="00DA1F67">
        <w:rPr>
          <w:sz w:val="28"/>
          <w:szCs w:val="28"/>
        </w:rPr>
        <w:t xml:space="preserve"> элементы технологии Р.Г. Хазанкина (решение ключевых задач), применение исторического и познавательного материала.</w:t>
      </w:r>
    </w:p>
    <w:p w:rsidR="00594E9A" w:rsidRPr="00DA1F67" w:rsidRDefault="00594E9A" w:rsidP="00FD4943">
      <w:pPr>
        <w:jc w:val="both"/>
        <w:rPr>
          <w:sz w:val="28"/>
          <w:szCs w:val="28"/>
        </w:rPr>
      </w:pPr>
      <w:r w:rsidRPr="00DA1F67">
        <w:rPr>
          <w:sz w:val="28"/>
          <w:szCs w:val="28"/>
        </w:rPr>
        <w:tab/>
        <w:t>Опора делается прежде всего на мыслительно-логические представления учащихся.</w:t>
      </w:r>
    </w:p>
    <w:p w:rsidR="00594E9A" w:rsidRPr="00066D2A" w:rsidRDefault="00594E9A" w:rsidP="00FD4943">
      <w:pPr>
        <w:jc w:val="both"/>
        <w:rPr>
          <w:sz w:val="28"/>
          <w:szCs w:val="28"/>
        </w:rPr>
      </w:pPr>
      <w:r w:rsidRPr="00DA1F67">
        <w:rPr>
          <w:sz w:val="28"/>
          <w:szCs w:val="28"/>
        </w:rPr>
        <w:tab/>
        <w:t xml:space="preserve"> Из устоявшихся приемов работы можно перечислить такие, как графические диктанты, конкурсы знатоков задания,  общественные смотры знаний, задания доверия и поддержки, секретные работы, учебные встречи и конкурсы.</w:t>
      </w:r>
      <w:r w:rsidRPr="00DA1F67">
        <w:rPr>
          <w:sz w:val="28"/>
          <w:szCs w:val="28"/>
        </w:rPr>
        <w:tab/>
        <w:t xml:space="preserve"> Методическое обеспечение к урокам готовлю на основании разнообразной опубликованной учебно-методической литературы, сборников задач. </w:t>
      </w:r>
      <w:r>
        <w:rPr>
          <w:sz w:val="28"/>
          <w:szCs w:val="28"/>
        </w:rPr>
        <w:t>Основным учебным пособием является</w:t>
      </w:r>
      <w:r w:rsidRPr="00DA1F67">
        <w:rPr>
          <w:sz w:val="28"/>
          <w:szCs w:val="28"/>
        </w:rPr>
        <w:t xml:space="preserve"> учебник, которым пользуются ученики.</w:t>
      </w:r>
    </w:p>
    <w:p w:rsidR="00594E9A" w:rsidRPr="00066D2A" w:rsidRDefault="00594E9A" w:rsidP="00FD4943">
      <w:pPr>
        <w:jc w:val="both"/>
        <w:rPr>
          <w:sz w:val="28"/>
          <w:szCs w:val="28"/>
        </w:rPr>
      </w:pPr>
    </w:p>
    <w:p w:rsidR="00594E9A" w:rsidRDefault="00594E9A" w:rsidP="00DF7757">
      <w:pPr>
        <w:jc w:val="both"/>
        <w:rPr>
          <w:sz w:val="28"/>
          <w:szCs w:val="28"/>
        </w:rPr>
      </w:pPr>
      <w:r>
        <w:rPr>
          <w:sz w:val="28"/>
          <w:szCs w:val="28"/>
        </w:rPr>
        <w:tab/>
      </w:r>
    </w:p>
    <w:p w:rsidR="00594E9A" w:rsidRDefault="00594E9A" w:rsidP="00FD4943">
      <w:pPr>
        <w:jc w:val="both"/>
        <w:rPr>
          <w:sz w:val="28"/>
          <w:szCs w:val="28"/>
        </w:rPr>
      </w:pPr>
      <w:r>
        <w:rPr>
          <w:sz w:val="28"/>
          <w:szCs w:val="28"/>
        </w:rPr>
        <w:t>Распределение часов по блокам осуществляется следующим образом. Всего отводится 216 часов (6 часов в неделю на ученика). Из них на алгебру 144 часа, на геометрию 72  часа</w:t>
      </w:r>
    </w:p>
    <w:tbl>
      <w:tblPr>
        <w:tblpPr w:leftFromText="180" w:rightFromText="180" w:vertAnchor="text"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6804"/>
        <w:gridCol w:w="1559"/>
      </w:tblGrid>
      <w:tr w:rsidR="00594E9A" w:rsidTr="00E00B28">
        <w:trPr>
          <w:trHeight w:val="862"/>
        </w:trPr>
        <w:tc>
          <w:tcPr>
            <w:tcW w:w="2093" w:type="dxa"/>
          </w:tcPr>
          <w:p w:rsidR="00594E9A" w:rsidRPr="00E00B28" w:rsidRDefault="00594E9A" w:rsidP="00E00B28">
            <w:pPr>
              <w:jc w:val="both"/>
              <w:rPr>
                <w:b/>
              </w:rPr>
            </w:pPr>
            <w:r w:rsidRPr="00E00B28">
              <w:rPr>
                <w:b/>
              </w:rPr>
              <w:t>Название блока</w:t>
            </w:r>
          </w:p>
        </w:tc>
        <w:tc>
          <w:tcPr>
            <w:tcW w:w="6804" w:type="dxa"/>
          </w:tcPr>
          <w:p w:rsidR="00594E9A" w:rsidRPr="00E00B28" w:rsidRDefault="00594E9A" w:rsidP="00E00B28">
            <w:pPr>
              <w:jc w:val="both"/>
              <w:rPr>
                <w:b/>
              </w:rPr>
            </w:pPr>
            <w:r w:rsidRPr="00E00B28">
              <w:rPr>
                <w:b/>
              </w:rPr>
              <w:t>Название раздела</w:t>
            </w:r>
          </w:p>
        </w:tc>
        <w:tc>
          <w:tcPr>
            <w:tcW w:w="1559" w:type="dxa"/>
          </w:tcPr>
          <w:p w:rsidR="00594E9A" w:rsidRPr="00E00B28" w:rsidRDefault="00594E9A" w:rsidP="00E00B28">
            <w:pPr>
              <w:jc w:val="both"/>
              <w:rPr>
                <w:b/>
              </w:rPr>
            </w:pPr>
            <w:r w:rsidRPr="00E00B28">
              <w:rPr>
                <w:b/>
              </w:rPr>
              <w:t>Количество отводимых часов</w:t>
            </w:r>
          </w:p>
        </w:tc>
      </w:tr>
      <w:tr w:rsidR="00594E9A" w:rsidTr="00E00B28">
        <w:trPr>
          <w:trHeight w:val="421"/>
        </w:trPr>
        <w:tc>
          <w:tcPr>
            <w:tcW w:w="2093" w:type="dxa"/>
          </w:tcPr>
          <w:p w:rsidR="00594E9A" w:rsidRPr="00E00B28" w:rsidRDefault="00594E9A" w:rsidP="00E00B28">
            <w:pPr>
              <w:jc w:val="both"/>
              <w:rPr>
                <w:b/>
              </w:rPr>
            </w:pPr>
            <w:r w:rsidRPr="00E00B28">
              <w:rPr>
                <w:sz w:val="28"/>
                <w:szCs w:val="28"/>
              </w:rPr>
              <w:t>Алгебра</w:t>
            </w:r>
          </w:p>
        </w:tc>
        <w:tc>
          <w:tcPr>
            <w:tcW w:w="6804" w:type="dxa"/>
          </w:tcPr>
          <w:p w:rsidR="00594E9A" w:rsidRPr="00E00B28" w:rsidRDefault="00594E9A" w:rsidP="00E00B28">
            <w:pPr>
              <w:spacing w:line="360" w:lineRule="auto"/>
              <w:ind w:right="896"/>
              <w:rPr>
                <w:sz w:val="28"/>
                <w:szCs w:val="28"/>
              </w:rPr>
            </w:pPr>
            <w:r w:rsidRPr="00E00B28">
              <w:rPr>
                <w:sz w:val="28"/>
                <w:szCs w:val="28"/>
              </w:rPr>
              <w:t>Глава 1. Алгебраические дроби</w:t>
            </w:r>
          </w:p>
          <w:p w:rsidR="00594E9A" w:rsidRPr="00E00B28" w:rsidRDefault="00594E9A" w:rsidP="00E00B28">
            <w:pPr>
              <w:rPr>
                <w:sz w:val="28"/>
                <w:szCs w:val="28"/>
              </w:rPr>
            </w:pPr>
          </w:p>
        </w:tc>
        <w:tc>
          <w:tcPr>
            <w:tcW w:w="1559" w:type="dxa"/>
          </w:tcPr>
          <w:p w:rsidR="00594E9A" w:rsidRPr="00E00B28" w:rsidRDefault="00594E9A" w:rsidP="00E00B28">
            <w:pPr>
              <w:jc w:val="both"/>
              <w:rPr>
                <w:b/>
              </w:rPr>
            </w:pPr>
            <w:r w:rsidRPr="00E00B28">
              <w:rPr>
                <w:b/>
              </w:rPr>
              <w:t>29</w:t>
            </w:r>
          </w:p>
        </w:tc>
      </w:tr>
      <w:tr w:rsidR="00594E9A" w:rsidTr="00E00B28">
        <w:trPr>
          <w:trHeight w:val="421"/>
        </w:trPr>
        <w:tc>
          <w:tcPr>
            <w:tcW w:w="2093" w:type="dxa"/>
          </w:tcPr>
          <w:p w:rsidR="00594E9A" w:rsidRPr="00E00B28" w:rsidRDefault="00594E9A" w:rsidP="00E00B28">
            <w:pPr>
              <w:jc w:val="both"/>
              <w:rPr>
                <w:sz w:val="28"/>
                <w:szCs w:val="28"/>
              </w:rPr>
            </w:pPr>
          </w:p>
        </w:tc>
        <w:tc>
          <w:tcPr>
            <w:tcW w:w="6804" w:type="dxa"/>
          </w:tcPr>
          <w:p w:rsidR="00594E9A" w:rsidRPr="00E00B28" w:rsidRDefault="00594E9A" w:rsidP="00E00B28">
            <w:pPr>
              <w:spacing w:line="360" w:lineRule="auto"/>
              <w:ind w:right="896"/>
              <w:rPr>
                <w:sz w:val="28"/>
                <w:szCs w:val="28"/>
              </w:rPr>
            </w:pPr>
            <w:r w:rsidRPr="00E00B28">
              <w:rPr>
                <w:sz w:val="28"/>
                <w:szCs w:val="28"/>
              </w:rPr>
              <w:t xml:space="preserve">Глава 2. Функция  </w:t>
            </w:r>
            <w:r w:rsidRPr="00E00B28">
              <w:rPr>
                <w:sz w:val="28"/>
                <w:szCs w:val="28"/>
              </w:rPr>
              <w:object w:dxaOrig="780" w:dyaOrig="380">
                <v:shape id="_x0000_i1026" type="#_x0000_t75" style="width:39pt;height:18.75pt" o:ole="">
                  <v:imagedata r:id="rId8" o:title=""/>
                </v:shape>
                <o:OLEObject Type="Embed" ProgID="Equation.3" ShapeID="_x0000_i1026" DrawAspect="Content" ObjectID="_1535978969" r:id="rId9"/>
              </w:object>
            </w:r>
            <w:r w:rsidRPr="00E00B28">
              <w:rPr>
                <w:sz w:val="28"/>
                <w:szCs w:val="28"/>
              </w:rPr>
              <w:t>. Свойства квадратного корня</w:t>
            </w:r>
          </w:p>
        </w:tc>
        <w:tc>
          <w:tcPr>
            <w:tcW w:w="1559" w:type="dxa"/>
          </w:tcPr>
          <w:p w:rsidR="00594E9A" w:rsidRPr="00E00B28" w:rsidRDefault="00594E9A" w:rsidP="00E00B28">
            <w:pPr>
              <w:jc w:val="both"/>
              <w:rPr>
                <w:b/>
              </w:rPr>
            </w:pPr>
            <w:r w:rsidRPr="00E00B28">
              <w:rPr>
                <w:b/>
              </w:rPr>
              <w:t>27</w:t>
            </w:r>
          </w:p>
        </w:tc>
      </w:tr>
      <w:tr w:rsidR="00594E9A" w:rsidTr="00E00B28">
        <w:trPr>
          <w:trHeight w:val="421"/>
        </w:trPr>
        <w:tc>
          <w:tcPr>
            <w:tcW w:w="2093" w:type="dxa"/>
          </w:tcPr>
          <w:p w:rsidR="00594E9A" w:rsidRPr="00E00B28" w:rsidRDefault="00594E9A" w:rsidP="00E00B28">
            <w:pPr>
              <w:jc w:val="both"/>
              <w:rPr>
                <w:sz w:val="28"/>
                <w:szCs w:val="28"/>
              </w:rPr>
            </w:pPr>
          </w:p>
        </w:tc>
        <w:tc>
          <w:tcPr>
            <w:tcW w:w="6804" w:type="dxa"/>
          </w:tcPr>
          <w:p w:rsidR="00594E9A" w:rsidRPr="00E00B28" w:rsidRDefault="00594E9A" w:rsidP="00E00B28">
            <w:pPr>
              <w:ind w:right="895"/>
              <w:rPr>
                <w:sz w:val="28"/>
                <w:szCs w:val="28"/>
              </w:rPr>
            </w:pPr>
            <w:r w:rsidRPr="00E00B28">
              <w:rPr>
                <w:sz w:val="28"/>
                <w:szCs w:val="28"/>
              </w:rPr>
              <w:t xml:space="preserve">Глава 3. Квадратичная функция. Функция </w:t>
            </w:r>
            <w:r w:rsidRPr="00E00B28">
              <w:rPr>
                <w:sz w:val="28"/>
                <w:szCs w:val="28"/>
              </w:rPr>
              <w:object w:dxaOrig="639" w:dyaOrig="620">
                <v:shape id="_x0000_i1027" type="#_x0000_t75" style="width:32.25pt;height:30pt" o:ole="">
                  <v:imagedata r:id="rId10" o:title=""/>
                </v:shape>
                <o:OLEObject Type="Embed" ProgID="Equation.3" ShapeID="_x0000_i1027" DrawAspect="Content" ObjectID="_1535978970" r:id="rId11"/>
              </w:object>
            </w:r>
            <w:r w:rsidRPr="00E00B28">
              <w:rPr>
                <w:sz w:val="28"/>
                <w:szCs w:val="28"/>
              </w:rPr>
              <w:t xml:space="preserve"> </w:t>
            </w:r>
          </w:p>
        </w:tc>
        <w:tc>
          <w:tcPr>
            <w:tcW w:w="1559" w:type="dxa"/>
          </w:tcPr>
          <w:p w:rsidR="00594E9A" w:rsidRPr="00E00B28" w:rsidRDefault="00594E9A" w:rsidP="00E00B28">
            <w:pPr>
              <w:jc w:val="both"/>
              <w:rPr>
                <w:b/>
              </w:rPr>
            </w:pPr>
            <w:r w:rsidRPr="00E00B28">
              <w:rPr>
                <w:b/>
              </w:rPr>
              <w:t>23</w:t>
            </w:r>
          </w:p>
        </w:tc>
      </w:tr>
      <w:tr w:rsidR="00594E9A" w:rsidTr="00E00B28">
        <w:trPr>
          <w:trHeight w:val="421"/>
        </w:trPr>
        <w:tc>
          <w:tcPr>
            <w:tcW w:w="2093" w:type="dxa"/>
          </w:tcPr>
          <w:p w:rsidR="00594E9A" w:rsidRPr="00E00B28" w:rsidRDefault="00594E9A" w:rsidP="00E00B28">
            <w:pPr>
              <w:jc w:val="both"/>
              <w:rPr>
                <w:sz w:val="28"/>
                <w:szCs w:val="28"/>
              </w:rPr>
            </w:pPr>
          </w:p>
        </w:tc>
        <w:tc>
          <w:tcPr>
            <w:tcW w:w="6804" w:type="dxa"/>
          </w:tcPr>
          <w:p w:rsidR="00594E9A" w:rsidRPr="00E00B28" w:rsidRDefault="00594E9A" w:rsidP="00E00B28">
            <w:pPr>
              <w:ind w:right="895"/>
              <w:rPr>
                <w:sz w:val="28"/>
                <w:szCs w:val="28"/>
              </w:rPr>
            </w:pPr>
            <w:r w:rsidRPr="00E00B28">
              <w:rPr>
                <w:sz w:val="28"/>
                <w:szCs w:val="28"/>
              </w:rPr>
              <w:t xml:space="preserve">Глава 4. Квадратные уравнения </w:t>
            </w:r>
          </w:p>
        </w:tc>
        <w:tc>
          <w:tcPr>
            <w:tcW w:w="1559" w:type="dxa"/>
          </w:tcPr>
          <w:p w:rsidR="00594E9A" w:rsidRPr="00E00B28" w:rsidRDefault="00594E9A" w:rsidP="00E00B28">
            <w:pPr>
              <w:jc w:val="both"/>
              <w:rPr>
                <w:b/>
              </w:rPr>
            </w:pPr>
            <w:r w:rsidRPr="00E00B28">
              <w:rPr>
                <w:b/>
              </w:rPr>
              <w:t>17</w:t>
            </w:r>
          </w:p>
        </w:tc>
      </w:tr>
      <w:tr w:rsidR="00594E9A" w:rsidTr="00E00B28">
        <w:trPr>
          <w:trHeight w:val="421"/>
        </w:trPr>
        <w:tc>
          <w:tcPr>
            <w:tcW w:w="2093" w:type="dxa"/>
          </w:tcPr>
          <w:p w:rsidR="00594E9A" w:rsidRPr="00E00B28" w:rsidRDefault="00594E9A" w:rsidP="00E00B28">
            <w:pPr>
              <w:jc w:val="both"/>
              <w:rPr>
                <w:sz w:val="28"/>
                <w:szCs w:val="28"/>
              </w:rPr>
            </w:pPr>
          </w:p>
        </w:tc>
        <w:tc>
          <w:tcPr>
            <w:tcW w:w="6804" w:type="dxa"/>
          </w:tcPr>
          <w:p w:rsidR="00594E9A" w:rsidRPr="00E00B28" w:rsidRDefault="00594E9A" w:rsidP="00E00B28">
            <w:pPr>
              <w:ind w:right="895"/>
              <w:rPr>
                <w:sz w:val="28"/>
                <w:szCs w:val="28"/>
              </w:rPr>
            </w:pPr>
            <w:r w:rsidRPr="00E00B28">
              <w:rPr>
                <w:sz w:val="28"/>
                <w:szCs w:val="28"/>
              </w:rPr>
              <w:t>Глава 5. Неравенства</w:t>
            </w:r>
          </w:p>
        </w:tc>
        <w:tc>
          <w:tcPr>
            <w:tcW w:w="1559" w:type="dxa"/>
          </w:tcPr>
          <w:p w:rsidR="00594E9A" w:rsidRPr="00E00B28" w:rsidRDefault="00594E9A" w:rsidP="00E00B28">
            <w:pPr>
              <w:jc w:val="both"/>
              <w:rPr>
                <w:b/>
              </w:rPr>
            </w:pPr>
            <w:r w:rsidRPr="00E00B28">
              <w:rPr>
                <w:b/>
              </w:rPr>
              <w:t>14</w:t>
            </w:r>
          </w:p>
        </w:tc>
      </w:tr>
      <w:tr w:rsidR="00594E9A" w:rsidTr="00E00B28">
        <w:trPr>
          <w:trHeight w:val="421"/>
        </w:trPr>
        <w:tc>
          <w:tcPr>
            <w:tcW w:w="2093" w:type="dxa"/>
          </w:tcPr>
          <w:p w:rsidR="00594E9A" w:rsidRPr="00E00B28" w:rsidRDefault="00594E9A" w:rsidP="00E00B28">
            <w:pPr>
              <w:jc w:val="both"/>
              <w:rPr>
                <w:sz w:val="28"/>
                <w:szCs w:val="28"/>
              </w:rPr>
            </w:pPr>
          </w:p>
        </w:tc>
        <w:tc>
          <w:tcPr>
            <w:tcW w:w="6804" w:type="dxa"/>
          </w:tcPr>
          <w:p w:rsidR="00594E9A" w:rsidRPr="00E00B28" w:rsidRDefault="00594E9A" w:rsidP="00E00B28">
            <w:pPr>
              <w:ind w:right="895"/>
              <w:rPr>
                <w:sz w:val="28"/>
                <w:szCs w:val="28"/>
              </w:rPr>
            </w:pPr>
            <w:r w:rsidRPr="00E00B28">
              <w:rPr>
                <w:sz w:val="28"/>
                <w:szCs w:val="28"/>
              </w:rPr>
              <w:t>Глава 6. Алгебраические уравнения</w:t>
            </w:r>
          </w:p>
        </w:tc>
        <w:tc>
          <w:tcPr>
            <w:tcW w:w="1559" w:type="dxa"/>
          </w:tcPr>
          <w:p w:rsidR="00594E9A" w:rsidRPr="00E00B28" w:rsidRDefault="00594E9A" w:rsidP="00E00B28">
            <w:pPr>
              <w:jc w:val="both"/>
              <w:rPr>
                <w:b/>
              </w:rPr>
            </w:pPr>
            <w:r w:rsidRPr="00E00B28">
              <w:rPr>
                <w:b/>
              </w:rPr>
              <w:t>22</w:t>
            </w:r>
          </w:p>
        </w:tc>
      </w:tr>
      <w:tr w:rsidR="00594E9A" w:rsidTr="00E00B28">
        <w:trPr>
          <w:trHeight w:val="421"/>
        </w:trPr>
        <w:tc>
          <w:tcPr>
            <w:tcW w:w="2093" w:type="dxa"/>
          </w:tcPr>
          <w:p w:rsidR="00594E9A" w:rsidRPr="00E00B28" w:rsidRDefault="00594E9A" w:rsidP="00E00B28">
            <w:pPr>
              <w:jc w:val="both"/>
              <w:rPr>
                <w:sz w:val="28"/>
                <w:szCs w:val="28"/>
              </w:rPr>
            </w:pPr>
          </w:p>
        </w:tc>
        <w:tc>
          <w:tcPr>
            <w:tcW w:w="6804" w:type="dxa"/>
          </w:tcPr>
          <w:p w:rsidR="00594E9A" w:rsidRPr="00E00B28" w:rsidRDefault="00594E9A" w:rsidP="00E00B28">
            <w:pPr>
              <w:ind w:right="895"/>
              <w:rPr>
                <w:sz w:val="28"/>
                <w:szCs w:val="28"/>
              </w:rPr>
            </w:pPr>
            <w:r w:rsidRPr="00E00B28">
              <w:rPr>
                <w:sz w:val="28"/>
                <w:szCs w:val="28"/>
              </w:rPr>
              <w:t>Глава 7. Элементы теории делимости</w:t>
            </w:r>
          </w:p>
        </w:tc>
        <w:tc>
          <w:tcPr>
            <w:tcW w:w="1559" w:type="dxa"/>
          </w:tcPr>
          <w:p w:rsidR="00594E9A" w:rsidRPr="00E00B28" w:rsidRDefault="00594E9A" w:rsidP="00E00B28">
            <w:pPr>
              <w:jc w:val="both"/>
              <w:rPr>
                <w:b/>
              </w:rPr>
            </w:pPr>
            <w:r w:rsidRPr="00E00B28">
              <w:rPr>
                <w:b/>
              </w:rPr>
              <w:t>8</w:t>
            </w:r>
          </w:p>
        </w:tc>
      </w:tr>
      <w:tr w:rsidR="00594E9A" w:rsidTr="00E00B28">
        <w:trPr>
          <w:trHeight w:val="421"/>
        </w:trPr>
        <w:tc>
          <w:tcPr>
            <w:tcW w:w="2093" w:type="dxa"/>
          </w:tcPr>
          <w:p w:rsidR="00594E9A" w:rsidRPr="00E00B28" w:rsidRDefault="00594E9A" w:rsidP="00E00B28">
            <w:pPr>
              <w:jc w:val="both"/>
              <w:rPr>
                <w:sz w:val="28"/>
                <w:szCs w:val="28"/>
              </w:rPr>
            </w:pPr>
          </w:p>
        </w:tc>
        <w:tc>
          <w:tcPr>
            <w:tcW w:w="6804" w:type="dxa"/>
          </w:tcPr>
          <w:p w:rsidR="00594E9A" w:rsidRPr="00E00B28" w:rsidRDefault="00594E9A" w:rsidP="00E00B28">
            <w:pPr>
              <w:ind w:right="895"/>
              <w:rPr>
                <w:sz w:val="28"/>
                <w:szCs w:val="28"/>
              </w:rPr>
            </w:pPr>
            <w:r w:rsidRPr="00E00B28">
              <w:rPr>
                <w:sz w:val="28"/>
                <w:szCs w:val="28"/>
              </w:rPr>
              <w:t>Итоговое повторение</w:t>
            </w:r>
          </w:p>
        </w:tc>
        <w:tc>
          <w:tcPr>
            <w:tcW w:w="1559" w:type="dxa"/>
          </w:tcPr>
          <w:p w:rsidR="00594E9A" w:rsidRPr="00E00B28" w:rsidRDefault="00594E9A" w:rsidP="00E00B28">
            <w:pPr>
              <w:jc w:val="both"/>
              <w:rPr>
                <w:b/>
              </w:rPr>
            </w:pPr>
            <w:r w:rsidRPr="00E00B28">
              <w:rPr>
                <w:b/>
              </w:rPr>
              <w:t>8</w:t>
            </w:r>
          </w:p>
        </w:tc>
      </w:tr>
      <w:tr w:rsidR="00594E9A" w:rsidTr="00E00B28">
        <w:trPr>
          <w:trHeight w:val="421"/>
        </w:trPr>
        <w:tc>
          <w:tcPr>
            <w:tcW w:w="2093" w:type="dxa"/>
          </w:tcPr>
          <w:p w:rsidR="00594E9A" w:rsidRPr="00E00B28" w:rsidRDefault="00594E9A" w:rsidP="00E00B28">
            <w:pPr>
              <w:jc w:val="both"/>
              <w:rPr>
                <w:sz w:val="28"/>
                <w:szCs w:val="28"/>
              </w:rPr>
            </w:pPr>
          </w:p>
        </w:tc>
        <w:tc>
          <w:tcPr>
            <w:tcW w:w="6804" w:type="dxa"/>
          </w:tcPr>
          <w:p w:rsidR="00594E9A" w:rsidRPr="00E00B28" w:rsidRDefault="00594E9A" w:rsidP="00E00B28">
            <w:pPr>
              <w:jc w:val="both"/>
              <w:rPr>
                <w:b/>
                <w:bCs/>
                <w:sz w:val="28"/>
                <w:szCs w:val="28"/>
              </w:rPr>
            </w:pPr>
            <w:r w:rsidRPr="00E00B28">
              <w:rPr>
                <w:b/>
                <w:bCs/>
                <w:sz w:val="28"/>
                <w:szCs w:val="28"/>
              </w:rPr>
              <w:t>Итого по разделу «Алгебра»</w:t>
            </w:r>
          </w:p>
        </w:tc>
        <w:tc>
          <w:tcPr>
            <w:tcW w:w="1559" w:type="dxa"/>
          </w:tcPr>
          <w:p w:rsidR="00594E9A" w:rsidRPr="00E00B28" w:rsidRDefault="00594E9A" w:rsidP="00E00B28">
            <w:pPr>
              <w:jc w:val="both"/>
              <w:rPr>
                <w:b/>
                <w:sz w:val="28"/>
                <w:szCs w:val="28"/>
              </w:rPr>
            </w:pPr>
            <w:r w:rsidRPr="00E00B28">
              <w:rPr>
                <w:b/>
                <w:sz w:val="28"/>
                <w:szCs w:val="28"/>
              </w:rPr>
              <w:t>148</w:t>
            </w:r>
          </w:p>
        </w:tc>
      </w:tr>
      <w:tr w:rsidR="00594E9A" w:rsidTr="00E00B28">
        <w:trPr>
          <w:trHeight w:val="421"/>
        </w:trPr>
        <w:tc>
          <w:tcPr>
            <w:tcW w:w="2093" w:type="dxa"/>
          </w:tcPr>
          <w:p w:rsidR="00594E9A" w:rsidRPr="00E00B28" w:rsidRDefault="00594E9A" w:rsidP="00E00B28">
            <w:pPr>
              <w:jc w:val="both"/>
              <w:rPr>
                <w:sz w:val="28"/>
                <w:szCs w:val="28"/>
              </w:rPr>
            </w:pPr>
            <w:r w:rsidRPr="00E00B28">
              <w:rPr>
                <w:sz w:val="28"/>
                <w:szCs w:val="28"/>
              </w:rPr>
              <w:t>Геометрия</w:t>
            </w:r>
          </w:p>
        </w:tc>
        <w:tc>
          <w:tcPr>
            <w:tcW w:w="6804" w:type="dxa"/>
          </w:tcPr>
          <w:p w:rsidR="00594E9A" w:rsidRPr="00E00B28" w:rsidRDefault="00594E9A" w:rsidP="00E00B28">
            <w:pPr>
              <w:jc w:val="both"/>
              <w:rPr>
                <w:sz w:val="28"/>
                <w:szCs w:val="28"/>
              </w:rPr>
            </w:pPr>
            <w:r w:rsidRPr="00E00B28">
              <w:rPr>
                <w:sz w:val="28"/>
                <w:szCs w:val="28"/>
              </w:rPr>
              <w:t>Четырехугольники</w:t>
            </w:r>
          </w:p>
        </w:tc>
        <w:tc>
          <w:tcPr>
            <w:tcW w:w="1559" w:type="dxa"/>
          </w:tcPr>
          <w:p w:rsidR="00594E9A" w:rsidRPr="00E00B28" w:rsidRDefault="00594E9A" w:rsidP="00E00B28">
            <w:pPr>
              <w:jc w:val="both"/>
              <w:rPr>
                <w:sz w:val="28"/>
                <w:szCs w:val="28"/>
              </w:rPr>
            </w:pPr>
            <w:r w:rsidRPr="00E00B28">
              <w:rPr>
                <w:sz w:val="28"/>
                <w:szCs w:val="28"/>
              </w:rPr>
              <w:t>14</w:t>
            </w:r>
          </w:p>
        </w:tc>
      </w:tr>
      <w:tr w:rsidR="00594E9A" w:rsidTr="00E00B28">
        <w:trPr>
          <w:trHeight w:val="421"/>
        </w:trPr>
        <w:tc>
          <w:tcPr>
            <w:tcW w:w="2093" w:type="dxa"/>
          </w:tcPr>
          <w:p w:rsidR="00594E9A" w:rsidRPr="00E00B28" w:rsidRDefault="00594E9A" w:rsidP="00E00B28">
            <w:pPr>
              <w:jc w:val="both"/>
              <w:rPr>
                <w:sz w:val="28"/>
                <w:szCs w:val="28"/>
              </w:rPr>
            </w:pPr>
          </w:p>
        </w:tc>
        <w:tc>
          <w:tcPr>
            <w:tcW w:w="6804" w:type="dxa"/>
          </w:tcPr>
          <w:p w:rsidR="00594E9A" w:rsidRPr="00E00B28" w:rsidRDefault="00594E9A" w:rsidP="00E00B28">
            <w:pPr>
              <w:jc w:val="both"/>
              <w:rPr>
                <w:sz w:val="28"/>
                <w:szCs w:val="28"/>
              </w:rPr>
            </w:pPr>
            <w:r w:rsidRPr="00E00B28">
              <w:rPr>
                <w:sz w:val="28"/>
                <w:szCs w:val="28"/>
              </w:rPr>
              <w:t>Площадь</w:t>
            </w:r>
          </w:p>
        </w:tc>
        <w:tc>
          <w:tcPr>
            <w:tcW w:w="1559" w:type="dxa"/>
          </w:tcPr>
          <w:p w:rsidR="00594E9A" w:rsidRPr="00E00B28" w:rsidRDefault="00594E9A" w:rsidP="00E00B28">
            <w:pPr>
              <w:jc w:val="both"/>
              <w:rPr>
                <w:sz w:val="28"/>
                <w:szCs w:val="28"/>
              </w:rPr>
            </w:pPr>
            <w:r w:rsidRPr="00E00B28">
              <w:rPr>
                <w:sz w:val="28"/>
                <w:szCs w:val="28"/>
              </w:rPr>
              <w:t>14</w:t>
            </w:r>
          </w:p>
        </w:tc>
      </w:tr>
      <w:tr w:rsidR="00594E9A" w:rsidTr="00E00B28">
        <w:trPr>
          <w:trHeight w:val="421"/>
        </w:trPr>
        <w:tc>
          <w:tcPr>
            <w:tcW w:w="2093" w:type="dxa"/>
          </w:tcPr>
          <w:p w:rsidR="00594E9A" w:rsidRPr="00E00B28" w:rsidRDefault="00594E9A" w:rsidP="00E00B28">
            <w:pPr>
              <w:jc w:val="both"/>
              <w:rPr>
                <w:sz w:val="28"/>
                <w:szCs w:val="28"/>
              </w:rPr>
            </w:pPr>
          </w:p>
        </w:tc>
        <w:tc>
          <w:tcPr>
            <w:tcW w:w="6804" w:type="dxa"/>
          </w:tcPr>
          <w:p w:rsidR="00594E9A" w:rsidRPr="00E00B28" w:rsidRDefault="00594E9A" w:rsidP="00E00B28">
            <w:pPr>
              <w:jc w:val="both"/>
              <w:rPr>
                <w:sz w:val="28"/>
                <w:szCs w:val="28"/>
              </w:rPr>
            </w:pPr>
            <w:r w:rsidRPr="00E00B28">
              <w:rPr>
                <w:sz w:val="28"/>
                <w:szCs w:val="28"/>
              </w:rPr>
              <w:t>Подобные треугольники</w:t>
            </w:r>
          </w:p>
        </w:tc>
        <w:tc>
          <w:tcPr>
            <w:tcW w:w="1559" w:type="dxa"/>
          </w:tcPr>
          <w:p w:rsidR="00594E9A" w:rsidRPr="00E00B28" w:rsidRDefault="00594E9A" w:rsidP="00E00B28">
            <w:pPr>
              <w:jc w:val="both"/>
              <w:rPr>
                <w:sz w:val="28"/>
                <w:szCs w:val="28"/>
              </w:rPr>
            </w:pPr>
            <w:r w:rsidRPr="00E00B28">
              <w:rPr>
                <w:sz w:val="28"/>
                <w:szCs w:val="28"/>
              </w:rPr>
              <w:t>19</w:t>
            </w:r>
          </w:p>
        </w:tc>
      </w:tr>
      <w:tr w:rsidR="00594E9A" w:rsidTr="00E00B28">
        <w:trPr>
          <w:trHeight w:val="421"/>
        </w:trPr>
        <w:tc>
          <w:tcPr>
            <w:tcW w:w="2093" w:type="dxa"/>
          </w:tcPr>
          <w:p w:rsidR="00594E9A" w:rsidRPr="00E00B28" w:rsidRDefault="00594E9A" w:rsidP="00E00B28">
            <w:pPr>
              <w:jc w:val="both"/>
              <w:rPr>
                <w:sz w:val="28"/>
                <w:szCs w:val="28"/>
              </w:rPr>
            </w:pPr>
          </w:p>
        </w:tc>
        <w:tc>
          <w:tcPr>
            <w:tcW w:w="6804" w:type="dxa"/>
          </w:tcPr>
          <w:p w:rsidR="00594E9A" w:rsidRPr="00E00B28" w:rsidRDefault="00594E9A" w:rsidP="00E00B28">
            <w:pPr>
              <w:jc w:val="both"/>
              <w:rPr>
                <w:sz w:val="28"/>
                <w:szCs w:val="28"/>
              </w:rPr>
            </w:pPr>
            <w:r w:rsidRPr="00E00B28">
              <w:rPr>
                <w:sz w:val="28"/>
                <w:szCs w:val="28"/>
              </w:rPr>
              <w:t xml:space="preserve">Окружность </w:t>
            </w:r>
          </w:p>
        </w:tc>
        <w:tc>
          <w:tcPr>
            <w:tcW w:w="1559" w:type="dxa"/>
          </w:tcPr>
          <w:p w:rsidR="00594E9A" w:rsidRPr="00E00B28" w:rsidRDefault="00594E9A" w:rsidP="00E00B28">
            <w:pPr>
              <w:jc w:val="both"/>
              <w:rPr>
                <w:sz w:val="28"/>
                <w:szCs w:val="28"/>
              </w:rPr>
            </w:pPr>
            <w:r w:rsidRPr="00E00B28">
              <w:rPr>
                <w:sz w:val="28"/>
                <w:szCs w:val="28"/>
              </w:rPr>
              <w:t>17</w:t>
            </w:r>
          </w:p>
        </w:tc>
      </w:tr>
      <w:tr w:rsidR="00594E9A" w:rsidTr="00E00B28">
        <w:trPr>
          <w:trHeight w:val="421"/>
        </w:trPr>
        <w:tc>
          <w:tcPr>
            <w:tcW w:w="2093" w:type="dxa"/>
          </w:tcPr>
          <w:p w:rsidR="00594E9A" w:rsidRPr="00E00B28" w:rsidRDefault="00594E9A" w:rsidP="00E00B28">
            <w:pPr>
              <w:jc w:val="both"/>
              <w:rPr>
                <w:sz w:val="28"/>
                <w:szCs w:val="28"/>
              </w:rPr>
            </w:pPr>
          </w:p>
        </w:tc>
        <w:tc>
          <w:tcPr>
            <w:tcW w:w="6804" w:type="dxa"/>
          </w:tcPr>
          <w:p w:rsidR="00594E9A" w:rsidRPr="00E00B28" w:rsidRDefault="00594E9A" w:rsidP="00E00B28">
            <w:pPr>
              <w:jc w:val="both"/>
              <w:rPr>
                <w:sz w:val="28"/>
                <w:szCs w:val="28"/>
              </w:rPr>
            </w:pPr>
            <w:r w:rsidRPr="00E00B28">
              <w:rPr>
                <w:sz w:val="28"/>
                <w:szCs w:val="28"/>
              </w:rPr>
              <w:t>Повторение</w:t>
            </w:r>
          </w:p>
        </w:tc>
        <w:tc>
          <w:tcPr>
            <w:tcW w:w="1559" w:type="dxa"/>
          </w:tcPr>
          <w:p w:rsidR="00594E9A" w:rsidRPr="00E00B28" w:rsidRDefault="00594E9A" w:rsidP="00E00B28">
            <w:pPr>
              <w:jc w:val="both"/>
              <w:rPr>
                <w:sz w:val="28"/>
                <w:szCs w:val="28"/>
              </w:rPr>
            </w:pPr>
            <w:r w:rsidRPr="00E00B28">
              <w:rPr>
                <w:sz w:val="28"/>
                <w:szCs w:val="28"/>
              </w:rPr>
              <w:t>4</w:t>
            </w:r>
          </w:p>
        </w:tc>
      </w:tr>
      <w:tr w:rsidR="00594E9A" w:rsidTr="00E00B28">
        <w:trPr>
          <w:trHeight w:val="421"/>
        </w:trPr>
        <w:tc>
          <w:tcPr>
            <w:tcW w:w="2093" w:type="dxa"/>
          </w:tcPr>
          <w:p w:rsidR="00594E9A" w:rsidRPr="00E00B28" w:rsidRDefault="00594E9A" w:rsidP="00E00B28">
            <w:pPr>
              <w:jc w:val="both"/>
              <w:rPr>
                <w:sz w:val="28"/>
                <w:szCs w:val="28"/>
              </w:rPr>
            </w:pPr>
          </w:p>
        </w:tc>
        <w:tc>
          <w:tcPr>
            <w:tcW w:w="6804" w:type="dxa"/>
          </w:tcPr>
          <w:p w:rsidR="00594E9A" w:rsidRPr="00E00B28" w:rsidRDefault="00594E9A" w:rsidP="00E00B28">
            <w:pPr>
              <w:jc w:val="both"/>
              <w:rPr>
                <w:b/>
                <w:sz w:val="28"/>
                <w:szCs w:val="28"/>
              </w:rPr>
            </w:pPr>
            <w:r w:rsidRPr="00E00B28">
              <w:rPr>
                <w:b/>
                <w:sz w:val="28"/>
                <w:szCs w:val="28"/>
              </w:rPr>
              <w:t>Итого по разделу «Геометрия»</w:t>
            </w:r>
          </w:p>
        </w:tc>
        <w:tc>
          <w:tcPr>
            <w:tcW w:w="1559" w:type="dxa"/>
          </w:tcPr>
          <w:p w:rsidR="00594E9A" w:rsidRPr="00E00B28" w:rsidRDefault="00594E9A" w:rsidP="00E00B28">
            <w:pPr>
              <w:jc w:val="both"/>
              <w:rPr>
                <w:b/>
                <w:sz w:val="28"/>
                <w:szCs w:val="28"/>
              </w:rPr>
            </w:pPr>
            <w:r w:rsidRPr="00E00B28">
              <w:rPr>
                <w:b/>
                <w:sz w:val="28"/>
                <w:szCs w:val="28"/>
              </w:rPr>
              <w:t>68</w:t>
            </w:r>
          </w:p>
        </w:tc>
      </w:tr>
      <w:tr w:rsidR="00594E9A" w:rsidTr="00E00B28">
        <w:trPr>
          <w:trHeight w:val="421"/>
        </w:trPr>
        <w:tc>
          <w:tcPr>
            <w:tcW w:w="2093" w:type="dxa"/>
          </w:tcPr>
          <w:p w:rsidR="00594E9A" w:rsidRPr="00E00B28" w:rsidRDefault="00594E9A" w:rsidP="00E00B28">
            <w:pPr>
              <w:jc w:val="both"/>
              <w:rPr>
                <w:sz w:val="28"/>
                <w:szCs w:val="28"/>
              </w:rPr>
            </w:pPr>
          </w:p>
        </w:tc>
        <w:tc>
          <w:tcPr>
            <w:tcW w:w="6804" w:type="dxa"/>
          </w:tcPr>
          <w:p w:rsidR="00594E9A" w:rsidRPr="00E00B28" w:rsidRDefault="00594E9A" w:rsidP="00E00B28">
            <w:pPr>
              <w:jc w:val="both"/>
              <w:rPr>
                <w:b/>
                <w:sz w:val="28"/>
                <w:szCs w:val="28"/>
              </w:rPr>
            </w:pPr>
            <w:r w:rsidRPr="00E00B28">
              <w:rPr>
                <w:b/>
                <w:sz w:val="28"/>
                <w:szCs w:val="28"/>
              </w:rPr>
              <w:t>Итого за год</w:t>
            </w:r>
          </w:p>
        </w:tc>
        <w:tc>
          <w:tcPr>
            <w:tcW w:w="1559" w:type="dxa"/>
          </w:tcPr>
          <w:p w:rsidR="00594E9A" w:rsidRPr="00E00B28" w:rsidRDefault="00594E9A" w:rsidP="00E00B28">
            <w:pPr>
              <w:jc w:val="both"/>
              <w:rPr>
                <w:b/>
                <w:sz w:val="28"/>
                <w:szCs w:val="28"/>
              </w:rPr>
            </w:pPr>
            <w:r w:rsidRPr="00E00B28">
              <w:rPr>
                <w:b/>
                <w:sz w:val="28"/>
                <w:szCs w:val="28"/>
              </w:rPr>
              <w:t>216</w:t>
            </w:r>
          </w:p>
        </w:tc>
      </w:tr>
    </w:tbl>
    <w:p w:rsidR="00594E9A" w:rsidRDefault="00594E9A" w:rsidP="00FD4943">
      <w:pPr>
        <w:jc w:val="both"/>
        <w:rPr>
          <w:sz w:val="28"/>
          <w:szCs w:val="28"/>
        </w:rPr>
      </w:pPr>
    </w:p>
    <w:p w:rsidR="00594E9A" w:rsidRDefault="00594E9A" w:rsidP="00FD4943">
      <w:pPr>
        <w:jc w:val="both"/>
        <w:rPr>
          <w:sz w:val="28"/>
          <w:szCs w:val="28"/>
        </w:rPr>
      </w:pPr>
    </w:p>
    <w:p w:rsidR="00594E9A" w:rsidRDefault="00594E9A" w:rsidP="00FD4943">
      <w:pPr>
        <w:jc w:val="both"/>
        <w:rPr>
          <w:sz w:val="28"/>
          <w:szCs w:val="28"/>
        </w:rPr>
      </w:pPr>
    </w:p>
    <w:p w:rsidR="00594E9A" w:rsidRDefault="00594E9A" w:rsidP="00FD4943">
      <w:pPr>
        <w:jc w:val="both"/>
        <w:rPr>
          <w:sz w:val="28"/>
          <w:szCs w:val="28"/>
        </w:rPr>
      </w:pPr>
    </w:p>
    <w:p w:rsidR="00594E9A" w:rsidRDefault="00594E9A" w:rsidP="00FD4943">
      <w:pPr>
        <w:jc w:val="both"/>
        <w:rPr>
          <w:sz w:val="28"/>
          <w:szCs w:val="28"/>
        </w:rPr>
      </w:pPr>
      <w:r>
        <w:rPr>
          <w:sz w:val="28"/>
          <w:szCs w:val="28"/>
        </w:rPr>
        <w:t>Последовательность распределения тем в учебном году</w:t>
      </w:r>
    </w:p>
    <w:p w:rsidR="00594E9A" w:rsidRDefault="00594E9A" w:rsidP="00FD4943">
      <w:pPr>
        <w:jc w:val="both"/>
        <w:rPr>
          <w:sz w:val="28"/>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5"/>
        <w:gridCol w:w="6538"/>
        <w:gridCol w:w="1863"/>
      </w:tblGrid>
      <w:tr w:rsidR="00594E9A" w:rsidRPr="009D2F8C" w:rsidTr="00E00B28">
        <w:trPr>
          <w:trHeight w:val="1187"/>
        </w:trPr>
        <w:tc>
          <w:tcPr>
            <w:tcW w:w="2055" w:type="dxa"/>
          </w:tcPr>
          <w:p w:rsidR="00594E9A" w:rsidRPr="00E00B28" w:rsidRDefault="00594E9A" w:rsidP="00E00B28">
            <w:pPr>
              <w:jc w:val="both"/>
              <w:rPr>
                <w:b/>
              </w:rPr>
            </w:pPr>
            <w:r w:rsidRPr="00E00B28">
              <w:rPr>
                <w:b/>
              </w:rPr>
              <w:t>Название блока</w:t>
            </w:r>
          </w:p>
        </w:tc>
        <w:tc>
          <w:tcPr>
            <w:tcW w:w="6538" w:type="dxa"/>
          </w:tcPr>
          <w:p w:rsidR="00594E9A" w:rsidRPr="00E00B28" w:rsidRDefault="00594E9A" w:rsidP="00E00B28">
            <w:pPr>
              <w:jc w:val="both"/>
              <w:rPr>
                <w:b/>
              </w:rPr>
            </w:pPr>
            <w:r w:rsidRPr="00E00B28">
              <w:rPr>
                <w:b/>
              </w:rPr>
              <w:t>Название раздела</w:t>
            </w:r>
          </w:p>
        </w:tc>
        <w:tc>
          <w:tcPr>
            <w:tcW w:w="1863" w:type="dxa"/>
          </w:tcPr>
          <w:p w:rsidR="00594E9A" w:rsidRPr="00E00B28" w:rsidRDefault="00594E9A" w:rsidP="00E00B28">
            <w:pPr>
              <w:jc w:val="both"/>
              <w:rPr>
                <w:b/>
              </w:rPr>
            </w:pPr>
            <w:r w:rsidRPr="00E00B28">
              <w:rPr>
                <w:b/>
              </w:rPr>
              <w:t>Количество отводимых часов</w:t>
            </w:r>
          </w:p>
        </w:tc>
      </w:tr>
      <w:tr w:rsidR="00594E9A" w:rsidTr="00E00B28">
        <w:tc>
          <w:tcPr>
            <w:tcW w:w="2055" w:type="dxa"/>
          </w:tcPr>
          <w:p w:rsidR="00594E9A" w:rsidRPr="00E00B28" w:rsidRDefault="00594E9A" w:rsidP="00E00B28">
            <w:pPr>
              <w:jc w:val="both"/>
              <w:rPr>
                <w:sz w:val="28"/>
                <w:szCs w:val="28"/>
              </w:rPr>
            </w:pPr>
            <w:r w:rsidRPr="00E00B28">
              <w:rPr>
                <w:sz w:val="28"/>
                <w:szCs w:val="28"/>
              </w:rPr>
              <w:t>Алгебра</w:t>
            </w:r>
          </w:p>
        </w:tc>
        <w:tc>
          <w:tcPr>
            <w:tcW w:w="6538" w:type="dxa"/>
          </w:tcPr>
          <w:p w:rsidR="00594E9A" w:rsidRPr="00E00B28" w:rsidRDefault="00594E9A" w:rsidP="00E00B28">
            <w:pPr>
              <w:jc w:val="both"/>
              <w:rPr>
                <w:sz w:val="28"/>
                <w:szCs w:val="28"/>
              </w:rPr>
            </w:pPr>
            <w:r w:rsidRPr="00E00B28">
              <w:rPr>
                <w:sz w:val="28"/>
                <w:szCs w:val="28"/>
              </w:rPr>
              <w:t>Алгебраические дроби</w:t>
            </w:r>
          </w:p>
        </w:tc>
        <w:tc>
          <w:tcPr>
            <w:tcW w:w="1863" w:type="dxa"/>
          </w:tcPr>
          <w:p w:rsidR="00594E9A" w:rsidRPr="00E00B28" w:rsidRDefault="00594E9A" w:rsidP="00E00B28">
            <w:pPr>
              <w:jc w:val="both"/>
              <w:rPr>
                <w:sz w:val="28"/>
                <w:szCs w:val="28"/>
              </w:rPr>
            </w:pPr>
            <w:r w:rsidRPr="00E00B28">
              <w:rPr>
                <w:sz w:val="28"/>
                <w:szCs w:val="28"/>
              </w:rPr>
              <w:t>29</w:t>
            </w:r>
          </w:p>
        </w:tc>
      </w:tr>
      <w:tr w:rsidR="00594E9A" w:rsidTr="00E00B28">
        <w:tc>
          <w:tcPr>
            <w:tcW w:w="2055" w:type="dxa"/>
          </w:tcPr>
          <w:p w:rsidR="00594E9A" w:rsidRPr="00E00B28" w:rsidRDefault="00594E9A" w:rsidP="00E00B28">
            <w:pPr>
              <w:jc w:val="both"/>
              <w:rPr>
                <w:sz w:val="28"/>
                <w:szCs w:val="28"/>
              </w:rPr>
            </w:pPr>
            <w:r w:rsidRPr="00E00B28">
              <w:rPr>
                <w:sz w:val="28"/>
                <w:szCs w:val="28"/>
              </w:rPr>
              <w:t>Геометрия</w:t>
            </w:r>
          </w:p>
        </w:tc>
        <w:tc>
          <w:tcPr>
            <w:tcW w:w="6538" w:type="dxa"/>
          </w:tcPr>
          <w:p w:rsidR="00594E9A" w:rsidRPr="00E00B28" w:rsidRDefault="00594E9A" w:rsidP="00E00B28">
            <w:pPr>
              <w:jc w:val="both"/>
              <w:rPr>
                <w:sz w:val="28"/>
                <w:szCs w:val="28"/>
              </w:rPr>
            </w:pPr>
            <w:r w:rsidRPr="00E00B28">
              <w:rPr>
                <w:sz w:val="28"/>
                <w:szCs w:val="28"/>
              </w:rPr>
              <w:t>Четырехугольники</w:t>
            </w:r>
          </w:p>
        </w:tc>
        <w:tc>
          <w:tcPr>
            <w:tcW w:w="1863" w:type="dxa"/>
          </w:tcPr>
          <w:p w:rsidR="00594E9A" w:rsidRPr="00E00B28" w:rsidRDefault="00594E9A" w:rsidP="00E00B28">
            <w:pPr>
              <w:jc w:val="both"/>
              <w:rPr>
                <w:sz w:val="28"/>
                <w:szCs w:val="28"/>
              </w:rPr>
            </w:pPr>
            <w:r w:rsidRPr="00E00B28">
              <w:rPr>
                <w:sz w:val="28"/>
                <w:szCs w:val="28"/>
              </w:rPr>
              <w:t>14</w:t>
            </w:r>
          </w:p>
        </w:tc>
      </w:tr>
      <w:tr w:rsidR="00594E9A" w:rsidTr="00E00B28">
        <w:tc>
          <w:tcPr>
            <w:tcW w:w="2055" w:type="dxa"/>
          </w:tcPr>
          <w:p w:rsidR="00594E9A" w:rsidRPr="00E00B28" w:rsidRDefault="00594E9A" w:rsidP="00E00B28">
            <w:pPr>
              <w:jc w:val="both"/>
              <w:rPr>
                <w:sz w:val="28"/>
                <w:szCs w:val="28"/>
              </w:rPr>
            </w:pPr>
            <w:r w:rsidRPr="00E00B28">
              <w:rPr>
                <w:sz w:val="28"/>
                <w:szCs w:val="28"/>
              </w:rPr>
              <w:t>Алгебра</w:t>
            </w:r>
          </w:p>
        </w:tc>
        <w:tc>
          <w:tcPr>
            <w:tcW w:w="6538" w:type="dxa"/>
          </w:tcPr>
          <w:p w:rsidR="00594E9A" w:rsidRPr="00E00B28" w:rsidRDefault="00594E9A" w:rsidP="00E00B28">
            <w:pPr>
              <w:jc w:val="both"/>
              <w:rPr>
                <w:sz w:val="28"/>
                <w:szCs w:val="28"/>
              </w:rPr>
            </w:pPr>
            <w:r w:rsidRPr="00C947E4">
              <w:t xml:space="preserve">Функция  </w:t>
            </w:r>
            <w:r w:rsidRPr="00C947E4">
              <w:object w:dxaOrig="780" w:dyaOrig="380">
                <v:shape id="_x0000_i1028" type="#_x0000_t75" style="width:39pt;height:18.75pt" o:ole="">
                  <v:imagedata r:id="rId8" o:title=""/>
                </v:shape>
                <o:OLEObject Type="Embed" ProgID="Equation.3" ShapeID="_x0000_i1028" DrawAspect="Content" ObjectID="_1535978971" r:id="rId12"/>
              </w:object>
            </w:r>
            <w:r w:rsidRPr="00C947E4">
              <w:t>. Свойства квадратного корня</w:t>
            </w:r>
          </w:p>
        </w:tc>
        <w:tc>
          <w:tcPr>
            <w:tcW w:w="1863" w:type="dxa"/>
          </w:tcPr>
          <w:p w:rsidR="00594E9A" w:rsidRPr="00E00B28" w:rsidRDefault="00594E9A" w:rsidP="00E00B28">
            <w:pPr>
              <w:jc w:val="both"/>
              <w:rPr>
                <w:sz w:val="28"/>
                <w:szCs w:val="28"/>
              </w:rPr>
            </w:pPr>
            <w:r w:rsidRPr="00E00B28">
              <w:rPr>
                <w:sz w:val="28"/>
                <w:szCs w:val="28"/>
              </w:rPr>
              <w:t>27</w:t>
            </w:r>
          </w:p>
        </w:tc>
      </w:tr>
      <w:tr w:rsidR="00594E9A" w:rsidTr="00E00B28">
        <w:tc>
          <w:tcPr>
            <w:tcW w:w="2055" w:type="dxa"/>
          </w:tcPr>
          <w:p w:rsidR="00594E9A" w:rsidRPr="00E00B28" w:rsidRDefault="00594E9A" w:rsidP="00E00B28">
            <w:pPr>
              <w:jc w:val="both"/>
              <w:rPr>
                <w:sz w:val="28"/>
                <w:szCs w:val="28"/>
              </w:rPr>
            </w:pPr>
            <w:r w:rsidRPr="00E00B28">
              <w:rPr>
                <w:sz w:val="28"/>
                <w:szCs w:val="28"/>
              </w:rPr>
              <w:t>Геометрия</w:t>
            </w:r>
          </w:p>
        </w:tc>
        <w:tc>
          <w:tcPr>
            <w:tcW w:w="6538" w:type="dxa"/>
          </w:tcPr>
          <w:p w:rsidR="00594E9A" w:rsidRPr="00E00B28" w:rsidRDefault="00594E9A" w:rsidP="00E00B28">
            <w:pPr>
              <w:jc w:val="both"/>
              <w:rPr>
                <w:bCs/>
                <w:sz w:val="28"/>
                <w:szCs w:val="28"/>
              </w:rPr>
            </w:pPr>
            <w:r w:rsidRPr="00E00B28">
              <w:rPr>
                <w:bCs/>
                <w:sz w:val="28"/>
                <w:szCs w:val="28"/>
              </w:rPr>
              <w:t>Площадь</w:t>
            </w:r>
          </w:p>
        </w:tc>
        <w:tc>
          <w:tcPr>
            <w:tcW w:w="1863" w:type="dxa"/>
          </w:tcPr>
          <w:p w:rsidR="00594E9A" w:rsidRPr="00E00B28" w:rsidRDefault="00594E9A" w:rsidP="00E00B28">
            <w:pPr>
              <w:jc w:val="both"/>
              <w:rPr>
                <w:sz w:val="28"/>
                <w:szCs w:val="28"/>
              </w:rPr>
            </w:pPr>
            <w:r w:rsidRPr="00E00B28">
              <w:rPr>
                <w:sz w:val="28"/>
                <w:szCs w:val="28"/>
              </w:rPr>
              <w:t>14</w:t>
            </w:r>
          </w:p>
        </w:tc>
      </w:tr>
      <w:tr w:rsidR="00594E9A" w:rsidTr="00E00B28">
        <w:tc>
          <w:tcPr>
            <w:tcW w:w="2055" w:type="dxa"/>
          </w:tcPr>
          <w:p w:rsidR="00594E9A" w:rsidRPr="00E00B28" w:rsidRDefault="00594E9A" w:rsidP="00E00B28">
            <w:pPr>
              <w:jc w:val="both"/>
              <w:rPr>
                <w:sz w:val="28"/>
                <w:szCs w:val="28"/>
              </w:rPr>
            </w:pPr>
            <w:r w:rsidRPr="00E00B28">
              <w:rPr>
                <w:sz w:val="28"/>
                <w:szCs w:val="28"/>
              </w:rPr>
              <w:t>Алгебра</w:t>
            </w:r>
          </w:p>
        </w:tc>
        <w:tc>
          <w:tcPr>
            <w:tcW w:w="6538" w:type="dxa"/>
          </w:tcPr>
          <w:p w:rsidR="00594E9A" w:rsidRPr="00E00B28" w:rsidRDefault="00594E9A" w:rsidP="00E00B28">
            <w:pPr>
              <w:jc w:val="both"/>
              <w:rPr>
                <w:sz w:val="28"/>
                <w:szCs w:val="28"/>
              </w:rPr>
            </w:pPr>
            <w:r w:rsidRPr="00C947E4">
              <w:t>Алгебра. квадратичная функция. Функция у=</w:t>
            </w:r>
            <w:r w:rsidRPr="00E00B28">
              <w:rPr>
                <w:lang w:val="en-US"/>
              </w:rPr>
              <w:t>k</w:t>
            </w:r>
            <w:r w:rsidRPr="00C947E4">
              <w:t>/х</w:t>
            </w:r>
          </w:p>
        </w:tc>
        <w:tc>
          <w:tcPr>
            <w:tcW w:w="1863" w:type="dxa"/>
          </w:tcPr>
          <w:p w:rsidR="00594E9A" w:rsidRPr="00E00B28" w:rsidRDefault="00594E9A" w:rsidP="00E00B28">
            <w:pPr>
              <w:jc w:val="both"/>
              <w:rPr>
                <w:sz w:val="28"/>
                <w:szCs w:val="28"/>
              </w:rPr>
            </w:pPr>
            <w:r w:rsidRPr="00E00B28">
              <w:rPr>
                <w:sz w:val="28"/>
                <w:szCs w:val="28"/>
              </w:rPr>
              <w:t>23</w:t>
            </w:r>
          </w:p>
        </w:tc>
      </w:tr>
      <w:tr w:rsidR="00594E9A" w:rsidTr="00E00B28">
        <w:tc>
          <w:tcPr>
            <w:tcW w:w="2055" w:type="dxa"/>
          </w:tcPr>
          <w:p w:rsidR="00594E9A" w:rsidRPr="00E00B28" w:rsidRDefault="00594E9A" w:rsidP="00E00B28">
            <w:pPr>
              <w:jc w:val="both"/>
              <w:rPr>
                <w:sz w:val="28"/>
                <w:szCs w:val="28"/>
              </w:rPr>
            </w:pPr>
            <w:r w:rsidRPr="00E00B28">
              <w:rPr>
                <w:sz w:val="28"/>
                <w:szCs w:val="28"/>
              </w:rPr>
              <w:t>Геометрия</w:t>
            </w:r>
          </w:p>
        </w:tc>
        <w:tc>
          <w:tcPr>
            <w:tcW w:w="6538" w:type="dxa"/>
          </w:tcPr>
          <w:p w:rsidR="00594E9A" w:rsidRPr="00E00B28" w:rsidRDefault="00594E9A" w:rsidP="00E00B28">
            <w:pPr>
              <w:jc w:val="both"/>
              <w:rPr>
                <w:bCs/>
                <w:sz w:val="28"/>
                <w:szCs w:val="28"/>
              </w:rPr>
            </w:pPr>
            <w:r w:rsidRPr="00E00B28">
              <w:rPr>
                <w:bCs/>
                <w:sz w:val="28"/>
                <w:szCs w:val="28"/>
              </w:rPr>
              <w:t>Подобные треугольники</w:t>
            </w:r>
          </w:p>
        </w:tc>
        <w:tc>
          <w:tcPr>
            <w:tcW w:w="1863" w:type="dxa"/>
          </w:tcPr>
          <w:p w:rsidR="00594E9A" w:rsidRPr="00E00B28" w:rsidRDefault="00594E9A" w:rsidP="00E00B28">
            <w:pPr>
              <w:jc w:val="both"/>
              <w:rPr>
                <w:sz w:val="28"/>
                <w:szCs w:val="28"/>
              </w:rPr>
            </w:pPr>
            <w:r w:rsidRPr="00E00B28">
              <w:rPr>
                <w:sz w:val="28"/>
                <w:szCs w:val="28"/>
              </w:rPr>
              <w:t>19</w:t>
            </w:r>
          </w:p>
        </w:tc>
      </w:tr>
      <w:tr w:rsidR="00594E9A" w:rsidTr="00E00B28">
        <w:tc>
          <w:tcPr>
            <w:tcW w:w="2055" w:type="dxa"/>
          </w:tcPr>
          <w:p w:rsidR="00594E9A" w:rsidRPr="00E00B28" w:rsidRDefault="00594E9A" w:rsidP="00E00B28">
            <w:pPr>
              <w:jc w:val="both"/>
              <w:rPr>
                <w:sz w:val="28"/>
                <w:szCs w:val="28"/>
              </w:rPr>
            </w:pPr>
            <w:r w:rsidRPr="00E00B28">
              <w:rPr>
                <w:sz w:val="28"/>
                <w:szCs w:val="28"/>
              </w:rPr>
              <w:t>Алгебра</w:t>
            </w:r>
          </w:p>
        </w:tc>
        <w:tc>
          <w:tcPr>
            <w:tcW w:w="6538" w:type="dxa"/>
          </w:tcPr>
          <w:p w:rsidR="00594E9A" w:rsidRPr="00E00B28" w:rsidRDefault="00594E9A" w:rsidP="00E00B28">
            <w:pPr>
              <w:jc w:val="both"/>
              <w:rPr>
                <w:sz w:val="28"/>
                <w:szCs w:val="28"/>
              </w:rPr>
            </w:pPr>
            <w:r w:rsidRPr="00E00B28">
              <w:rPr>
                <w:sz w:val="28"/>
                <w:szCs w:val="28"/>
              </w:rPr>
              <w:t>Квадратные уравнения</w:t>
            </w:r>
          </w:p>
        </w:tc>
        <w:tc>
          <w:tcPr>
            <w:tcW w:w="1863" w:type="dxa"/>
          </w:tcPr>
          <w:p w:rsidR="00594E9A" w:rsidRPr="00E00B28" w:rsidRDefault="00594E9A" w:rsidP="00E00B28">
            <w:pPr>
              <w:jc w:val="both"/>
              <w:rPr>
                <w:sz w:val="28"/>
                <w:szCs w:val="28"/>
              </w:rPr>
            </w:pPr>
            <w:r w:rsidRPr="00E00B28">
              <w:rPr>
                <w:sz w:val="28"/>
                <w:szCs w:val="28"/>
              </w:rPr>
              <w:t>17</w:t>
            </w:r>
          </w:p>
        </w:tc>
      </w:tr>
      <w:tr w:rsidR="00594E9A" w:rsidTr="00E00B28">
        <w:tc>
          <w:tcPr>
            <w:tcW w:w="2055" w:type="dxa"/>
          </w:tcPr>
          <w:p w:rsidR="00594E9A" w:rsidRPr="00E00B28" w:rsidRDefault="00594E9A" w:rsidP="00E00B28">
            <w:pPr>
              <w:jc w:val="both"/>
              <w:rPr>
                <w:sz w:val="28"/>
                <w:szCs w:val="28"/>
              </w:rPr>
            </w:pPr>
            <w:r w:rsidRPr="00E00B28">
              <w:rPr>
                <w:sz w:val="28"/>
                <w:szCs w:val="28"/>
              </w:rPr>
              <w:t>Геометрия</w:t>
            </w:r>
          </w:p>
        </w:tc>
        <w:tc>
          <w:tcPr>
            <w:tcW w:w="6538" w:type="dxa"/>
          </w:tcPr>
          <w:p w:rsidR="00594E9A" w:rsidRPr="00E00B28" w:rsidRDefault="00594E9A" w:rsidP="00E00B28">
            <w:pPr>
              <w:jc w:val="both"/>
              <w:rPr>
                <w:bCs/>
                <w:sz w:val="28"/>
                <w:szCs w:val="28"/>
              </w:rPr>
            </w:pPr>
            <w:r w:rsidRPr="00E00B28">
              <w:rPr>
                <w:bCs/>
                <w:sz w:val="28"/>
                <w:szCs w:val="28"/>
              </w:rPr>
              <w:t>Окружность</w:t>
            </w:r>
          </w:p>
        </w:tc>
        <w:tc>
          <w:tcPr>
            <w:tcW w:w="1863" w:type="dxa"/>
          </w:tcPr>
          <w:p w:rsidR="00594E9A" w:rsidRPr="00E00B28" w:rsidRDefault="00594E9A" w:rsidP="00E00B28">
            <w:pPr>
              <w:jc w:val="both"/>
              <w:rPr>
                <w:sz w:val="28"/>
                <w:szCs w:val="28"/>
              </w:rPr>
            </w:pPr>
            <w:r w:rsidRPr="00E00B28">
              <w:rPr>
                <w:sz w:val="28"/>
                <w:szCs w:val="28"/>
              </w:rPr>
              <w:t>17</w:t>
            </w:r>
          </w:p>
        </w:tc>
      </w:tr>
      <w:tr w:rsidR="00594E9A" w:rsidTr="00E00B28">
        <w:tc>
          <w:tcPr>
            <w:tcW w:w="2055" w:type="dxa"/>
          </w:tcPr>
          <w:p w:rsidR="00594E9A" w:rsidRPr="00E00B28" w:rsidRDefault="00594E9A" w:rsidP="00E00B28">
            <w:pPr>
              <w:jc w:val="both"/>
              <w:rPr>
                <w:sz w:val="28"/>
                <w:szCs w:val="28"/>
              </w:rPr>
            </w:pPr>
            <w:r w:rsidRPr="00E00B28">
              <w:rPr>
                <w:sz w:val="28"/>
                <w:szCs w:val="28"/>
              </w:rPr>
              <w:t>Алгебра</w:t>
            </w:r>
          </w:p>
        </w:tc>
        <w:tc>
          <w:tcPr>
            <w:tcW w:w="6538" w:type="dxa"/>
          </w:tcPr>
          <w:p w:rsidR="00594E9A" w:rsidRPr="00E00B28" w:rsidRDefault="00594E9A" w:rsidP="00E00B28">
            <w:pPr>
              <w:jc w:val="both"/>
              <w:rPr>
                <w:bCs/>
                <w:sz w:val="28"/>
                <w:szCs w:val="28"/>
              </w:rPr>
            </w:pPr>
            <w:r w:rsidRPr="00E00B28">
              <w:rPr>
                <w:bCs/>
                <w:sz w:val="28"/>
                <w:szCs w:val="28"/>
              </w:rPr>
              <w:t>Неравенства</w:t>
            </w:r>
          </w:p>
        </w:tc>
        <w:tc>
          <w:tcPr>
            <w:tcW w:w="1863" w:type="dxa"/>
          </w:tcPr>
          <w:p w:rsidR="00594E9A" w:rsidRPr="00E00B28" w:rsidRDefault="00594E9A" w:rsidP="00E00B28">
            <w:pPr>
              <w:jc w:val="both"/>
              <w:rPr>
                <w:sz w:val="28"/>
                <w:szCs w:val="28"/>
              </w:rPr>
            </w:pPr>
            <w:r w:rsidRPr="00E00B28">
              <w:rPr>
                <w:sz w:val="28"/>
                <w:szCs w:val="28"/>
              </w:rPr>
              <w:t>14</w:t>
            </w:r>
          </w:p>
        </w:tc>
      </w:tr>
      <w:tr w:rsidR="00594E9A" w:rsidTr="00E00B28">
        <w:tc>
          <w:tcPr>
            <w:tcW w:w="2055" w:type="dxa"/>
          </w:tcPr>
          <w:p w:rsidR="00594E9A" w:rsidRPr="00E00B28" w:rsidRDefault="00594E9A" w:rsidP="00E00B28">
            <w:pPr>
              <w:jc w:val="both"/>
              <w:rPr>
                <w:sz w:val="28"/>
                <w:szCs w:val="28"/>
              </w:rPr>
            </w:pPr>
            <w:r w:rsidRPr="00E00B28">
              <w:rPr>
                <w:sz w:val="28"/>
                <w:szCs w:val="28"/>
              </w:rPr>
              <w:t>Алгебра</w:t>
            </w:r>
          </w:p>
        </w:tc>
        <w:tc>
          <w:tcPr>
            <w:tcW w:w="6538" w:type="dxa"/>
          </w:tcPr>
          <w:p w:rsidR="00594E9A" w:rsidRPr="00E00B28" w:rsidRDefault="00594E9A" w:rsidP="00E00B28">
            <w:pPr>
              <w:jc w:val="both"/>
              <w:rPr>
                <w:bCs/>
                <w:sz w:val="28"/>
                <w:szCs w:val="28"/>
              </w:rPr>
            </w:pPr>
            <w:r w:rsidRPr="00E00B28">
              <w:rPr>
                <w:sz w:val="28"/>
                <w:szCs w:val="28"/>
              </w:rPr>
              <w:t>Алгебраические уравнения</w:t>
            </w:r>
          </w:p>
        </w:tc>
        <w:tc>
          <w:tcPr>
            <w:tcW w:w="1863" w:type="dxa"/>
          </w:tcPr>
          <w:p w:rsidR="00594E9A" w:rsidRPr="00E00B28" w:rsidRDefault="00594E9A" w:rsidP="00E00B28">
            <w:pPr>
              <w:jc w:val="both"/>
              <w:rPr>
                <w:sz w:val="28"/>
                <w:szCs w:val="28"/>
              </w:rPr>
            </w:pPr>
            <w:r w:rsidRPr="00E00B28">
              <w:rPr>
                <w:sz w:val="28"/>
                <w:szCs w:val="28"/>
              </w:rPr>
              <w:t>22</w:t>
            </w:r>
          </w:p>
        </w:tc>
      </w:tr>
      <w:tr w:rsidR="00594E9A" w:rsidRPr="0093572C" w:rsidTr="00E00B28">
        <w:tc>
          <w:tcPr>
            <w:tcW w:w="2055" w:type="dxa"/>
          </w:tcPr>
          <w:p w:rsidR="00594E9A" w:rsidRPr="00E00B28" w:rsidRDefault="00594E9A" w:rsidP="00E00B28">
            <w:pPr>
              <w:jc w:val="both"/>
              <w:rPr>
                <w:sz w:val="28"/>
                <w:szCs w:val="28"/>
              </w:rPr>
            </w:pPr>
            <w:r w:rsidRPr="00E00B28">
              <w:rPr>
                <w:sz w:val="28"/>
                <w:szCs w:val="28"/>
              </w:rPr>
              <w:t>Геометрия</w:t>
            </w:r>
          </w:p>
        </w:tc>
        <w:tc>
          <w:tcPr>
            <w:tcW w:w="6538" w:type="dxa"/>
          </w:tcPr>
          <w:p w:rsidR="00594E9A" w:rsidRPr="00E00B28" w:rsidRDefault="00594E9A" w:rsidP="00E00B28">
            <w:pPr>
              <w:jc w:val="both"/>
              <w:rPr>
                <w:bCs/>
                <w:sz w:val="28"/>
                <w:szCs w:val="28"/>
              </w:rPr>
            </w:pPr>
            <w:r w:rsidRPr="00E00B28">
              <w:rPr>
                <w:bCs/>
                <w:sz w:val="28"/>
                <w:szCs w:val="28"/>
              </w:rPr>
              <w:t>Повторение</w:t>
            </w:r>
          </w:p>
        </w:tc>
        <w:tc>
          <w:tcPr>
            <w:tcW w:w="1863" w:type="dxa"/>
          </w:tcPr>
          <w:p w:rsidR="00594E9A" w:rsidRPr="00E00B28" w:rsidRDefault="00594E9A" w:rsidP="00E00B28">
            <w:pPr>
              <w:jc w:val="both"/>
              <w:rPr>
                <w:sz w:val="28"/>
                <w:szCs w:val="28"/>
              </w:rPr>
            </w:pPr>
            <w:r w:rsidRPr="00E00B28">
              <w:rPr>
                <w:sz w:val="28"/>
                <w:szCs w:val="28"/>
              </w:rPr>
              <w:t>4</w:t>
            </w:r>
          </w:p>
        </w:tc>
      </w:tr>
      <w:tr w:rsidR="00594E9A" w:rsidRPr="0093572C" w:rsidTr="00E00B28">
        <w:tc>
          <w:tcPr>
            <w:tcW w:w="2055" w:type="dxa"/>
          </w:tcPr>
          <w:p w:rsidR="00594E9A" w:rsidRPr="00E00B28" w:rsidRDefault="00594E9A" w:rsidP="00E00B28">
            <w:pPr>
              <w:jc w:val="both"/>
              <w:rPr>
                <w:sz w:val="28"/>
                <w:szCs w:val="28"/>
              </w:rPr>
            </w:pPr>
            <w:r w:rsidRPr="00E00B28">
              <w:rPr>
                <w:sz w:val="28"/>
                <w:szCs w:val="28"/>
              </w:rPr>
              <w:t>Алгебра</w:t>
            </w:r>
          </w:p>
        </w:tc>
        <w:tc>
          <w:tcPr>
            <w:tcW w:w="6538" w:type="dxa"/>
          </w:tcPr>
          <w:p w:rsidR="00594E9A" w:rsidRPr="00E00B28" w:rsidRDefault="00594E9A" w:rsidP="00E00B28">
            <w:pPr>
              <w:jc w:val="both"/>
              <w:rPr>
                <w:bCs/>
                <w:sz w:val="28"/>
                <w:szCs w:val="28"/>
              </w:rPr>
            </w:pPr>
            <w:r w:rsidRPr="00E00B28">
              <w:rPr>
                <w:bCs/>
                <w:sz w:val="28"/>
                <w:szCs w:val="28"/>
              </w:rPr>
              <w:t>Элементы теории делимости</w:t>
            </w:r>
          </w:p>
        </w:tc>
        <w:tc>
          <w:tcPr>
            <w:tcW w:w="1863" w:type="dxa"/>
          </w:tcPr>
          <w:p w:rsidR="00594E9A" w:rsidRPr="00E00B28" w:rsidRDefault="00594E9A" w:rsidP="00E00B28">
            <w:pPr>
              <w:jc w:val="both"/>
              <w:rPr>
                <w:sz w:val="28"/>
                <w:szCs w:val="28"/>
              </w:rPr>
            </w:pPr>
            <w:r w:rsidRPr="00E00B28">
              <w:rPr>
                <w:sz w:val="28"/>
                <w:szCs w:val="28"/>
              </w:rPr>
              <w:t>8</w:t>
            </w:r>
          </w:p>
        </w:tc>
      </w:tr>
      <w:tr w:rsidR="00594E9A" w:rsidRPr="0093572C" w:rsidTr="00E00B28">
        <w:tc>
          <w:tcPr>
            <w:tcW w:w="2055" w:type="dxa"/>
          </w:tcPr>
          <w:p w:rsidR="00594E9A" w:rsidRPr="00E00B28" w:rsidRDefault="00594E9A" w:rsidP="00E00B28">
            <w:pPr>
              <w:jc w:val="both"/>
              <w:rPr>
                <w:sz w:val="28"/>
                <w:szCs w:val="28"/>
              </w:rPr>
            </w:pPr>
            <w:r w:rsidRPr="00E00B28">
              <w:rPr>
                <w:sz w:val="28"/>
                <w:szCs w:val="28"/>
              </w:rPr>
              <w:t>Алгебра</w:t>
            </w:r>
          </w:p>
        </w:tc>
        <w:tc>
          <w:tcPr>
            <w:tcW w:w="6538" w:type="dxa"/>
          </w:tcPr>
          <w:p w:rsidR="00594E9A" w:rsidRPr="00E00B28" w:rsidRDefault="00594E9A" w:rsidP="00E00B28">
            <w:pPr>
              <w:jc w:val="both"/>
              <w:rPr>
                <w:bCs/>
                <w:sz w:val="28"/>
                <w:szCs w:val="28"/>
              </w:rPr>
            </w:pPr>
            <w:r w:rsidRPr="00E00B28">
              <w:rPr>
                <w:bCs/>
                <w:sz w:val="28"/>
                <w:szCs w:val="28"/>
              </w:rPr>
              <w:t>Итоговое повторение</w:t>
            </w:r>
          </w:p>
        </w:tc>
        <w:tc>
          <w:tcPr>
            <w:tcW w:w="1863" w:type="dxa"/>
          </w:tcPr>
          <w:p w:rsidR="00594E9A" w:rsidRPr="00E00B28" w:rsidRDefault="00594E9A" w:rsidP="00E00B28">
            <w:pPr>
              <w:jc w:val="both"/>
              <w:rPr>
                <w:sz w:val="28"/>
                <w:szCs w:val="28"/>
              </w:rPr>
            </w:pPr>
            <w:r w:rsidRPr="00E00B28">
              <w:rPr>
                <w:sz w:val="28"/>
                <w:szCs w:val="28"/>
              </w:rPr>
              <w:t>8</w:t>
            </w:r>
          </w:p>
        </w:tc>
      </w:tr>
      <w:tr w:rsidR="00594E9A" w:rsidRPr="0093572C" w:rsidTr="00E00B28">
        <w:tc>
          <w:tcPr>
            <w:tcW w:w="2055" w:type="dxa"/>
          </w:tcPr>
          <w:p w:rsidR="00594E9A" w:rsidRPr="00E00B28" w:rsidRDefault="00594E9A" w:rsidP="00E00B28">
            <w:pPr>
              <w:jc w:val="both"/>
              <w:rPr>
                <w:sz w:val="28"/>
                <w:szCs w:val="28"/>
              </w:rPr>
            </w:pPr>
            <w:r w:rsidRPr="00E00B28">
              <w:rPr>
                <w:sz w:val="28"/>
                <w:szCs w:val="28"/>
              </w:rPr>
              <w:t xml:space="preserve">Итого </w:t>
            </w:r>
          </w:p>
        </w:tc>
        <w:tc>
          <w:tcPr>
            <w:tcW w:w="6538" w:type="dxa"/>
          </w:tcPr>
          <w:p w:rsidR="00594E9A" w:rsidRPr="00E00B28" w:rsidRDefault="00594E9A" w:rsidP="00E00B28">
            <w:pPr>
              <w:jc w:val="both"/>
              <w:rPr>
                <w:bCs/>
                <w:sz w:val="28"/>
                <w:szCs w:val="28"/>
              </w:rPr>
            </w:pPr>
          </w:p>
        </w:tc>
        <w:tc>
          <w:tcPr>
            <w:tcW w:w="1863" w:type="dxa"/>
          </w:tcPr>
          <w:p w:rsidR="00594E9A" w:rsidRPr="00E00B28" w:rsidRDefault="00594E9A" w:rsidP="00E00B28">
            <w:pPr>
              <w:jc w:val="both"/>
              <w:rPr>
                <w:sz w:val="28"/>
                <w:szCs w:val="28"/>
              </w:rPr>
            </w:pPr>
            <w:r w:rsidRPr="00E00B28">
              <w:rPr>
                <w:sz w:val="28"/>
                <w:szCs w:val="28"/>
              </w:rPr>
              <w:t>216</w:t>
            </w:r>
          </w:p>
        </w:tc>
      </w:tr>
    </w:tbl>
    <w:p w:rsidR="00594E9A" w:rsidRPr="00316C1C" w:rsidRDefault="00594E9A" w:rsidP="00FD4943">
      <w:pPr>
        <w:jc w:val="both"/>
        <w:rPr>
          <w:sz w:val="28"/>
          <w:szCs w:val="28"/>
        </w:rPr>
      </w:pPr>
      <w:r>
        <w:rPr>
          <w:sz w:val="28"/>
          <w:szCs w:val="28"/>
        </w:rPr>
        <w:t>Порядок чередования тем из блоков «Алгебра» и «Геометрия» представлен в календарно-тематическом планировании.</w:t>
      </w:r>
    </w:p>
    <w:p w:rsidR="00594E9A" w:rsidRDefault="00594E9A" w:rsidP="00E93D7B">
      <w:pPr>
        <w:jc w:val="center"/>
        <w:rPr>
          <w:b/>
        </w:rPr>
        <w:sectPr w:rsidR="00594E9A" w:rsidSect="00CC2732">
          <w:footerReference w:type="default" r:id="rId13"/>
          <w:pgSz w:w="11906" w:h="16838"/>
          <w:pgMar w:top="851" w:right="567" w:bottom="851" w:left="567" w:header="709" w:footer="709" w:gutter="0"/>
          <w:pgNumType w:start="1"/>
          <w:cols w:space="708"/>
          <w:docGrid w:linePitch="360"/>
        </w:sectPr>
      </w:pPr>
    </w:p>
    <w:p w:rsidR="00594E9A" w:rsidRPr="00EA2E0D" w:rsidRDefault="00594E9A" w:rsidP="00E93D7B">
      <w:pPr>
        <w:jc w:val="center"/>
        <w:rPr>
          <w:b/>
        </w:rPr>
      </w:pPr>
      <w:r>
        <w:rPr>
          <w:b/>
        </w:rPr>
        <w:t>Календарно-тематическое планирование в 8А классе</w:t>
      </w:r>
    </w:p>
    <w:p w:rsidR="00594E9A" w:rsidRPr="00EA2E0D" w:rsidRDefault="00594E9A" w:rsidP="00E93D7B">
      <w:pPr>
        <w:jc w:val="center"/>
        <w:rPr>
          <w:b/>
        </w:rPr>
      </w:pPr>
      <w:r>
        <w:rPr>
          <w:b/>
        </w:rPr>
        <w:t>6</w:t>
      </w:r>
      <w:r w:rsidRPr="00EA2E0D">
        <w:rPr>
          <w:b/>
        </w:rPr>
        <w:t>ч в неделю, всего 2</w:t>
      </w:r>
      <w:r>
        <w:rPr>
          <w:b/>
        </w:rPr>
        <w:t>16</w:t>
      </w:r>
      <w:r w:rsidRPr="00EA2E0D">
        <w:rPr>
          <w:b/>
        </w:rPr>
        <w:t>ч</w:t>
      </w:r>
    </w:p>
    <w:p w:rsidR="00594E9A" w:rsidRDefault="00594E9A" w:rsidP="00E93D7B">
      <w:pPr>
        <w:jc w:val="center"/>
      </w:pPr>
    </w:p>
    <w:p w:rsidR="00594E9A" w:rsidRDefault="00594E9A" w:rsidP="00E93D7B">
      <w:pPr>
        <w:jc w:val="cente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1088"/>
        <w:gridCol w:w="1088"/>
        <w:gridCol w:w="1087"/>
        <w:gridCol w:w="814"/>
        <w:gridCol w:w="8785"/>
        <w:gridCol w:w="2125"/>
      </w:tblGrid>
      <w:tr w:rsidR="00594E9A" w:rsidTr="00E00B28">
        <w:trPr>
          <w:trHeight w:val="149"/>
        </w:trPr>
        <w:tc>
          <w:tcPr>
            <w:tcW w:w="1088" w:type="dxa"/>
            <w:gridSpan w:val="2"/>
          </w:tcPr>
          <w:p w:rsidR="00594E9A" w:rsidRPr="00E00B28" w:rsidRDefault="00594E9A" w:rsidP="00E00B28">
            <w:pPr>
              <w:jc w:val="center"/>
              <w:rPr>
                <w:sz w:val="20"/>
                <w:szCs w:val="20"/>
              </w:rPr>
            </w:pPr>
            <w:r w:rsidRPr="00E00B28">
              <w:rPr>
                <w:sz w:val="20"/>
                <w:szCs w:val="20"/>
              </w:rPr>
              <w:t>Дата</w:t>
            </w:r>
          </w:p>
        </w:tc>
        <w:tc>
          <w:tcPr>
            <w:tcW w:w="1088" w:type="dxa"/>
          </w:tcPr>
          <w:p w:rsidR="00594E9A" w:rsidRPr="00E00B28" w:rsidRDefault="00594E9A" w:rsidP="00E00B28">
            <w:pPr>
              <w:jc w:val="center"/>
              <w:rPr>
                <w:sz w:val="20"/>
                <w:szCs w:val="20"/>
              </w:rPr>
            </w:pPr>
            <w:r w:rsidRPr="00E00B28">
              <w:rPr>
                <w:sz w:val="20"/>
                <w:szCs w:val="20"/>
              </w:rPr>
              <w:t>пункт</w:t>
            </w:r>
          </w:p>
        </w:tc>
        <w:tc>
          <w:tcPr>
            <w:tcW w:w="1087" w:type="dxa"/>
          </w:tcPr>
          <w:p w:rsidR="00594E9A" w:rsidRPr="00E00B28" w:rsidRDefault="00594E9A" w:rsidP="00E00B28">
            <w:pPr>
              <w:jc w:val="center"/>
              <w:rPr>
                <w:sz w:val="20"/>
                <w:szCs w:val="20"/>
              </w:rPr>
            </w:pPr>
            <w:r w:rsidRPr="00E00B28">
              <w:rPr>
                <w:sz w:val="20"/>
                <w:szCs w:val="20"/>
              </w:rPr>
              <w:t>№ урока в теме</w:t>
            </w:r>
          </w:p>
        </w:tc>
        <w:tc>
          <w:tcPr>
            <w:tcW w:w="814" w:type="dxa"/>
          </w:tcPr>
          <w:p w:rsidR="00594E9A" w:rsidRPr="00E00B28" w:rsidRDefault="00594E9A" w:rsidP="00E00B28">
            <w:pPr>
              <w:jc w:val="center"/>
              <w:rPr>
                <w:sz w:val="20"/>
                <w:szCs w:val="20"/>
              </w:rPr>
            </w:pPr>
            <w:r w:rsidRPr="00E00B28">
              <w:rPr>
                <w:sz w:val="20"/>
                <w:szCs w:val="20"/>
              </w:rPr>
              <w:t>Номер урока</w:t>
            </w:r>
          </w:p>
        </w:tc>
        <w:tc>
          <w:tcPr>
            <w:tcW w:w="8789" w:type="dxa"/>
          </w:tcPr>
          <w:p w:rsidR="00594E9A" w:rsidRPr="00E00B28" w:rsidRDefault="00594E9A" w:rsidP="00E00B28">
            <w:pPr>
              <w:jc w:val="center"/>
              <w:rPr>
                <w:sz w:val="20"/>
                <w:szCs w:val="20"/>
              </w:rPr>
            </w:pPr>
            <w:r w:rsidRPr="00E00B28">
              <w:rPr>
                <w:sz w:val="20"/>
                <w:szCs w:val="20"/>
              </w:rPr>
              <w:t>Изучаемый материал</w:t>
            </w:r>
          </w:p>
        </w:tc>
        <w:tc>
          <w:tcPr>
            <w:tcW w:w="2126" w:type="dxa"/>
          </w:tcPr>
          <w:p w:rsidR="00594E9A" w:rsidRPr="00E00B28" w:rsidRDefault="00594E9A" w:rsidP="00E00B28">
            <w:pPr>
              <w:jc w:val="center"/>
              <w:rPr>
                <w:sz w:val="20"/>
                <w:szCs w:val="20"/>
              </w:rPr>
            </w:pPr>
            <w:r w:rsidRPr="00E00B28">
              <w:rPr>
                <w:sz w:val="20"/>
                <w:szCs w:val="20"/>
              </w:rPr>
              <w:t>Кол-во часов</w:t>
            </w:r>
          </w:p>
        </w:tc>
      </w:tr>
      <w:tr w:rsidR="00594E9A" w:rsidTr="00E00B28">
        <w:trPr>
          <w:trHeight w:val="149"/>
        </w:trPr>
        <w:tc>
          <w:tcPr>
            <w:tcW w:w="1088" w:type="dxa"/>
            <w:gridSpan w:val="2"/>
          </w:tcPr>
          <w:p w:rsidR="00594E9A" w:rsidRDefault="00594E9A" w:rsidP="00E00B28">
            <w:pPr>
              <w:jc w:val="center"/>
            </w:pPr>
          </w:p>
        </w:tc>
        <w:tc>
          <w:tcPr>
            <w:tcW w:w="1088" w:type="dxa"/>
          </w:tcPr>
          <w:p w:rsidR="00594E9A" w:rsidRDefault="00594E9A" w:rsidP="00E00B28">
            <w:pPr>
              <w:jc w:val="center"/>
            </w:pPr>
          </w:p>
        </w:tc>
        <w:tc>
          <w:tcPr>
            <w:tcW w:w="1087" w:type="dxa"/>
          </w:tcPr>
          <w:p w:rsidR="00594E9A" w:rsidRDefault="00594E9A" w:rsidP="00E00B28">
            <w:pPr>
              <w:jc w:val="center"/>
            </w:pPr>
          </w:p>
        </w:tc>
        <w:tc>
          <w:tcPr>
            <w:tcW w:w="814" w:type="dxa"/>
          </w:tcPr>
          <w:p w:rsidR="00594E9A" w:rsidRDefault="00594E9A" w:rsidP="00E00B28">
            <w:pPr>
              <w:jc w:val="center"/>
            </w:pPr>
          </w:p>
        </w:tc>
        <w:tc>
          <w:tcPr>
            <w:tcW w:w="8789" w:type="dxa"/>
          </w:tcPr>
          <w:p w:rsidR="00594E9A" w:rsidRPr="00E00B28" w:rsidRDefault="00594E9A" w:rsidP="00967AFA">
            <w:pPr>
              <w:rPr>
                <w:b/>
              </w:rPr>
            </w:pPr>
            <w:r w:rsidRPr="00E00B28">
              <w:rPr>
                <w:b/>
              </w:rPr>
              <w:t>Блок № 1.АЛГЕБРАИЧЕСКИЕ ДРОБИ</w:t>
            </w:r>
          </w:p>
        </w:tc>
        <w:tc>
          <w:tcPr>
            <w:tcW w:w="2126" w:type="dxa"/>
          </w:tcPr>
          <w:p w:rsidR="00594E9A" w:rsidRPr="00E00B28" w:rsidRDefault="00594E9A" w:rsidP="00E00B28">
            <w:pPr>
              <w:jc w:val="center"/>
              <w:rPr>
                <w:rFonts w:ascii="Cambria" w:hAnsi="Cambria"/>
                <w:b/>
              </w:rPr>
            </w:pPr>
            <w:r w:rsidRPr="00E00B28">
              <w:rPr>
                <w:rFonts w:ascii="Cambria" w:hAnsi="Cambria"/>
                <w:b/>
              </w:rPr>
              <w:t>28</w:t>
            </w:r>
          </w:p>
        </w:tc>
      </w:tr>
      <w:tr w:rsidR="00594E9A" w:rsidTr="00E00B28">
        <w:trPr>
          <w:trHeight w:val="149"/>
        </w:trPr>
        <w:tc>
          <w:tcPr>
            <w:tcW w:w="1088" w:type="dxa"/>
            <w:gridSpan w:val="2"/>
          </w:tcPr>
          <w:p w:rsidR="00594E9A" w:rsidRDefault="00594E9A" w:rsidP="00E00B28">
            <w:pPr>
              <w:jc w:val="center"/>
            </w:pPr>
            <w:r>
              <w:t>01.09</w:t>
            </w:r>
          </w:p>
        </w:tc>
        <w:tc>
          <w:tcPr>
            <w:tcW w:w="1088" w:type="dxa"/>
          </w:tcPr>
          <w:p w:rsidR="00594E9A" w:rsidRDefault="00594E9A" w:rsidP="00E00B28">
            <w:pPr>
              <w:jc w:val="center"/>
            </w:pPr>
            <w:r>
              <w:t>1</w:t>
            </w:r>
          </w:p>
        </w:tc>
        <w:tc>
          <w:tcPr>
            <w:tcW w:w="1087" w:type="dxa"/>
          </w:tcPr>
          <w:p w:rsidR="00594E9A" w:rsidRDefault="00594E9A" w:rsidP="00E00B28">
            <w:pPr>
              <w:jc w:val="center"/>
            </w:pPr>
            <w:r>
              <w:t>1</w:t>
            </w:r>
          </w:p>
        </w:tc>
        <w:tc>
          <w:tcPr>
            <w:tcW w:w="814" w:type="dxa"/>
          </w:tcPr>
          <w:p w:rsidR="00594E9A" w:rsidRDefault="00594E9A" w:rsidP="00E00B28">
            <w:pPr>
              <w:jc w:val="center"/>
            </w:pPr>
            <w:r>
              <w:t>1</w:t>
            </w:r>
          </w:p>
        </w:tc>
        <w:tc>
          <w:tcPr>
            <w:tcW w:w="8789" w:type="dxa"/>
          </w:tcPr>
          <w:p w:rsidR="00594E9A" w:rsidRDefault="00594E9A" w:rsidP="00967AFA">
            <w:r>
              <w:t>Основные понятия</w:t>
            </w:r>
          </w:p>
        </w:tc>
        <w:tc>
          <w:tcPr>
            <w:tcW w:w="2126" w:type="dxa"/>
          </w:tcPr>
          <w:p w:rsidR="00594E9A" w:rsidRDefault="00594E9A" w:rsidP="00E00B28">
            <w:pPr>
              <w:jc w:val="center"/>
            </w:pPr>
          </w:p>
        </w:tc>
      </w:tr>
      <w:tr w:rsidR="00594E9A" w:rsidTr="00E00B28">
        <w:trPr>
          <w:trHeight w:val="149"/>
        </w:trPr>
        <w:tc>
          <w:tcPr>
            <w:tcW w:w="1088" w:type="dxa"/>
            <w:gridSpan w:val="2"/>
          </w:tcPr>
          <w:p w:rsidR="00594E9A" w:rsidRDefault="00594E9A" w:rsidP="00E00B28">
            <w:pPr>
              <w:jc w:val="center"/>
            </w:pPr>
            <w:r>
              <w:t>02.09</w:t>
            </w:r>
          </w:p>
        </w:tc>
        <w:tc>
          <w:tcPr>
            <w:tcW w:w="1088" w:type="dxa"/>
          </w:tcPr>
          <w:p w:rsidR="00594E9A" w:rsidRDefault="00594E9A" w:rsidP="00E00B28">
            <w:pPr>
              <w:jc w:val="center"/>
            </w:pPr>
            <w:r>
              <w:t>1</w:t>
            </w:r>
          </w:p>
        </w:tc>
        <w:tc>
          <w:tcPr>
            <w:tcW w:w="1087" w:type="dxa"/>
          </w:tcPr>
          <w:p w:rsidR="00594E9A" w:rsidRDefault="00594E9A" w:rsidP="00E00B28">
            <w:pPr>
              <w:jc w:val="center"/>
            </w:pPr>
            <w:r>
              <w:t>2</w:t>
            </w:r>
          </w:p>
        </w:tc>
        <w:tc>
          <w:tcPr>
            <w:tcW w:w="814" w:type="dxa"/>
          </w:tcPr>
          <w:p w:rsidR="00594E9A" w:rsidRDefault="00594E9A" w:rsidP="00E00B28">
            <w:pPr>
              <w:jc w:val="center"/>
            </w:pPr>
            <w:r>
              <w:t>2</w:t>
            </w:r>
          </w:p>
        </w:tc>
        <w:tc>
          <w:tcPr>
            <w:tcW w:w="8789" w:type="dxa"/>
          </w:tcPr>
          <w:p w:rsidR="00594E9A" w:rsidRDefault="00594E9A" w:rsidP="00967AFA">
            <w:r>
              <w:t>Сложение и вычитание обыкновенных дробей</w:t>
            </w:r>
          </w:p>
        </w:tc>
        <w:tc>
          <w:tcPr>
            <w:tcW w:w="2126" w:type="dxa"/>
          </w:tcPr>
          <w:p w:rsidR="00594E9A" w:rsidRDefault="00594E9A" w:rsidP="00E00B28">
            <w:pPr>
              <w:jc w:val="center"/>
            </w:pPr>
          </w:p>
        </w:tc>
      </w:tr>
      <w:tr w:rsidR="00594E9A" w:rsidTr="00E00B28">
        <w:trPr>
          <w:trHeight w:val="149"/>
        </w:trPr>
        <w:tc>
          <w:tcPr>
            <w:tcW w:w="1088" w:type="dxa"/>
            <w:gridSpan w:val="2"/>
          </w:tcPr>
          <w:p w:rsidR="00594E9A" w:rsidRDefault="00594E9A" w:rsidP="00E00B28">
            <w:pPr>
              <w:jc w:val="center"/>
            </w:pPr>
            <w:r>
              <w:t>05.09</w:t>
            </w:r>
          </w:p>
        </w:tc>
        <w:tc>
          <w:tcPr>
            <w:tcW w:w="1088" w:type="dxa"/>
          </w:tcPr>
          <w:p w:rsidR="00594E9A" w:rsidRDefault="00594E9A" w:rsidP="00E00B28">
            <w:pPr>
              <w:jc w:val="center"/>
            </w:pPr>
            <w:r>
              <w:t>1</w:t>
            </w:r>
          </w:p>
        </w:tc>
        <w:tc>
          <w:tcPr>
            <w:tcW w:w="1087" w:type="dxa"/>
          </w:tcPr>
          <w:p w:rsidR="00594E9A" w:rsidRDefault="00594E9A" w:rsidP="00E00B28">
            <w:pPr>
              <w:jc w:val="center"/>
            </w:pPr>
            <w:r>
              <w:t>3</w:t>
            </w:r>
          </w:p>
        </w:tc>
        <w:tc>
          <w:tcPr>
            <w:tcW w:w="814" w:type="dxa"/>
          </w:tcPr>
          <w:p w:rsidR="00594E9A" w:rsidRDefault="00594E9A" w:rsidP="00E00B28">
            <w:pPr>
              <w:jc w:val="center"/>
            </w:pPr>
            <w:r>
              <w:t>3</w:t>
            </w:r>
          </w:p>
        </w:tc>
        <w:tc>
          <w:tcPr>
            <w:tcW w:w="8789" w:type="dxa"/>
          </w:tcPr>
          <w:p w:rsidR="00594E9A" w:rsidRDefault="00594E9A" w:rsidP="00967AFA">
            <w:r>
              <w:t>Приведение дробей к НОЗ</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06.09</w:t>
            </w:r>
          </w:p>
        </w:tc>
        <w:tc>
          <w:tcPr>
            <w:tcW w:w="1088" w:type="dxa"/>
          </w:tcPr>
          <w:p w:rsidR="00594E9A" w:rsidRDefault="00594E9A" w:rsidP="00E00B28">
            <w:pPr>
              <w:jc w:val="center"/>
            </w:pPr>
            <w:r>
              <w:t>1</w:t>
            </w:r>
          </w:p>
        </w:tc>
        <w:tc>
          <w:tcPr>
            <w:tcW w:w="1087" w:type="dxa"/>
          </w:tcPr>
          <w:p w:rsidR="00594E9A" w:rsidRDefault="00594E9A" w:rsidP="00E00B28">
            <w:pPr>
              <w:jc w:val="center"/>
            </w:pPr>
            <w:r>
              <w:t>4</w:t>
            </w:r>
          </w:p>
        </w:tc>
        <w:tc>
          <w:tcPr>
            <w:tcW w:w="814" w:type="dxa"/>
          </w:tcPr>
          <w:p w:rsidR="00594E9A" w:rsidRDefault="00594E9A" w:rsidP="00E00B28">
            <w:pPr>
              <w:jc w:val="center"/>
            </w:pPr>
            <w:r>
              <w:t>4</w:t>
            </w:r>
          </w:p>
        </w:tc>
        <w:tc>
          <w:tcPr>
            <w:tcW w:w="8789" w:type="dxa"/>
          </w:tcPr>
          <w:p w:rsidR="00594E9A" w:rsidRDefault="00594E9A" w:rsidP="00967AFA">
            <w:r>
              <w:t>Построение графиков функций, требующих преобразований</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07.09</w:t>
            </w:r>
          </w:p>
        </w:tc>
        <w:tc>
          <w:tcPr>
            <w:tcW w:w="1088" w:type="dxa"/>
          </w:tcPr>
          <w:p w:rsidR="00594E9A" w:rsidRDefault="00594E9A" w:rsidP="00E00B28">
            <w:pPr>
              <w:jc w:val="center"/>
            </w:pPr>
            <w:r>
              <w:t>2</w:t>
            </w:r>
          </w:p>
        </w:tc>
        <w:tc>
          <w:tcPr>
            <w:tcW w:w="1087" w:type="dxa"/>
          </w:tcPr>
          <w:p w:rsidR="00594E9A" w:rsidRDefault="00594E9A" w:rsidP="00E00B28">
            <w:pPr>
              <w:jc w:val="center"/>
            </w:pPr>
            <w:r>
              <w:t>5</w:t>
            </w:r>
          </w:p>
        </w:tc>
        <w:tc>
          <w:tcPr>
            <w:tcW w:w="814" w:type="dxa"/>
          </w:tcPr>
          <w:p w:rsidR="00594E9A" w:rsidRDefault="00594E9A" w:rsidP="00E00B28">
            <w:pPr>
              <w:jc w:val="center"/>
            </w:pPr>
            <w:r>
              <w:t>5</w:t>
            </w:r>
          </w:p>
        </w:tc>
        <w:tc>
          <w:tcPr>
            <w:tcW w:w="8789" w:type="dxa"/>
          </w:tcPr>
          <w:p w:rsidR="00594E9A" w:rsidRDefault="00594E9A" w:rsidP="00967AFA">
            <w:r>
              <w:t>Сложение и вычитание алгебраических дробей</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07.09</w:t>
            </w:r>
          </w:p>
        </w:tc>
        <w:tc>
          <w:tcPr>
            <w:tcW w:w="1088" w:type="dxa"/>
          </w:tcPr>
          <w:p w:rsidR="00594E9A" w:rsidRDefault="00594E9A" w:rsidP="00E00B28">
            <w:pPr>
              <w:jc w:val="center"/>
            </w:pPr>
            <w:r>
              <w:t>2</w:t>
            </w:r>
          </w:p>
        </w:tc>
        <w:tc>
          <w:tcPr>
            <w:tcW w:w="1087" w:type="dxa"/>
          </w:tcPr>
          <w:p w:rsidR="00594E9A" w:rsidRDefault="00594E9A" w:rsidP="00E00B28">
            <w:pPr>
              <w:jc w:val="center"/>
            </w:pPr>
            <w:r>
              <w:t>6</w:t>
            </w:r>
          </w:p>
        </w:tc>
        <w:tc>
          <w:tcPr>
            <w:tcW w:w="814" w:type="dxa"/>
          </w:tcPr>
          <w:p w:rsidR="00594E9A" w:rsidRDefault="00594E9A" w:rsidP="00E00B28">
            <w:pPr>
              <w:jc w:val="center"/>
            </w:pPr>
            <w:r>
              <w:t>6</w:t>
            </w:r>
          </w:p>
        </w:tc>
        <w:tc>
          <w:tcPr>
            <w:tcW w:w="8789" w:type="dxa"/>
          </w:tcPr>
          <w:p w:rsidR="00594E9A" w:rsidRDefault="00594E9A" w:rsidP="00967AFA">
            <w:r>
              <w:t>Нахождение области определения алгебраических дробей</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08.09</w:t>
            </w:r>
          </w:p>
        </w:tc>
        <w:tc>
          <w:tcPr>
            <w:tcW w:w="1088" w:type="dxa"/>
          </w:tcPr>
          <w:p w:rsidR="00594E9A" w:rsidRDefault="00594E9A" w:rsidP="00E00B28">
            <w:pPr>
              <w:jc w:val="center"/>
            </w:pPr>
            <w:r>
              <w:t>2</w:t>
            </w:r>
          </w:p>
        </w:tc>
        <w:tc>
          <w:tcPr>
            <w:tcW w:w="1087" w:type="dxa"/>
          </w:tcPr>
          <w:p w:rsidR="00594E9A" w:rsidRDefault="00594E9A" w:rsidP="00E00B28">
            <w:pPr>
              <w:jc w:val="center"/>
            </w:pPr>
            <w:r>
              <w:t>7</w:t>
            </w:r>
          </w:p>
        </w:tc>
        <w:tc>
          <w:tcPr>
            <w:tcW w:w="814" w:type="dxa"/>
          </w:tcPr>
          <w:p w:rsidR="00594E9A" w:rsidRDefault="00594E9A" w:rsidP="00E00B28">
            <w:pPr>
              <w:jc w:val="center"/>
            </w:pPr>
            <w:r>
              <w:t>7</w:t>
            </w:r>
          </w:p>
        </w:tc>
        <w:tc>
          <w:tcPr>
            <w:tcW w:w="8789" w:type="dxa"/>
          </w:tcPr>
          <w:p w:rsidR="00594E9A" w:rsidRDefault="00594E9A" w:rsidP="00967AFA">
            <w:r>
              <w:t>Сложение и вычитание алгебраических дробей</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09.09</w:t>
            </w:r>
          </w:p>
        </w:tc>
        <w:tc>
          <w:tcPr>
            <w:tcW w:w="1088" w:type="dxa"/>
          </w:tcPr>
          <w:p w:rsidR="00594E9A" w:rsidRDefault="00594E9A" w:rsidP="00E00B28">
            <w:pPr>
              <w:jc w:val="center"/>
            </w:pPr>
            <w:r>
              <w:t>2</w:t>
            </w:r>
          </w:p>
        </w:tc>
        <w:tc>
          <w:tcPr>
            <w:tcW w:w="1087" w:type="dxa"/>
          </w:tcPr>
          <w:p w:rsidR="00594E9A" w:rsidRDefault="00594E9A" w:rsidP="00E00B28">
            <w:pPr>
              <w:jc w:val="center"/>
            </w:pPr>
            <w:r>
              <w:t>8</w:t>
            </w:r>
          </w:p>
        </w:tc>
        <w:tc>
          <w:tcPr>
            <w:tcW w:w="814" w:type="dxa"/>
          </w:tcPr>
          <w:p w:rsidR="00594E9A" w:rsidRDefault="00594E9A" w:rsidP="00E00B28">
            <w:pPr>
              <w:jc w:val="center"/>
            </w:pPr>
            <w:r>
              <w:t>8</w:t>
            </w:r>
          </w:p>
        </w:tc>
        <w:tc>
          <w:tcPr>
            <w:tcW w:w="8789" w:type="dxa"/>
          </w:tcPr>
          <w:p w:rsidR="00594E9A" w:rsidRDefault="00594E9A" w:rsidP="00967AFA">
            <w:r>
              <w:t>Упрощение выражений</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12.09</w:t>
            </w:r>
          </w:p>
        </w:tc>
        <w:tc>
          <w:tcPr>
            <w:tcW w:w="1088" w:type="dxa"/>
          </w:tcPr>
          <w:p w:rsidR="00594E9A" w:rsidRDefault="00594E9A" w:rsidP="00E00B28">
            <w:pPr>
              <w:jc w:val="center"/>
            </w:pPr>
            <w:r>
              <w:t>2</w:t>
            </w:r>
          </w:p>
        </w:tc>
        <w:tc>
          <w:tcPr>
            <w:tcW w:w="1087" w:type="dxa"/>
          </w:tcPr>
          <w:p w:rsidR="00594E9A" w:rsidRDefault="00594E9A" w:rsidP="00E00B28">
            <w:pPr>
              <w:jc w:val="center"/>
            </w:pPr>
            <w:r>
              <w:t>9</w:t>
            </w:r>
          </w:p>
        </w:tc>
        <w:tc>
          <w:tcPr>
            <w:tcW w:w="814" w:type="dxa"/>
          </w:tcPr>
          <w:p w:rsidR="00594E9A" w:rsidRDefault="00594E9A" w:rsidP="00E00B28">
            <w:pPr>
              <w:jc w:val="center"/>
            </w:pPr>
            <w:r>
              <w:t>9</w:t>
            </w:r>
          </w:p>
        </w:tc>
        <w:tc>
          <w:tcPr>
            <w:tcW w:w="8789" w:type="dxa"/>
          </w:tcPr>
          <w:p w:rsidR="00594E9A" w:rsidRPr="00A72339" w:rsidRDefault="00594E9A" w:rsidP="00967AFA">
            <w:r>
              <w:t>Доказательство тождеств</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13.09</w:t>
            </w:r>
          </w:p>
        </w:tc>
        <w:tc>
          <w:tcPr>
            <w:tcW w:w="1088" w:type="dxa"/>
          </w:tcPr>
          <w:p w:rsidR="00594E9A" w:rsidRDefault="00594E9A" w:rsidP="00E00B28">
            <w:pPr>
              <w:jc w:val="center"/>
            </w:pPr>
            <w:r>
              <w:t>2</w:t>
            </w:r>
          </w:p>
        </w:tc>
        <w:tc>
          <w:tcPr>
            <w:tcW w:w="1087" w:type="dxa"/>
          </w:tcPr>
          <w:p w:rsidR="00594E9A" w:rsidRDefault="00594E9A" w:rsidP="00E00B28">
            <w:pPr>
              <w:jc w:val="center"/>
            </w:pPr>
            <w:r>
              <w:t>10</w:t>
            </w:r>
          </w:p>
        </w:tc>
        <w:tc>
          <w:tcPr>
            <w:tcW w:w="814" w:type="dxa"/>
          </w:tcPr>
          <w:p w:rsidR="00594E9A" w:rsidRDefault="00594E9A" w:rsidP="00E00B28">
            <w:pPr>
              <w:jc w:val="center"/>
            </w:pPr>
            <w:r>
              <w:t>10</w:t>
            </w:r>
          </w:p>
        </w:tc>
        <w:tc>
          <w:tcPr>
            <w:tcW w:w="8789" w:type="dxa"/>
          </w:tcPr>
          <w:p w:rsidR="00594E9A" w:rsidRDefault="00594E9A" w:rsidP="00967AFA">
            <w:r>
              <w:t>Упрощение и нахождение значений выражений</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14.09</w:t>
            </w:r>
          </w:p>
        </w:tc>
        <w:tc>
          <w:tcPr>
            <w:tcW w:w="1088" w:type="dxa"/>
          </w:tcPr>
          <w:p w:rsidR="00594E9A" w:rsidRDefault="00594E9A" w:rsidP="00E00B28">
            <w:pPr>
              <w:jc w:val="center"/>
            </w:pPr>
            <w:r>
              <w:t>3</w:t>
            </w:r>
          </w:p>
        </w:tc>
        <w:tc>
          <w:tcPr>
            <w:tcW w:w="1087" w:type="dxa"/>
          </w:tcPr>
          <w:p w:rsidR="00594E9A" w:rsidRDefault="00594E9A" w:rsidP="00E00B28">
            <w:pPr>
              <w:jc w:val="center"/>
            </w:pPr>
            <w:r>
              <w:t>11</w:t>
            </w:r>
          </w:p>
        </w:tc>
        <w:tc>
          <w:tcPr>
            <w:tcW w:w="814" w:type="dxa"/>
          </w:tcPr>
          <w:p w:rsidR="00594E9A" w:rsidRDefault="00594E9A" w:rsidP="00E00B28">
            <w:pPr>
              <w:jc w:val="center"/>
            </w:pPr>
            <w:r>
              <w:t>11</w:t>
            </w:r>
          </w:p>
        </w:tc>
        <w:tc>
          <w:tcPr>
            <w:tcW w:w="8789" w:type="dxa"/>
          </w:tcPr>
          <w:p w:rsidR="00594E9A" w:rsidRDefault="00594E9A" w:rsidP="00967AFA">
            <w:r>
              <w:t>Умножение дробей</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14.09</w:t>
            </w:r>
          </w:p>
        </w:tc>
        <w:tc>
          <w:tcPr>
            <w:tcW w:w="1088" w:type="dxa"/>
          </w:tcPr>
          <w:p w:rsidR="00594E9A" w:rsidRDefault="00594E9A" w:rsidP="00E00B28">
            <w:pPr>
              <w:jc w:val="center"/>
            </w:pPr>
            <w:r>
              <w:t>3</w:t>
            </w:r>
          </w:p>
        </w:tc>
        <w:tc>
          <w:tcPr>
            <w:tcW w:w="1087" w:type="dxa"/>
          </w:tcPr>
          <w:p w:rsidR="00594E9A" w:rsidRDefault="00594E9A" w:rsidP="00E00B28">
            <w:pPr>
              <w:jc w:val="center"/>
            </w:pPr>
            <w:r>
              <w:t>12</w:t>
            </w:r>
          </w:p>
        </w:tc>
        <w:tc>
          <w:tcPr>
            <w:tcW w:w="814" w:type="dxa"/>
          </w:tcPr>
          <w:p w:rsidR="00594E9A" w:rsidRDefault="00594E9A" w:rsidP="00E00B28">
            <w:pPr>
              <w:jc w:val="center"/>
            </w:pPr>
            <w:r>
              <w:t>12</w:t>
            </w:r>
          </w:p>
        </w:tc>
        <w:tc>
          <w:tcPr>
            <w:tcW w:w="8789" w:type="dxa"/>
          </w:tcPr>
          <w:p w:rsidR="00594E9A" w:rsidRDefault="00594E9A" w:rsidP="00967AFA">
            <w:r>
              <w:t>Деление дробей</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15.09</w:t>
            </w:r>
          </w:p>
        </w:tc>
        <w:tc>
          <w:tcPr>
            <w:tcW w:w="1088" w:type="dxa"/>
          </w:tcPr>
          <w:p w:rsidR="00594E9A" w:rsidRDefault="00594E9A" w:rsidP="00E00B28">
            <w:pPr>
              <w:jc w:val="center"/>
            </w:pPr>
            <w:r>
              <w:t>3</w:t>
            </w:r>
          </w:p>
        </w:tc>
        <w:tc>
          <w:tcPr>
            <w:tcW w:w="1087" w:type="dxa"/>
          </w:tcPr>
          <w:p w:rsidR="00594E9A" w:rsidRDefault="00594E9A" w:rsidP="00E00B28">
            <w:pPr>
              <w:jc w:val="center"/>
            </w:pPr>
            <w:r>
              <w:t>13</w:t>
            </w:r>
          </w:p>
        </w:tc>
        <w:tc>
          <w:tcPr>
            <w:tcW w:w="814" w:type="dxa"/>
          </w:tcPr>
          <w:p w:rsidR="00594E9A" w:rsidRDefault="00594E9A" w:rsidP="00E00B28">
            <w:pPr>
              <w:jc w:val="center"/>
            </w:pPr>
            <w:r>
              <w:t>13</w:t>
            </w:r>
          </w:p>
        </w:tc>
        <w:tc>
          <w:tcPr>
            <w:tcW w:w="8789" w:type="dxa"/>
          </w:tcPr>
          <w:p w:rsidR="00594E9A" w:rsidRPr="00A72339" w:rsidRDefault="00594E9A" w:rsidP="00967AFA">
            <w:r>
              <w:t>Умножение и деление дробей</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16.09</w:t>
            </w:r>
          </w:p>
        </w:tc>
        <w:tc>
          <w:tcPr>
            <w:tcW w:w="1088" w:type="dxa"/>
          </w:tcPr>
          <w:p w:rsidR="00594E9A" w:rsidRDefault="00594E9A" w:rsidP="00E00B28">
            <w:pPr>
              <w:jc w:val="center"/>
            </w:pPr>
            <w:r>
              <w:t>3</w:t>
            </w:r>
          </w:p>
        </w:tc>
        <w:tc>
          <w:tcPr>
            <w:tcW w:w="1087" w:type="dxa"/>
          </w:tcPr>
          <w:p w:rsidR="00594E9A" w:rsidRDefault="00594E9A" w:rsidP="00E00B28">
            <w:pPr>
              <w:jc w:val="center"/>
            </w:pPr>
            <w:r>
              <w:t>14</w:t>
            </w:r>
          </w:p>
        </w:tc>
        <w:tc>
          <w:tcPr>
            <w:tcW w:w="814" w:type="dxa"/>
          </w:tcPr>
          <w:p w:rsidR="00594E9A" w:rsidRDefault="00594E9A" w:rsidP="00E00B28">
            <w:pPr>
              <w:jc w:val="center"/>
            </w:pPr>
            <w:r>
              <w:t>14</w:t>
            </w:r>
          </w:p>
        </w:tc>
        <w:tc>
          <w:tcPr>
            <w:tcW w:w="8789" w:type="dxa"/>
          </w:tcPr>
          <w:p w:rsidR="00594E9A" w:rsidRPr="00A72339" w:rsidRDefault="00594E9A" w:rsidP="00967AFA">
            <w:r>
              <w:t>Доказательство тождеств</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19.09</w:t>
            </w:r>
          </w:p>
        </w:tc>
        <w:tc>
          <w:tcPr>
            <w:tcW w:w="1088" w:type="dxa"/>
          </w:tcPr>
          <w:p w:rsidR="00594E9A" w:rsidRDefault="00594E9A" w:rsidP="00E00B28">
            <w:pPr>
              <w:jc w:val="center"/>
            </w:pPr>
            <w:r>
              <w:t>1-3</w:t>
            </w:r>
          </w:p>
        </w:tc>
        <w:tc>
          <w:tcPr>
            <w:tcW w:w="1087" w:type="dxa"/>
          </w:tcPr>
          <w:p w:rsidR="00594E9A" w:rsidRDefault="00594E9A" w:rsidP="00E00B28">
            <w:pPr>
              <w:jc w:val="center"/>
            </w:pPr>
            <w:r>
              <w:t>15</w:t>
            </w:r>
          </w:p>
        </w:tc>
        <w:tc>
          <w:tcPr>
            <w:tcW w:w="814" w:type="dxa"/>
          </w:tcPr>
          <w:p w:rsidR="00594E9A" w:rsidRDefault="00594E9A" w:rsidP="00E00B28">
            <w:pPr>
              <w:jc w:val="center"/>
            </w:pPr>
            <w:r>
              <w:t>15</w:t>
            </w:r>
          </w:p>
        </w:tc>
        <w:tc>
          <w:tcPr>
            <w:tcW w:w="8789" w:type="dxa"/>
          </w:tcPr>
          <w:p w:rsidR="00594E9A" w:rsidRPr="00E00B28" w:rsidRDefault="00594E9A" w:rsidP="00967AFA">
            <w:pPr>
              <w:rPr>
                <w:b/>
                <w:i/>
              </w:rPr>
            </w:pPr>
            <w:r w:rsidRPr="00E00B28">
              <w:rPr>
                <w:b/>
                <w:i/>
              </w:rPr>
              <w:t xml:space="preserve">Контрольная работа№1 </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20.09</w:t>
            </w:r>
          </w:p>
        </w:tc>
        <w:tc>
          <w:tcPr>
            <w:tcW w:w="1088" w:type="dxa"/>
          </w:tcPr>
          <w:p w:rsidR="00594E9A" w:rsidRDefault="00594E9A" w:rsidP="00E00B28">
            <w:pPr>
              <w:jc w:val="center"/>
            </w:pPr>
            <w:r>
              <w:t>4</w:t>
            </w:r>
          </w:p>
        </w:tc>
        <w:tc>
          <w:tcPr>
            <w:tcW w:w="1087" w:type="dxa"/>
          </w:tcPr>
          <w:p w:rsidR="00594E9A" w:rsidRDefault="00594E9A" w:rsidP="00E00B28">
            <w:pPr>
              <w:jc w:val="center"/>
            </w:pPr>
            <w:r>
              <w:t>16</w:t>
            </w:r>
          </w:p>
        </w:tc>
        <w:tc>
          <w:tcPr>
            <w:tcW w:w="814" w:type="dxa"/>
          </w:tcPr>
          <w:p w:rsidR="00594E9A" w:rsidRDefault="00594E9A" w:rsidP="00E00B28">
            <w:pPr>
              <w:jc w:val="center"/>
            </w:pPr>
            <w:r>
              <w:t>16</w:t>
            </w:r>
          </w:p>
        </w:tc>
        <w:tc>
          <w:tcPr>
            <w:tcW w:w="8789" w:type="dxa"/>
          </w:tcPr>
          <w:p w:rsidR="00594E9A" w:rsidRPr="00A72339" w:rsidRDefault="00594E9A" w:rsidP="00967AFA">
            <w:r>
              <w:t>Упрощение алгебраических выражений</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21.09</w:t>
            </w:r>
          </w:p>
        </w:tc>
        <w:tc>
          <w:tcPr>
            <w:tcW w:w="1088" w:type="dxa"/>
          </w:tcPr>
          <w:p w:rsidR="00594E9A" w:rsidRDefault="00594E9A" w:rsidP="00E00B28">
            <w:pPr>
              <w:jc w:val="center"/>
            </w:pPr>
            <w:r>
              <w:t>4</w:t>
            </w:r>
          </w:p>
        </w:tc>
        <w:tc>
          <w:tcPr>
            <w:tcW w:w="1087" w:type="dxa"/>
          </w:tcPr>
          <w:p w:rsidR="00594E9A" w:rsidRDefault="00594E9A" w:rsidP="00E00B28">
            <w:pPr>
              <w:jc w:val="center"/>
            </w:pPr>
            <w:r>
              <w:t>17</w:t>
            </w:r>
          </w:p>
        </w:tc>
        <w:tc>
          <w:tcPr>
            <w:tcW w:w="814" w:type="dxa"/>
          </w:tcPr>
          <w:p w:rsidR="00594E9A" w:rsidRDefault="00594E9A" w:rsidP="00E00B28">
            <w:pPr>
              <w:jc w:val="center"/>
            </w:pPr>
            <w:r>
              <w:t>17</w:t>
            </w:r>
          </w:p>
        </w:tc>
        <w:tc>
          <w:tcPr>
            <w:tcW w:w="8789" w:type="dxa"/>
          </w:tcPr>
          <w:p w:rsidR="00594E9A" w:rsidRDefault="00594E9A" w:rsidP="00967AFA">
            <w:r>
              <w:t>Нахождение значений алгебраических выражений</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21.09</w:t>
            </w:r>
          </w:p>
        </w:tc>
        <w:tc>
          <w:tcPr>
            <w:tcW w:w="1088" w:type="dxa"/>
          </w:tcPr>
          <w:p w:rsidR="00594E9A" w:rsidRDefault="00594E9A" w:rsidP="00E00B28">
            <w:pPr>
              <w:jc w:val="center"/>
            </w:pPr>
            <w:r>
              <w:t>4</w:t>
            </w:r>
          </w:p>
        </w:tc>
        <w:tc>
          <w:tcPr>
            <w:tcW w:w="1087" w:type="dxa"/>
          </w:tcPr>
          <w:p w:rsidR="00594E9A" w:rsidRDefault="00594E9A" w:rsidP="00E00B28">
            <w:pPr>
              <w:jc w:val="center"/>
            </w:pPr>
            <w:r>
              <w:t>18</w:t>
            </w:r>
          </w:p>
        </w:tc>
        <w:tc>
          <w:tcPr>
            <w:tcW w:w="814" w:type="dxa"/>
          </w:tcPr>
          <w:p w:rsidR="00594E9A" w:rsidRDefault="00594E9A" w:rsidP="00E00B28">
            <w:pPr>
              <w:jc w:val="center"/>
            </w:pPr>
            <w:r>
              <w:t>18</w:t>
            </w:r>
          </w:p>
        </w:tc>
        <w:tc>
          <w:tcPr>
            <w:tcW w:w="8789" w:type="dxa"/>
          </w:tcPr>
          <w:p w:rsidR="00594E9A" w:rsidRDefault="00594E9A" w:rsidP="00967AFA">
            <w:r>
              <w:t>Доказательство тождеств</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22.09</w:t>
            </w:r>
          </w:p>
        </w:tc>
        <w:tc>
          <w:tcPr>
            <w:tcW w:w="1088" w:type="dxa"/>
          </w:tcPr>
          <w:p w:rsidR="00594E9A" w:rsidRDefault="00594E9A" w:rsidP="00E00B28">
            <w:pPr>
              <w:jc w:val="center"/>
            </w:pPr>
            <w:r>
              <w:t>4</w:t>
            </w:r>
          </w:p>
        </w:tc>
        <w:tc>
          <w:tcPr>
            <w:tcW w:w="1087" w:type="dxa"/>
          </w:tcPr>
          <w:p w:rsidR="00594E9A" w:rsidRDefault="00594E9A" w:rsidP="00E00B28">
            <w:pPr>
              <w:jc w:val="center"/>
            </w:pPr>
            <w:r>
              <w:t>19</w:t>
            </w:r>
          </w:p>
        </w:tc>
        <w:tc>
          <w:tcPr>
            <w:tcW w:w="814" w:type="dxa"/>
          </w:tcPr>
          <w:p w:rsidR="00594E9A" w:rsidRDefault="00594E9A" w:rsidP="00E00B28">
            <w:pPr>
              <w:jc w:val="center"/>
            </w:pPr>
            <w:r>
              <w:t>19</w:t>
            </w:r>
          </w:p>
        </w:tc>
        <w:tc>
          <w:tcPr>
            <w:tcW w:w="8789" w:type="dxa"/>
          </w:tcPr>
          <w:p w:rsidR="00594E9A" w:rsidRDefault="00594E9A" w:rsidP="00967AFA">
            <w:r>
              <w:t>Нахождение области определения выражений</w:t>
            </w:r>
          </w:p>
        </w:tc>
        <w:tc>
          <w:tcPr>
            <w:tcW w:w="2126" w:type="dxa"/>
          </w:tcPr>
          <w:p w:rsidR="00594E9A" w:rsidRDefault="00594E9A" w:rsidP="00E00B28">
            <w:pPr>
              <w:jc w:val="center"/>
            </w:pPr>
          </w:p>
        </w:tc>
      </w:tr>
      <w:tr w:rsidR="00594E9A" w:rsidTr="00E00B28">
        <w:trPr>
          <w:gridBefore w:val="1"/>
          <w:trHeight w:val="195"/>
        </w:trPr>
        <w:tc>
          <w:tcPr>
            <w:tcW w:w="1088" w:type="dxa"/>
          </w:tcPr>
          <w:p w:rsidR="00594E9A" w:rsidRDefault="00594E9A" w:rsidP="00E00B28">
            <w:pPr>
              <w:jc w:val="center"/>
            </w:pPr>
            <w:r>
              <w:t>23.09</w:t>
            </w:r>
          </w:p>
        </w:tc>
        <w:tc>
          <w:tcPr>
            <w:tcW w:w="1088" w:type="dxa"/>
          </w:tcPr>
          <w:p w:rsidR="00594E9A" w:rsidRDefault="00594E9A" w:rsidP="00E00B28">
            <w:pPr>
              <w:jc w:val="center"/>
            </w:pPr>
            <w:r>
              <w:t>5</w:t>
            </w:r>
          </w:p>
        </w:tc>
        <w:tc>
          <w:tcPr>
            <w:tcW w:w="1087" w:type="dxa"/>
          </w:tcPr>
          <w:p w:rsidR="00594E9A" w:rsidRDefault="00594E9A" w:rsidP="00E00B28">
            <w:pPr>
              <w:jc w:val="center"/>
            </w:pPr>
            <w:r>
              <w:t>20</w:t>
            </w:r>
          </w:p>
        </w:tc>
        <w:tc>
          <w:tcPr>
            <w:tcW w:w="814" w:type="dxa"/>
          </w:tcPr>
          <w:p w:rsidR="00594E9A" w:rsidRDefault="00594E9A" w:rsidP="00E00B28">
            <w:pPr>
              <w:jc w:val="center"/>
            </w:pPr>
            <w:r>
              <w:t>20</w:t>
            </w:r>
          </w:p>
        </w:tc>
        <w:tc>
          <w:tcPr>
            <w:tcW w:w="8789" w:type="dxa"/>
          </w:tcPr>
          <w:p w:rsidR="00594E9A" w:rsidRDefault="00594E9A" w:rsidP="00967AFA">
            <w:r>
              <w:t>Преобразование более сложных рациональных выражений</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26.09</w:t>
            </w:r>
          </w:p>
        </w:tc>
        <w:tc>
          <w:tcPr>
            <w:tcW w:w="1088" w:type="dxa"/>
          </w:tcPr>
          <w:p w:rsidR="00594E9A" w:rsidRDefault="00594E9A" w:rsidP="00E00B28">
            <w:pPr>
              <w:jc w:val="center"/>
            </w:pPr>
            <w:r>
              <w:t>5</w:t>
            </w:r>
          </w:p>
        </w:tc>
        <w:tc>
          <w:tcPr>
            <w:tcW w:w="1087" w:type="dxa"/>
          </w:tcPr>
          <w:p w:rsidR="00594E9A" w:rsidRDefault="00594E9A" w:rsidP="00E00B28">
            <w:pPr>
              <w:jc w:val="center"/>
            </w:pPr>
            <w:r>
              <w:t>21</w:t>
            </w:r>
          </w:p>
        </w:tc>
        <w:tc>
          <w:tcPr>
            <w:tcW w:w="814" w:type="dxa"/>
          </w:tcPr>
          <w:p w:rsidR="00594E9A" w:rsidRDefault="00594E9A" w:rsidP="00E00B28">
            <w:pPr>
              <w:jc w:val="center"/>
            </w:pPr>
            <w:r>
              <w:t>21</w:t>
            </w:r>
          </w:p>
        </w:tc>
        <w:tc>
          <w:tcPr>
            <w:tcW w:w="8789" w:type="dxa"/>
          </w:tcPr>
          <w:p w:rsidR="00594E9A" w:rsidRDefault="00594E9A" w:rsidP="00967AFA">
            <w:r>
              <w:t>Первые представления о решении рациональных уравнений</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27.09</w:t>
            </w:r>
          </w:p>
        </w:tc>
        <w:tc>
          <w:tcPr>
            <w:tcW w:w="1088" w:type="dxa"/>
          </w:tcPr>
          <w:p w:rsidR="00594E9A" w:rsidRDefault="00594E9A" w:rsidP="00E00B28">
            <w:pPr>
              <w:jc w:val="center"/>
            </w:pPr>
            <w:r>
              <w:t>5</w:t>
            </w:r>
          </w:p>
        </w:tc>
        <w:tc>
          <w:tcPr>
            <w:tcW w:w="1087" w:type="dxa"/>
          </w:tcPr>
          <w:p w:rsidR="00594E9A" w:rsidRDefault="00594E9A" w:rsidP="00E00B28">
            <w:pPr>
              <w:jc w:val="center"/>
            </w:pPr>
            <w:r>
              <w:t>22</w:t>
            </w:r>
          </w:p>
        </w:tc>
        <w:tc>
          <w:tcPr>
            <w:tcW w:w="814" w:type="dxa"/>
          </w:tcPr>
          <w:p w:rsidR="00594E9A" w:rsidRDefault="00594E9A" w:rsidP="00E00B28">
            <w:pPr>
              <w:jc w:val="center"/>
            </w:pPr>
            <w:r>
              <w:t>22</w:t>
            </w:r>
          </w:p>
        </w:tc>
        <w:tc>
          <w:tcPr>
            <w:tcW w:w="8789" w:type="dxa"/>
          </w:tcPr>
          <w:p w:rsidR="00594E9A" w:rsidRDefault="00594E9A" w:rsidP="00967AFA">
            <w:r>
              <w:t>Первые представления о решении рациональных уравнений</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28.09</w:t>
            </w:r>
          </w:p>
        </w:tc>
        <w:tc>
          <w:tcPr>
            <w:tcW w:w="1088" w:type="dxa"/>
          </w:tcPr>
          <w:p w:rsidR="00594E9A" w:rsidRDefault="00594E9A" w:rsidP="00E00B28">
            <w:pPr>
              <w:jc w:val="center"/>
            </w:pPr>
            <w:r>
              <w:t>6</w:t>
            </w:r>
          </w:p>
        </w:tc>
        <w:tc>
          <w:tcPr>
            <w:tcW w:w="1087" w:type="dxa"/>
          </w:tcPr>
          <w:p w:rsidR="00594E9A" w:rsidRDefault="00594E9A" w:rsidP="00E00B28">
            <w:pPr>
              <w:jc w:val="center"/>
            </w:pPr>
            <w:r>
              <w:t>23</w:t>
            </w:r>
          </w:p>
        </w:tc>
        <w:tc>
          <w:tcPr>
            <w:tcW w:w="814" w:type="dxa"/>
          </w:tcPr>
          <w:p w:rsidR="00594E9A" w:rsidRDefault="00594E9A" w:rsidP="00E00B28">
            <w:pPr>
              <w:jc w:val="center"/>
            </w:pPr>
            <w:r>
              <w:t>23</w:t>
            </w:r>
          </w:p>
        </w:tc>
        <w:tc>
          <w:tcPr>
            <w:tcW w:w="8789" w:type="dxa"/>
          </w:tcPr>
          <w:p w:rsidR="00594E9A" w:rsidRDefault="00594E9A" w:rsidP="00967AFA">
            <w:r>
              <w:t>Различные способы решения рациональных уравнений</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28.09</w:t>
            </w:r>
          </w:p>
        </w:tc>
        <w:tc>
          <w:tcPr>
            <w:tcW w:w="1088" w:type="dxa"/>
          </w:tcPr>
          <w:p w:rsidR="00594E9A" w:rsidRDefault="00594E9A" w:rsidP="00E00B28">
            <w:pPr>
              <w:jc w:val="center"/>
            </w:pPr>
            <w:r>
              <w:t>6</w:t>
            </w:r>
          </w:p>
        </w:tc>
        <w:tc>
          <w:tcPr>
            <w:tcW w:w="1087" w:type="dxa"/>
          </w:tcPr>
          <w:p w:rsidR="00594E9A" w:rsidRDefault="00594E9A" w:rsidP="00E00B28">
            <w:pPr>
              <w:jc w:val="center"/>
            </w:pPr>
            <w:r>
              <w:t>24</w:t>
            </w:r>
          </w:p>
        </w:tc>
        <w:tc>
          <w:tcPr>
            <w:tcW w:w="814" w:type="dxa"/>
          </w:tcPr>
          <w:p w:rsidR="00594E9A" w:rsidRDefault="00594E9A" w:rsidP="00E00B28">
            <w:pPr>
              <w:jc w:val="center"/>
            </w:pPr>
            <w:r>
              <w:t>24</w:t>
            </w:r>
          </w:p>
        </w:tc>
        <w:tc>
          <w:tcPr>
            <w:tcW w:w="8789" w:type="dxa"/>
          </w:tcPr>
          <w:p w:rsidR="00594E9A" w:rsidRDefault="00594E9A" w:rsidP="00967AFA">
            <w:r>
              <w:t>Решение более сложных рациональных уравнений</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29.09</w:t>
            </w:r>
          </w:p>
        </w:tc>
        <w:tc>
          <w:tcPr>
            <w:tcW w:w="1088" w:type="dxa"/>
          </w:tcPr>
          <w:p w:rsidR="00594E9A" w:rsidRDefault="00594E9A" w:rsidP="00E00B28">
            <w:pPr>
              <w:jc w:val="center"/>
            </w:pPr>
            <w:r>
              <w:t>4-6</w:t>
            </w:r>
          </w:p>
        </w:tc>
        <w:tc>
          <w:tcPr>
            <w:tcW w:w="1087" w:type="dxa"/>
          </w:tcPr>
          <w:p w:rsidR="00594E9A" w:rsidRDefault="00594E9A" w:rsidP="00E00B28">
            <w:pPr>
              <w:jc w:val="center"/>
            </w:pPr>
            <w:r>
              <w:t>25</w:t>
            </w:r>
          </w:p>
        </w:tc>
        <w:tc>
          <w:tcPr>
            <w:tcW w:w="814" w:type="dxa"/>
          </w:tcPr>
          <w:p w:rsidR="00594E9A" w:rsidRDefault="00594E9A" w:rsidP="00E00B28">
            <w:pPr>
              <w:jc w:val="center"/>
            </w:pPr>
            <w:r>
              <w:t>25</w:t>
            </w:r>
          </w:p>
        </w:tc>
        <w:tc>
          <w:tcPr>
            <w:tcW w:w="8789" w:type="dxa"/>
          </w:tcPr>
          <w:p w:rsidR="00594E9A" w:rsidRPr="00C70653" w:rsidRDefault="00594E9A" w:rsidP="00967AFA">
            <w:r w:rsidRPr="00C70653">
              <w:t>Подготовка к контрольной работе</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30.09</w:t>
            </w:r>
          </w:p>
        </w:tc>
        <w:tc>
          <w:tcPr>
            <w:tcW w:w="1088" w:type="dxa"/>
          </w:tcPr>
          <w:p w:rsidR="00594E9A" w:rsidRDefault="00594E9A" w:rsidP="00E00B28">
            <w:pPr>
              <w:jc w:val="center"/>
            </w:pPr>
            <w:r>
              <w:t>4-6</w:t>
            </w:r>
          </w:p>
        </w:tc>
        <w:tc>
          <w:tcPr>
            <w:tcW w:w="1087" w:type="dxa"/>
          </w:tcPr>
          <w:p w:rsidR="00594E9A" w:rsidRDefault="00594E9A" w:rsidP="00E00B28">
            <w:pPr>
              <w:jc w:val="center"/>
            </w:pPr>
            <w:r>
              <w:t>26</w:t>
            </w:r>
          </w:p>
        </w:tc>
        <w:tc>
          <w:tcPr>
            <w:tcW w:w="814" w:type="dxa"/>
          </w:tcPr>
          <w:p w:rsidR="00594E9A" w:rsidRDefault="00594E9A" w:rsidP="00E00B28">
            <w:pPr>
              <w:jc w:val="center"/>
            </w:pPr>
            <w:r>
              <w:t>26</w:t>
            </w:r>
          </w:p>
        </w:tc>
        <w:tc>
          <w:tcPr>
            <w:tcW w:w="8789" w:type="dxa"/>
          </w:tcPr>
          <w:p w:rsidR="00594E9A" w:rsidRPr="00E00B28" w:rsidRDefault="00594E9A" w:rsidP="00967AFA">
            <w:pPr>
              <w:rPr>
                <w:b/>
                <w:i/>
              </w:rPr>
            </w:pPr>
            <w:r w:rsidRPr="00E00B28">
              <w:rPr>
                <w:b/>
                <w:i/>
              </w:rPr>
              <w:t>Контрольная работа№2</w:t>
            </w:r>
          </w:p>
        </w:tc>
        <w:tc>
          <w:tcPr>
            <w:tcW w:w="2126" w:type="dxa"/>
          </w:tcPr>
          <w:p w:rsidR="00594E9A" w:rsidRDefault="00594E9A" w:rsidP="00E00B28">
            <w:pPr>
              <w:jc w:val="center"/>
            </w:pPr>
          </w:p>
        </w:tc>
      </w:tr>
      <w:tr w:rsidR="00594E9A" w:rsidRPr="007D46BA" w:rsidTr="00E00B28">
        <w:trPr>
          <w:gridBefore w:val="1"/>
          <w:trHeight w:val="149"/>
        </w:trPr>
        <w:tc>
          <w:tcPr>
            <w:tcW w:w="1088" w:type="dxa"/>
          </w:tcPr>
          <w:p w:rsidR="00594E9A" w:rsidRPr="00E00B28" w:rsidRDefault="00594E9A" w:rsidP="00E00B28">
            <w:pPr>
              <w:jc w:val="center"/>
              <w:rPr>
                <w:rFonts w:ascii="Cambria" w:hAnsi="Cambria"/>
              </w:rPr>
            </w:pPr>
          </w:p>
        </w:tc>
        <w:tc>
          <w:tcPr>
            <w:tcW w:w="1088" w:type="dxa"/>
          </w:tcPr>
          <w:p w:rsidR="00594E9A" w:rsidRPr="00E00B28" w:rsidRDefault="00594E9A" w:rsidP="00E00B28">
            <w:pPr>
              <w:jc w:val="center"/>
              <w:rPr>
                <w:rFonts w:ascii="Cambria" w:hAnsi="Cambria"/>
                <w:b/>
              </w:rPr>
            </w:pPr>
          </w:p>
        </w:tc>
        <w:tc>
          <w:tcPr>
            <w:tcW w:w="1087" w:type="dxa"/>
          </w:tcPr>
          <w:p w:rsidR="00594E9A" w:rsidRPr="00E00B28" w:rsidRDefault="00594E9A" w:rsidP="00E00B28">
            <w:pPr>
              <w:jc w:val="center"/>
              <w:rPr>
                <w:rFonts w:ascii="Cambria" w:hAnsi="Cambria"/>
                <w:b/>
              </w:rPr>
            </w:pPr>
          </w:p>
        </w:tc>
        <w:tc>
          <w:tcPr>
            <w:tcW w:w="814" w:type="dxa"/>
          </w:tcPr>
          <w:p w:rsidR="00594E9A" w:rsidRPr="00E00B28" w:rsidRDefault="00594E9A" w:rsidP="00E00B28">
            <w:pPr>
              <w:jc w:val="center"/>
              <w:rPr>
                <w:rFonts w:ascii="Cambria" w:hAnsi="Cambria"/>
                <w:b/>
              </w:rPr>
            </w:pPr>
          </w:p>
        </w:tc>
        <w:tc>
          <w:tcPr>
            <w:tcW w:w="8789" w:type="dxa"/>
          </w:tcPr>
          <w:p w:rsidR="00594E9A" w:rsidRPr="00E00B28" w:rsidRDefault="00594E9A" w:rsidP="00967AFA">
            <w:pPr>
              <w:rPr>
                <w:b/>
              </w:rPr>
            </w:pPr>
          </w:p>
        </w:tc>
        <w:tc>
          <w:tcPr>
            <w:tcW w:w="2126" w:type="dxa"/>
          </w:tcPr>
          <w:p w:rsidR="00594E9A" w:rsidRPr="00E00B28" w:rsidRDefault="00594E9A" w:rsidP="00E00B28">
            <w:pPr>
              <w:jc w:val="center"/>
              <w:rPr>
                <w:rFonts w:ascii="Cambria" w:hAnsi="Cambria"/>
                <w:b/>
              </w:rPr>
            </w:pPr>
          </w:p>
        </w:tc>
      </w:tr>
      <w:tr w:rsidR="00594E9A" w:rsidTr="00E00B28">
        <w:trPr>
          <w:gridBefore w:val="1"/>
          <w:trHeight w:val="149"/>
        </w:trPr>
        <w:tc>
          <w:tcPr>
            <w:tcW w:w="1088" w:type="dxa"/>
          </w:tcPr>
          <w:p w:rsidR="00594E9A" w:rsidRPr="00E00B28" w:rsidRDefault="00594E9A" w:rsidP="00E00B28">
            <w:pPr>
              <w:jc w:val="center"/>
              <w:rPr>
                <w:rFonts w:ascii="Cambria" w:hAnsi="Cambria"/>
              </w:rPr>
            </w:pPr>
            <w:r w:rsidRPr="00E00B28">
              <w:rPr>
                <w:rFonts w:ascii="Cambria" w:hAnsi="Cambria"/>
              </w:rPr>
              <w:t>0</w:t>
            </w:r>
            <w:r>
              <w:rPr>
                <w:rFonts w:ascii="Cambria" w:hAnsi="Cambria"/>
              </w:rPr>
              <w:t>3</w:t>
            </w:r>
            <w:r w:rsidRPr="00E00B28">
              <w:rPr>
                <w:rFonts w:ascii="Cambria" w:hAnsi="Cambria"/>
              </w:rPr>
              <w:t>.09</w:t>
            </w:r>
          </w:p>
        </w:tc>
        <w:tc>
          <w:tcPr>
            <w:tcW w:w="1088" w:type="dxa"/>
          </w:tcPr>
          <w:p w:rsidR="00594E9A" w:rsidRDefault="00594E9A" w:rsidP="00E00B28">
            <w:pPr>
              <w:jc w:val="center"/>
            </w:pPr>
            <w:r>
              <w:t>6</w:t>
            </w:r>
          </w:p>
        </w:tc>
        <w:tc>
          <w:tcPr>
            <w:tcW w:w="1087" w:type="dxa"/>
          </w:tcPr>
          <w:p w:rsidR="00594E9A" w:rsidRDefault="00594E9A" w:rsidP="00E00B28">
            <w:pPr>
              <w:jc w:val="center"/>
            </w:pPr>
            <w:r>
              <w:t>27</w:t>
            </w:r>
          </w:p>
        </w:tc>
        <w:tc>
          <w:tcPr>
            <w:tcW w:w="814" w:type="dxa"/>
          </w:tcPr>
          <w:p w:rsidR="00594E9A" w:rsidRDefault="00594E9A" w:rsidP="00E00B28">
            <w:pPr>
              <w:jc w:val="center"/>
            </w:pPr>
            <w:r>
              <w:t>27</w:t>
            </w:r>
          </w:p>
        </w:tc>
        <w:tc>
          <w:tcPr>
            <w:tcW w:w="8789" w:type="dxa"/>
          </w:tcPr>
          <w:p w:rsidR="00594E9A" w:rsidRDefault="00594E9A" w:rsidP="00967AFA">
            <w:r>
              <w:t>Степень с отрицательным  целым показателем</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04.10</w:t>
            </w:r>
          </w:p>
        </w:tc>
        <w:tc>
          <w:tcPr>
            <w:tcW w:w="1088" w:type="dxa"/>
          </w:tcPr>
          <w:p w:rsidR="00594E9A" w:rsidRDefault="00594E9A" w:rsidP="00E00B28">
            <w:pPr>
              <w:tabs>
                <w:tab w:val="left" w:pos="345"/>
                <w:tab w:val="center" w:pos="436"/>
              </w:tabs>
              <w:jc w:val="center"/>
            </w:pPr>
            <w:r>
              <w:t>6</w:t>
            </w:r>
          </w:p>
        </w:tc>
        <w:tc>
          <w:tcPr>
            <w:tcW w:w="1087" w:type="dxa"/>
          </w:tcPr>
          <w:p w:rsidR="00594E9A" w:rsidRDefault="00594E9A" w:rsidP="00E00B28">
            <w:pPr>
              <w:jc w:val="center"/>
            </w:pPr>
            <w:r>
              <w:t>28</w:t>
            </w:r>
          </w:p>
        </w:tc>
        <w:tc>
          <w:tcPr>
            <w:tcW w:w="814" w:type="dxa"/>
          </w:tcPr>
          <w:p w:rsidR="00594E9A" w:rsidRDefault="00594E9A" w:rsidP="00E00B28">
            <w:pPr>
              <w:jc w:val="center"/>
            </w:pPr>
            <w:r>
              <w:t>28</w:t>
            </w:r>
          </w:p>
        </w:tc>
        <w:tc>
          <w:tcPr>
            <w:tcW w:w="8789" w:type="dxa"/>
          </w:tcPr>
          <w:p w:rsidR="00594E9A" w:rsidRPr="00E00B28" w:rsidRDefault="00594E9A" w:rsidP="00967AFA">
            <w:pPr>
              <w:rPr>
                <w:b/>
              </w:rPr>
            </w:pPr>
            <w:r>
              <w:t>Степень с отрицательным  целым показателем</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p>
        </w:tc>
        <w:tc>
          <w:tcPr>
            <w:tcW w:w="1088" w:type="dxa"/>
          </w:tcPr>
          <w:p w:rsidR="00594E9A" w:rsidRDefault="00594E9A" w:rsidP="00E00B28">
            <w:pPr>
              <w:jc w:val="center"/>
            </w:pPr>
          </w:p>
        </w:tc>
        <w:tc>
          <w:tcPr>
            <w:tcW w:w="1087" w:type="dxa"/>
          </w:tcPr>
          <w:p w:rsidR="00594E9A" w:rsidRDefault="00594E9A" w:rsidP="00E00B28">
            <w:pPr>
              <w:jc w:val="center"/>
            </w:pPr>
          </w:p>
        </w:tc>
        <w:tc>
          <w:tcPr>
            <w:tcW w:w="814" w:type="dxa"/>
          </w:tcPr>
          <w:p w:rsidR="00594E9A" w:rsidRDefault="00594E9A" w:rsidP="00E00B28">
            <w:pPr>
              <w:jc w:val="center"/>
            </w:pPr>
          </w:p>
        </w:tc>
        <w:tc>
          <w:tcPr>
            <w:tcW w:w="8789" w:type="dxa"/>
          </w:tcPr>
          <w:p w:rsidR="00594E9A" w:rsidRDefault="00594E9A" w:rsidP="00967AFA">
            <w:r w:rsidRPr="00E00B28">
              <w:rPr>
                <w:b/>
              </w:rPr>
              <w:t>Блок № 2 Четырехугольники</w:t>
            </w:r>
          </w:p>
        </w:tc>
        <w:tc>
          <w:tcPr>
            <w:tcW w:w="2126" w:type="dxa"/>
          </w:tcPr>
          <w:p w:rsidR="00594E9A" w:rsidRDefault="00594E9A" w:rsidP="00E00B28">
            <w:pPr>
              <w:jc w:val="center"/>
            </w:pPr>
            <w:r>
              <w:t>14</w:t>
            </w:r>
          </w:p>
        </w:tc>
      </w:tr>
      <w:tr w:rsidR="00594E9A" w:rsidTr="00E00B28">
        <w:trPr>
          <w:gridBefore w:val="1"/>
          <w:trHeight w:val="149"/>
        </w:trPr>
        <w:tc>
          <w:tcPr>
            <w:tcW w:w="1088" w:type="dxa"/>
          </w:tcPr>
          <w:p w:rsidR="00594E9A" w:rsidRDefault="00594E9A" w:rsidP="00E00B28">
            <w:pPr>
              <w:jc w:val="center"/>
            </w:pPr>
            <w:r>
              <w:t>05.10</w:t>
            </w:r>
          </w:p>
        </w:tc>
        <w:tc>
          <w:tcPr>
            <w:tcW w:w="1088" w:type="dxa"/>
          </w:tcPr>
          <w:p w:rsidR="00594E9A" w:rsidRDefault="00594E9A" w:rsidP="00E00B28">
            <w:pPr>
              <w:jc w:val="center"/>
            </w:pPr>
            <w:r>
              <w:t>40</w:t>
            </w:r>
          </w:p>
        </w:tc>
        <w:tc>
          <w:tcPr>
            <w:tcW w:w="1087" w:type="dxa"/>
          </w:tcPr>
          <w:p w:rsidR="00594E9A" w:rsidRDefault="00594E9A" w:rsidP="00E00B28">
            <w:pPr>
              <w:jc w:val="center"/>
            </w:pPr>
            <w:r>
              <w:t>1</w:t>
            </w:r>
          </w:p>
        </w:tc>
        <w:tc>
          <w:tcPr>
            <w:tcW w:w="814" w:type="dxa"/>
          </w:tcPr>
          <w:p w:rsidR="00594E9A" w:rsidRDefault="00594E9A" w:rsidP="00E00B28">
            <w:pPr>
              <w:jc w:val="center"/>
            </w:pPr>
            <w:r>
              <w:t>29</w:t>
            </w:r>
          </w:p>
        </w:tc>
        <w:tc>
          <w:tcPr>
            <w:tcW w:w="8789" w:type="dxa"/>
          </w:tcPr>
          <w:p w:rsidR="00594E9A" w:rsidRDefault="00594E9A" w:rsidP="00967AFA">
            <w:r>
              <w:t>Многоугольники</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05.10</w:t>
            </w:r>
          </w:p>
        </w:tc>
        <w:tc>
          <w:tcPr>
            <w:tcW w:w="1088" w:type="dxa"/>
          </w:tcPr>
          <w:p w:rsidR="00594E9A" w:rsidRDefault="00594E9A" w:rsidP="00E00B28">
            <w:pPr>
              <w:jc w:val="center"/>
            </w:pPr>
            <w:r>
              <w:t>41-42</w:t>
            </w:r>
          </w:p>
        </w:tc>
        <w:tc>
          <w:tcPr>
            <w:tcW w:w="1087" w:type="dxa"/>
          </w:tcPr>
          <w:p w:rsidR="00594E9A" w:rsidRDefault="00594E9A" w:rsidP="00E00B28">
            <w:pPr>
              <w:jc w:val="center"/>
            </w:pPr>
            <w:r>
              <w:t>2</w:t>
            </w:r>
          </w:p>
        </w:tc>
        <w:tc>
          <w:tcPr>
            <w:tcW w:w="814" w:type="dxa"/>
          </w:tcPr>
          <w:p w:rsidR="00594E9A" w:rsidRDefault="00594E9A" w:rsidP="00E00B28">
            <w:pPr>
              <w:jc w:val="center"/>
            </w:pPr>
            <w:r>
              <w:t>30</w:t>
            </w:r>
          </w:p>
        </w:tc>
        <w:tc>
          <w:tcPr>
            <w:tcW w:w="8789" w:type="dxa"/>
          </w:tcPr>
          <w:p w:rsidR="00594E9A" w:rsidRDefault="00594E9A" w:rsidP="00967AFA">
            <w:r>
              <w:t>Многоугольники. Решение задач</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06.10</w:t>
            </w:r>
          </w:p>
        </w:tc>
        <w:tc>
          <w:tcPr>
            <w:tcW w:w="1088" w:type="dxa"/>
          </w:tcPr>
          <w:p w:rsidR="00594E9A" w:rsidRDefault="00594E9A" w:rsidP="00E00B28">
            <w:pPr>
              <w:jc w:val="center"/>
            </w:pPr>
            <w:r>
              <w:t>43</w:t>
            </w:r>
          </w:p>
        </w:tc>
        <w:tc>
          <w:tcPr>
            <w:tcW w:w="1087" w:type="dxa"/>
          </w:tcPr>
          <w:p w:rsidR="00594E9A" w:rsidRDefault="00594E9A" w:rsidP="00E00B28">
            <w:pPr>
              <w:jc w:val="center"/>
            </w:pPr>
            <w:r>
              <w:t>3</w:t>
            </w:r>
          </w:p>
        </w:tc>
        <w:tc>
          <w:tcPr>
            <w:tcW w:w="814" w:type="dxa"/>
          </w:tcPr>
          <w:p w:rsidR="00594E9A" w:rsidRDefault="00594E9A" w:rsidP="00E00B28">
            <w:pPr>
              <w:jc w:val="center"/>
            </w:pPr>
            <w:r>
              <w:t>31</w:t>
            </w:r>
          </w:p>
        </w:tc>
        <w:tc>
          <w:tcPr>
            <w:tcW w:w="8789" w:type="dxa"/>
          </w:tcPr>
          <w:p w:rsidR="00594E9A" w:rsidRDefault="00594E9A" w:rsidP="00967AFA">
            <w:r>
              <w:t>Параллелограмм</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07.10</w:t>
            </w:r>
          </w:p>
        </w:tc>
        <w:tc>
          <w:tcPr>
            <w:tcW w:w="1088" w:type="dxa"/>
          </w:tcPr>
          <w:p w:rsidR="00594E9A" w:rsidRDefault="00594E9A" w:rsidP="00E00B28">
            <w:pPr>
              <w:jc w:val="center"/>
            </w:pPr>
            <w:r>
              <w:t>44</w:t>
            </w:r>
          </w:p>
        </w:tc>
        <w:tc>
          <w:tcPr>
            <w:tcW w:w="1087" w:type="dxa"/>
          </w:tcPr>
          <w:p w:rsidR="00594E9A" w:rsidRDefault="00594E9A" w:rsidP="00E00B28">
            <w:pPr>
              <w:jc w:val="center"/>
            </w:pPr>
            <w:r>
              <w:t>4</w:t>
            </w:r>
          </w:p>
        </w:tc>
        <w:tc>
          <w:tcPr>
            <w:tcW w:w="814" w:type="dxa"/>
          </w:tcPr>
          <w:p w:rsidR="00594E9A" w:rsidRDefault="00594E9A" w:rsidP="00E00B28">
            <w:pPr>
              <w:jc w:val="center"/>
            </w:pPr>
            <w:r>
              <w:t>32</w:t>
            </w:r>
          </w:p>
        </w:tc>
        <w:tc>
          <w:tcPr>
            <w:tcW w:w="8789" w:type="dxa"/>
          </w:tcPr>
          <w:p w:rsidR="00594E9A" w:rsidRDefault="00594E9A" w:rsidP="00967AFA">
            <w:r>
              <w:t>Признаки параллелограмма</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10.10</w:t>
            </w:r>
          </w:p>
        </w:tc>
        <w:tc>
          <w:tcPr>
            <w:tcW w:w="1088" w:type="dxa"/>
          </w:tcPr>
          <w:p w:rsidR="00594E9A" w:rsidRDefault="00594E9A" w:rsidP="00E00B28">
            <w:pPr>
              <w:jc w:val="center"/>
            </w:pPr>
            <w:r>
              <w:t>43-44</w:t>
            </w:r>
          </w:p>
        </w:tc>
        <w:tc>
          <w:tcPr>
            <w:tcW w:w="1087" w:type="dxa"/>
          </w:tcPr>
          <w:p w:rsidR="00594E9A" w:rsidRDefault="00594E9A" w:rsidP="00E00B28">
            <w:pPr>
              <w:jc w:val="center"/>
            </w:pPr>
            <w:r>
              <w:t>5</w:t>
            </w:r>
          </w:p>
        </w:tc>
        <w:tc>
          <w:tcPr>
            <w:tcW w:w="814" w:type="dxa"/>
          </w:tcPr>
          <w:p w:rsidR="00594E9A" w:rsidRDefault="00594E9A" w:rsidP="00E00B28">
            <w:pPr>
              <w:jc w:val="center"/>
            </w:pPr>
            <w:r>
              <w:t>33</w:t>
            </w:r>
          </w:p>
        </w:tc>
        <w:tc>
          <w:tcPr>
            <w:tcW w:w="8789" w:type="dxa"/>
          </w:tcPr>
          <w:p w:rsidR="00594E9A" w:rsidRDefault="00594E9A" w:rsidP="00967AFA">
            <w:r>
              <w:t>Решение задач по теме «Параллелограмм»</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11.10</w:t>
            </w:r>
          </w:p>
        </w:tc>
        <w:tc>
          <w:tcPr>
            <w:tcW w:w="1088" w:type="dxa"/>
          </w:tcPr>
          <w:p w:rsidR="00594E9A" w:rsidRDefault="00594E9A" w:rsidP="00E00B28">
            <w:pPr>
              <w:jc w:val="center"/>
            </w:pPr>
            <w:r>
              <w:t>45</w:t>
            </w:r>
          </w:p>
        </w:tc>
        <w:tc>
          <w:tcPr>
            <w:tcW w:w="1087" w:type="dxa"/>
          </w:tcPr>
          <w:p w:rsidR="00594E9A" w:rsidRDefault="00594E9A" w:rsidP="00E00B28">
            <w:pPr>
              <w:jc w:val="center"/>
            </w:pPr>
            <w:r>
              <w:t>6</w:t>
            </w:r>
          </w:p>
        </w:tc>
        <w:tc>
          <w:tcPr>
            <w:tcW w:w="814" w:type="dxa"/>
          </w:tcPr>
          <w:p w:rsidR="00594E9A" w:rsidRDefault="00594E9A" w:rsidP="00E00B28">
            <w:pPr>
              <w:jc w:val="center"/>
            </w:pPr>
            <w:r>
              <w:t>34</w:t>
            </w:r>
          </w:p>
        </w:tc>
        <w:tc>
          <w:tcPr>
            <w:tcW w:w="8789" w:type="dxa"/>
          </w:tcPr>
          <w:p w:rsidR="00594E9A" w:rsidRDefault="00594E9A" w:rsidP="00967AFA">
            <w:r>
              <w:t>Трапеция</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12.10</w:t>
            </w:r>
          </w:p>
        </w:tc>
        <w:tc>
          <w:tcPr>
            <w:tcW w:w="1088" w:type="dxa"/>
          </w:tcPr>
          <w:p w:rsidR="00594E9A" w:rsidRDefault="00594E9A" w:rsidP="00E00B28">
            <w:pPr>
              <w:jc w:val="center"/>
            </w:pPr>
            <w:r>
              <w:t>45</w:t>
            </w:r>
          </w:p>
        </w:tc>
        <w:tc>
          <w:tcPr>
            <w:tcW w:w="1087" w:type="dxa"/>
          </w:tcPr>
          <w:p w:rsidR="00594E9A" w:rsidRDefault="00594E9A" w:rsidP="00E00B28">
            <w:pPr>
              <w:jc w:val="center"/>
            </w:pPr>
            <w:r>
              <w:t>7</w:t>
            </w:r>
          </w:p>
        </w:tc>
        <w:tc>
          <w:tcPr>
            <w:tcW w:w="814" w:type="dxa"/>
          </w:tcPr>
          <w:p w:rsidR="00594E9A" w:rsidRDefault="00594E9A" w:rsidP="00E00B28">
            <w:pPr>
              <w:jc w:val="center"/>
            </w:pPr>
            <w:r>
              <w:t>35</w:t>
            </w:r>
          </w:p>
        </w:tc>
        <w:tc>
          <w:tcPr>
            <w:tcW w:w="8789" w:type="dxa"/>
          </w:tcPr>
          <w:p w:rsidR="00594E9A" w:rsidRPr="006E61D1" w:rsidRDefault="00594E9A" w:rsidP="00E00B28">
            <w:pPr>
              <w:ind w:firstLine="34"/>
            </w:pPr>
            <w:r>
              <w:t>Теорема Фалеса</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12.10</w:t>
            </w:r>
          </w:p>
        </w:tc>
        <w:tc>
          <w:tcPr>
            <w:tcW w:w="1088" w:type="dxa"/>
          </w:tcPr>
          <w:p w:rsidR="00594E9A" w:rsidRDefault="00594E9A" w:rsidP="00E00B28">
            <w:pPr>
              <w:jc w:val="center"/>
            </w:pPr>
            <w:r>
              <w:t>45</w:t>
            </w:r>
          </w:p>
        </w:tc>
        <w:tc>
          <w:tcPr>
            <w:tcW w:w="1087" w:type="dxa"/>
          </w:tcPr>
          <w:p w:rsidR="00594E9A" w:rsidRDefault="00594E9A" w:rsidP="00E00B28">
            <w:pPr>
              <w:jc w:val="center"/>
            </w:pPr>
            <w:r>
              <w:t>8</w:t>
            </w:r>
          </w:p>
        </w:tc>
        <w:tc>
          <w:tcPr>
            <w:tcW w:w="814" w:type="dxa"/>
          </w:tcPr>
          <w:p w:rsidR="00594E9A" w:rsidRDefault="00594E9A" w:rsidP="00E00B28">
            <w:pPr>
              <w:jc w:val="center"/>
            </w:pPr>
            <w:r>
              <w:t>36</w:t>
            </w:r>
          </w:p>
        </w:tc>
        <w:tc>
          <w:tcPr>
            <w:tcW w:w="8789" w:type="dxa"/>
          </w:tcPr>
          <w:p w:rsidR="00594E9A" w:rsidRPr="00E00B28" w:rsidRDefault="00594E9A" w:rsidP="00967AFA">
            <w:pPr>
              <w:rPr>
                <w:b/>
              </w:rPr>
            </w:pPr>
            <w:r w:rsidRPr="006E61D1">
              <w:t>Задачи</w:t>
            </w:r>
            <w:r w:rsidRPr="00E00B28">
              <w:rPr>
                <w:b/>
              </w:rPr>
              <w:t xml:space="preserve"> </w:t>
            </w:r>
            <w:r w:rsidRPr="006E61D1">
              <w:t>на построение</w:t>
            </w:r>
          </w:p>
        </w:tc>
        <w:tc>
          <w:tcPr>
            <w:tcW w:w="2126" w:type="dxa"/>
          </w:tcPr>
          <w:p w:rsidR="00594E9A" w:rsidRPr="00E00B28" w:rsidRDefault="00594E9A" w:rsidP="00E00B28">
            <w:pPr>
              <w:jc w:val="center"/>
              <w:rPr>
                <w:b/>
              </w:rPr>
            </w:pPr>
          </w:p>
        </w:tc>
      </w:tr>
      <w:tr w:rsidR="00594E9A" w:rsidTr="00E00B28">
        <w:trPr>
          <w:gridBefore w:val="1"/>
          <w:trHeight w:val="149"/>
        </w:trPr>
        <w:tc>
          <w:tcPr>
            <w:tcW w:w="1088" w:type="dxa"/>
          </w:tcPr>
          <w:p w:rsidR="00594E9A" w:rsidRDefault="00594E9A" w:rsidP="00E00B28">
            <w:pPr>
              <w:jc w:val="center"/>
            </w:pPr>
            <w:r>
              <w:t>13.10</w:t>
            </w:r>
          </w:p>
        </w:tc>
        <w:tc>
          <w:tcPr>
            <w:tcW w:w="1088" w:type="dxa"/>
          </w:tcPr>
          <w:p w:rsidR="00594E9A" w:rsidRDefault="00594E9A" w:rsidP="00E00B28">
            <w:pPr>
              <w:jc w:val="center"/>
            </w:pPr>
            <w:r>
              <w:t>46</w:t>
            </w:r>
          </w:p>
        </w:tc>
        <w:tc>
          <w:tcPr>
            <w:tcW w:w="1087" w:type="dxa"/>
          </w:tcPr>
          <w:p w:rsidR="00594E9A" w:rsidRDefault="00594E9A" w:rsidP="00E00B28">
            <w:pPr>
              <w:jc w:val="center"/>
            </w:pPr>
            <w:r>
              <w:t>9</w:t>
            </w:r>
          </w:p>
        </w:tc>
        <w:tc>
          <w:tcPr>
            <w:tcW w:w="814" w:type="dxa"/>
          </w:tcPr>
          <w:p w:rsidR="00594E9A" w:rsidRDefault="00594E9A" w:rsidP="00E00B28">
            <w:pPr>
              <w:jc w:val="center"/>
            </w:pPr>
            <w:r>
              <w:t>37</w:t>
            </w:r>
          </w:p>
        </w:tc>
        <w:tc>
          <w:tcPr>
            <w:tcW w:w="8789" w:type="dxa"/>
          </w:tcPr>
          <w:p w:rsidR="00594E9A" w:rsidRPr="006E61D1" w:rsidRDefault="00594E9A" w:rsidP="00967AFA">
            <w:r w:rsidRPr="006E61D1">
              <w:t>Прямоугольник</w:t>
            </w:r>
          </w:p>
        </w:tc>
        <w:tc>
          <w:tcPr>
            <w:tcW w:w="2126" w:type="dxa"/>
          </w:tcPr>
          <w:p w:rsidR="00594E9A" w:rsidRPr="00E00B28" w:rsidRDefault="00594E9A" w:rsidP="00E00B28">
            <w:pPr>
              <w:jc w:val="center"/>
              <w:rPr>
                <w:b/>
              </w:rPr>
            </w:pPr>
          </w:p>
        </w:tc>
      </w:tr>
      <w:tr w:rsidR="00594E9A" w:rsidTr="00E00B28">
        <w:trPr>
          <w:gridBefore w:val="1"/>
          <w:trHeight w:val="149"/>
        </w:trPr>
        <w:tc>
          <w:tcPr>
            <w:tcW w:w="1088" w:type="dxa"/>
          </w:tcPr>
          <w:p w:rsidR="00594E9A" w:rsidRDefault="00594E9A" w:rsidP="00E00B28">
            <w:pPr>
              <w:jc w:val="center"/>
            </w:pPr>
            <w:r>
              <w:t>14.10</w:t>
            </w:r>
          </w:p>
        </w:tc>
        <w:tc>
          <w:tcPr>
            <w:tcW w:w="1088" w:type="dxa"/>
          </w:tcPr>
          <w:p w:rsidR="00594E9A" w:rsidRDefault="00594E9A" w:rsidP="00E00B28">
            <w:pPr>
              <w:jc w:val="center"/>
            </w:pPr>
            <w:r>
              <w:t>47</w:t>
            </w:r>
          </w:p>
        </w:tc>
        <w:tc>
          <w:tcPr>
            <w:tcW w:w="1087" w:type="dxa"/>
          </w:tcPr>
          <w:p w:rsidR="00594E9A" w:rsidRDefault="00594E9A" w:rsidP="00E00B28">
            <w:pPr>
              <w:jc w:val="center"/>
            </w:pPr>
            <w:r>
              <w:t>10</w:t>
            </w:r>
          </w:p>
        </w:tc>
        <w:tc>
          <w:tcPr>
            <w:tcW w:w="814" w:type="dxa"/>
          </w:tcPr>
          <w:p w:rsidR="00594E9A" w:rsidRDefault="00594E9A" w:rsidP="00E00B28">
            <w:pPr>
              <w:jc w:val="center"/>
            </w:pPr>
            <w:r>
              <w:t>38</w:t>
            </w:r>
          </w:p>
        </w:tc>
        <w:tc>
          <w:tcPr>
            <w:tcW w:w="8789" w:type="dxa"/>
          </w:tcPr>
          <w:p w:rsidR="00594E9A" w:rsidRDefault="00594E9A" w:rsidP="00967AFA">
            <w:r>
              <w:t>Ромб. Квадрат</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17.10</w:t>
            </w:r>
          </w:p>
        </w:tc>
        <w:tc>
          <w:tcPr>
            <w:tcW w:w="1088" w:type="dxa"/>
          </w:tcPr>
          <w:p w:rsidR="00594E9A" w:rsidRDefault="00594E9A" w:rsidP="00E00B28">
            <w:pPr>
              <w:jc w:val="center"/>
            </w:pPr>
            <w:r>
              <w:t>47</w:t>
            </w:r>
          </w:p>
        </w:tc>
        <w:tc>
          <w:tcPr>
            <w:tcW w:w="1087" w:type="dxa"/>
          </w:tcPr>
          <w:p w:rsidR="00594E9A" w:rsidRDefault="00594E9A" w:rsidP="00E00B28">
            <w:pPr>
              <w:jc w:val="center"/>
            </w:pPr>
            <w:r>
              <w:t>11</w:t>
            </w:r>
          </w:p>
        </w:tc>
        <w:tc>
          <w:tcPr>
            <w:tcW w:w="814" w:type="dxa"/>
          </w:tcPr>
          <w:p w:rsidR="00594E9A" w:rsidRDefault="00594E9A" w:rsidP="00E00B28">
            <w:pPr>
              <w:jc w:val="center"/>
            </w:pPr>
            <w:r>
              <w:t>39</w:t>
            </w:r>
          </w:p>
        </w:tc>
        <w:tc>
          <w:tcPr>
            <w:tcW w:w="8789" w:type="dxa"/>
          </w:tcPr>
          <w:p w:rsidR="00594E9A" w:rsidRDefault="00594E9A" w:rsidP="00967AFA">
            <w:r>
              <w:t>Решение задач</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18.10</w:t>
            </w:r>
          </w:p>
        </w:tc>
        <w:tc>
          <w:tcPr>
            <w:tcW w:w="1088" w:type="dxa"/>
          </w:tcPr>
          <w:p w:rsidR="00594E9A" w:rsidRDefault="00594E9A" w:rsidP="00E00B28">
            <w:pPr>
              <w:jc w:val="center"/>
            </w:pPr>
            <w:r>
              <w:t>48</w:t>
            </w:r>
          </w:p>
        </w:tc>
        <w:tc>
          <w:tcPr>
            <w:tcW w:w="1087" w:type="dxa"/>
          </w:tcPr>
          <w:p w:rsidR="00594E9A" w:rsidRDefault="00594E9A" w:rsidP="00E00B28">
            <w:pPr>
              <w:jc w:val="center"/>
            </w:pPr>
            <w:r>
              <w:t>12</w:t>
            </w:r>
          </w:p>
        </w:tc>
        <w:tc>
          <w:tcPr>
            <w:tcW w:w="814" w:type="dxa"/>
          </w:tcPr>
          <w:p w:rsidR="00594E9A" w:rsidRDefault="00594E9A" w:rsidP="00E00B28">
            <w:pPr>
              <w:jc w:val="center"/>
            </w:pPr>
            <w:r>
              <w:t>40</w:t>
            </w:r>
          </w:p>
        </w:tc>
        <w:tc>
          <w:tcPr>
            <w:tcW w:w="8789" w:type="dxa"/>
          </w:tcPr>
          <w:p w:rsidR="00594E9A" w:rsidRDefault="00594E9A" w:rsidP="00967AFA">
            <w:r>
              <w:t>Осевая и центральная симметрия</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19.10</w:t>
            </w:r>
          </w:p>
        </w:tc>
        <w:tc>
          <w:tcPr>
            <w:tcW w:w="1088" w:type="dxa"/>
          </w:tcPr>
          <w:p w:rsidR="00594E9A" w:rsidRDefault="00594E9A" w:rsidP="00E00B28">
            <w:pPr>
              <w:jc w:val="center"/>
            </w:pPr>
            <w:r>
              <w:t>40-48</w:t>
            </w:r>
          </w:p>
        </w:tc>
        <w:tc>
          <w:tcPr>
            <w:tcW w:w="1087" w:type="dxa"/>
          </w:tcPr>
          <w:p w:rsidR="00594E9A" w:rsidRDefault="00594E9A" w:rsidP="00E00B28">
            <w:pPr>
              <w:jc w:val="center"/>
            </w:pPr>
            <w:r>
              <w:t>13</w:t>
            </w:r>
          </w:p>
        </w:tc>
        <w:tc>
          <w:tcPr>
            <w:tcW w:w="814" w:type="dxa"/>
          </w:tcPr>
          <w:p w:rsidR="00594E9A" w:rsidRDefault="00594E9A" w:rsidP="00E00B28">
            <w:pPr>
              <w:jc w:val="center"/>
            </w:pPr>
            <w:r>
              <w:t>41</w:t>
            </w:r>
          </w:p>
        </w:tc>
        <w:tc>
          <w:tcPr>
            <w:tcW w:w="8789" w:type="dxa"/>
          </w:tcPr>
          <w:p w:rsidR="00594E9A" w:rsidRDefault="00594E9A" w:rsidP="00967AFA">
            <w:r>
              <w:t>Решение задач</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19.10</w:t>
            </w:r>
          </w:p>
        </w:tc>
        <w:tc>
          <w:tcPr>
            <w:tcW w:w="1088" w:type="dxa"/>
          </w:tcPr>
          <w:p w:rsidR="00594E9A" w:rsidRDefault="00594E9A" w:rsidP="00E00B28">
            <w:pPr>
              <w:jc w:val="center"/>
            </w:pPr>
            <w:r>
              <w:t>40-48</w:t>
            </w:r>
          </w:p>
        </w:tc>
        <w:tc>
          <w:tcPr>
            <w:tcW w:w="1087" w:type="dxa"/>
          </w:tcPr>
          <w:p w:rsidR="00594E9A" w:rsidRDefault="00594E9A" w:rsidP="00E00B28">
            <w:pPr>
              <w:jc w:val="center"/>
            </w:pPr>
            <w:r>
              <w:t>14</w:t>
            </w:r>
          </w:p>
        </w:tc>
        <w:tc>
          <w:tcPr>
            <w:tcW w:w="814" w:type="dxa"/>
          </w:tcPr>
          <w:p w:rsidR="00594E9A" w:rsidRDefault="00594E9A" w:rsidP="00E00B28">
            <w:pPr>
              <w:jc w:val="center"/>
            </w:pPr>
            <w:r>
              <w:t>42</w:t>
            </w:r>
          </w:p>
        </w:tc>
        <w:tc>
          <w:tcPr>
            <w:tcW w:w="8789" w:type="dxa"/>
          </w:tcPr>
          <w:p w:rsidR="00594E9A" w:rsidRPr="00E00B28" w:rsidRDefault="00594E9A" w:rsidP="00967AFA">
            <w:pPr>
              <w:rPr>
                <w:b/>
                <w:i/>
              </w:rPr>
            </w:pPr>
            <w:r w:rsidRPr="00E00B28">
              <w:rPr>
                <w:b/>
                <w:i/>
              </w:rPr>
              <w:t>Контрольная работа №3</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p>
        </w:tc>
        <w:tc>
          <w:tcPr>
            <w:tcW w:w="1088" w:type="dxa"/>
          </w:tcPr>
          <w:p w:rsidR="00594E9A" w:rsidRDefault="00594E9A" w:rsidP="00E00B28">
            <w:pPr>
              <w:jc w:val="center"/>
            </w:pPr>
          </w:p>
        </w:tc>
        <w:tc>
          <w:tcPr>
            <w:tcW w:w="1087" w:type="dxa"/>
          </w:tcPr>
          <w:p w:rsidR="00594E9A" w:rsidRDefault="00594E9A" w:rsidP="00E00B28">
            <w:pPr>
              <w:jc w:val="center"/>
            </w:pPr>
          </w:p>
        </w:tc>
        <w:tc>
          <w:tcPr>
            <w:tcW w:w="814" w:type="dxa"/>
          </w:tcPr>
          <w:p w:rsidR="00594E9A" w:rsidRDefault="00594E9A" w:rsidP="00E00B28">
            <w:pPr>
              <w:jc w:val="center"/>
            </w:pPr>
          </w:p>
        </w:tc>
        <w:tc>
          <w:tcPr>
            <w:tcW w:w="8789" w:type="dxa"/>
          </w:tcPr>
          <w:p w:rsidR="00594E9A" w:rsidRPr="00E00B28" w:rsidRDefault="00594E9A" w:rsidP="00967AFA">
            <w:pPr>
              <w:rPr>
                <w:b/>
              </w:rPr>
            </w:pPr>
            <w:r w:rsidRPr="00E00B28">
              <w:rPr>
                <w:b/>
              </w:rPr>
              <w:t>Блок № 3. Функция у=</w:t>
            </w:r>
            <w:r w:rsidRPr="00E00B28">
              <w:rPr>
                <w:b/>
              </w:rPr>
              <w:object w:dxaOrig="780" w:dyaOrig="380">
                <v:shape id="_x0000_i1029" type="#_x0000_t75" style="width:39pt;height:18.75pt" o:ole="">
                  <v:imagedata r:id="rId8" o:title=""/>
                </v:shape>
                <o:OLEObject Type="Embed" ProgID="Equation.3" ShapeID="_x0000_i1029" DrawAspect="Content" ObjectID="_1535978972" r:id="rId14"/>
              </w:object>
            </w:r>
            <w:r w:rsidRPr="00E00B28">
              <w:rPr>
                <w:b/>
              </w:rPr>
              <w:t>.Свойства квадратного корня</w:t>
            </w:r>
          </w:p>
        </w:tc>
        <w:tc>
          <w:tcPr>
            <w:tcW w:w="2126" w:type="dxa"/>
          </w:tcPr>
          <w:p w:rsidR="00594E9A" w:rsidRDefault="00594E9A" w:rsidP="00E00B28">
            <w:pPr>
              <w:jc w:val="center"/>
            </w:pPr>
            <w:r>
              <w:t>25</w:t>
            </w:r>
          </w:p>
        </w:tc>
      </w:tr>
      <w:tr w:rsidR="00594E9A" w:rsidTr="00E00B28">
        <w:trPr>
          <w:gridBefore w:val="1"/>
          <w:trHeight w:val="149"/>
        </w:trPr>
        <w:tc>
          <w:tcPr>
            <w:tcW w:w="1088" w:type="dxa"/>
          </w:tcPr>
          <w:p w:rsidR="00594E9A" w:rsidRDefault="00594E9A" w:rsidP="00E00B28">
            <w:pPr>
              <w:jc w:val="center"/>
            </w:pPr>
            <w:r>
              <w:t>20.10</w:t>
            </w:r>
          </w:p>
        </w:tc>
        <w:tc>
          <w:tcPr>
            <w:tcW w:w="1088" w:type="dxa"/>
          </w:tcPr>
          <w:p w:rsidR="00594E9A" w:rsidRDefault="00594E9A" w:rsidP="00E00B28">
            <w:pPr>
              <w:jc w:val="center"/>
            </w:pPr>
            <w:r>
              <w:t>7</w:t>
            </w:r>
          </w:p>
        </w:tc>
        <w:tc>
          <w:tcPr>
            <w:tcW w:w="1087" w:type="dxa"/>
          </w:tcPr>
          <w:p w:rsidR="00594E9A" w:rsidRDefault="00594E9A" w:rsidP="00E00B28">
            <w:pPr>
              <w:jc w:val="center"/>
            </w:pPr>
            <w:r>
              <w:t>1</w:t>
            </w:r>
          </w:p>
        </w:tc>
        <w:tc>
          <w:tcPr>
            <w:tcW w:w="814" w:type="dxa"/>
          </w:tcPr>
          <w:p w:rsidR="00594E9A" w:rsidRDefault="00594E9A" w:rsidP="00E00B28">
            <w:pPr>
              <w:jc w:val="center"/>
            </w:pPr>
            <w:r>
              <w:t>43</w:t>
            </w:r>
          </w:p>
        </w:tc>
        <w:tc>
          <w:tcPr>
            <w:tcW w:w="8789" w:type="dxa"/>
          </w:tcPr>
          <w:p w:rsidR="00594E9A" w:rsidRDefault="00594E9A" w:rsidP="00967AFA">
            <w:r>
              <w:t>Рациональные числа</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21.10</w:t>
            </w:r>
          </w:p>
        </w:tc>
        <w:tc>
          <w:tcPr>
            <w:tcW w:w="1088" w:type="dxa"/>
          </w:tcPr>
          <w:p w:rsidR="00594E9A" w:rsidRDefault="00594E9A" w:rsidP="00E00B28">
            <w:pPr>
              <w:jc w:val="center"/>
            </w:pPr>
            <w:r>
              <w:t>7</w:t>
            </w:r>
          </w:p>
        </w:tc>
        <w:tc>
          <w:tcPr>
            <w:tcW w:w="1087" w:type="dxa"/>
          </w:tcPr>
          <w:p w:rsidR="00594E9A" w:rsidRDefault="00594E9A" w:rsidP="00E00B28">
            <w:pPr>
              <w:jc w:val="center"/>
            </w:pPr>
            <w:r>
              <w:t>2</w:t>
            </w:r>
          </w:p>
        </w:tc>
        <w:tc>
          <w:tcPr>
            <w:tcW w:w="814" w:type="dxa"/>
          </w:tcPr>
          <w:p w:rsidR="00594E9A" w:rsidRDefault="00594E9A" w:rsidP="00E00B28">
            <w:pPr>
              <w:jc w:val="center"/>
            </w:pPr>
            <w:r>
              <w:t>44</w:t>
            </w:r>
          </w:p>
        </w:tc>
        <w:tc>
          <w:tcPr>
            <w:tcW w:w="8789" w:type="dxa"/>
          </w:tcPr>
          <w:p w:rsidR="00594E9A" w:rsidRDefault="00594E9A" w:rsidP="00967AFA">
            <w:r>
              <w:t>Рациональные числа</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24.10</w:t>
            </w:r>
          </w:p>
        </w:tc>
        <w:tc>
          <w:tcPr>
            <w:tcW w:w="1088" w:type="dxa"/>
          </w:tcPr>
          <w:p w:rsidR="00594E9A" w:rsidRDefault="00594E9A" w:rsidP="00E00B28">
            <w:pPr>
              <w:jc w:val="center"/>
            </w:pPr>
            <w:r>
              <w:t>8</w:t>
            </w:r>
          </w:p>
        </w:tc>
        <w:tc>
          <w:tcPr>
            <w:tcW w:w="1087" w:type="dxa"/>
          </w:tcPr>
          <w:p w:rsidR="00594E9A" w:rsidRDefault="00594E9A" w:rsidP="00E00B28">
            <w:pPr>
              <w:jc w:val="center"/>
            </w:pPr>
            <w:r>
              <w:t>3</w:t>
            </w:r>
          </w:p>
        </w:tc>
        <w:tc>
          <w:tcPr>
            <w:tcW w:w="814" w:type="dxa"/>
          </w:tcPr>
          <w:p w:rsidR="00594E9A" w:rsidRDefault="00594E9A" w:rsidP="00E00B28">
            <w:pPr>
              <w:jc w:val="center"/>
            </w:pPr>
            <w:r>
              <w:t>45</w:t>
            </w:r>
          </w:p>
        </w:tc>
        <w:tc>
          <w:tcPr>
            <w:tcW w:w="8789" w:type="dxa"/>
          </w:tcPr>
          <w:p w:rsidR="00594E9A" w:rsidRDefault="00594E9A" w:rsidP="00967AFA">
            <w:r>
              <w:t>Понятие квадратного корня из неотрицательного числа</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25.10</w:t>
            </w:r>
          </w:p>
        </w:tc>
        <w:tc>
          <w:tcPr>
            <w:tcW w:w="1088" w:type="dxa"/>
          </w:tcPr>
          <w:p w:rsidR="00594E9A" w:rsidRDefault="00594E9A" w:rsidP="00E00B28">
            <w:pPr>
              <w:jc w:val="center"/>
            </w:pPr>
            <w:r>
              <w:t>8</w:t>
            </w:r>
          </w:p>
        </w:tc>
        <w:tc>
          <w:tcPr>
            <w:tcW w:w="1087" w:type="dxa"/>
          </w:tcPr>
          <w:p w:rsidR="00594E9A" w:rsidRDefault="00594E9A" w:rsidP="00E00B28">
            <w:pPr>
              <w:jc w:val="center"/>
            </w:pPr>
            <w:r>
              <w:t>4</w:t>
            </w:r>
          </w:p>
        </w:tc>
        <w:tc>
          <w:tcPr>
            <w:tcW w:w="814" w:type="dxa"/>
          </w:tcPr>
          <w:p w:rsidR="00594E9A" w:rsidRDefault="00594E9A" w:rsidP="00E00B28">
            <w:pPr>
              <w:jc w:val="center"/>
            </w:pPr>
            <w:r>
              <w:t>46</w:t>
            </w:r>
          </w:p>
        </w:tc>
        <w:tc>
          <w:tcPr>
            <w:tcW w:w="8789" w:type="dxa"/>
          </w:tcPr>
          <w:p w:rsidR="00594E9A" w:rsidRDefault="00594E9A" w:rsidP="00967AFA">
            <w:r>
              <w:t>Понятие квадратного корня из неотрицательного числа</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26.10</w:t>
            </w:r>
          </w:p>
        </w:tc>
        <w:tc>
          <w:tcPr>
            <w:tcW w:w="1088" w:type="dxa"/>
          </w:tcPr>
          <w:p w:rsidR="00594E9A" w:rsidRDefault="00594E9A" w:rsidP="00E00B28">
            <w:pPr>
              <w:jc w:val="center"/>
            </w:pPr>
            <w:r>
              <w:t>8</w:t>
            </w:r>
          </w:p>
        </w:tc>
        <w:tc>
          <w:tcPr>
            <w:tcW w:w="1087" w:type="dxa"/>
          </w:tcPr>
          <w:p w:rsidR="00594E9A" w:rsidRDefault="00594E9A" w:rsidP="00E00B28">
            <w:pPr>
              <w:jc w:val="center"/>
            </w:pPr>
            <w:r>
              <w:t>5</w:t>
            </w:r>
          </w:p>
        </w:tc>
        <w:tc>
          <w:tcPr>
            <w:tcW w:w="814" w:type="dxa"/>
          </w:tcPr>
          <w:p w:rsidR="00594E9A" w:rsidRDefault="00594E9A" w:rsidP="00E00B28">
            <w:pPr>
              <w:jc w:val="center"/>
            </w:pPr>
            <w:r>
              <w:t>47</w:t>
            </w:r>
          </w:p>
        </w:tc>
        <w:tc>
          <w:tcPr>
            <w:tcW w:w="8789" w:type="dxa"/>
          </w:tcPr>
          <w:p w:rsidR="00594E9A" w:rsidRDefault="00594E9A" w:rsidP="00967AFA">
            <w:r>
              <w:t>Понятие квадратного корня из неотрицательного числа</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26.10</w:t>
            </w:r>
          </w:p>
        </w:tc>
        <w:tc>
          <w:tcPr>
            <w:tcW w:w="1088" w:type="dxa"/>
          </w:tcPr>
          <w:p w:rsidR="00594E9A" w:rsidRDefault="00594E9A" w:rsidP="00E00B28">
            <w:pPr>
              <w:jc w:val="center"/>
            </w:pPr>
            <w:r>
              <w:t>9</w:t>
            </w:r>
          </w:p>
        </w:tc>
        <w:tc>
          <w:tcPr>
            <w:tcW w:w="1087" w:type="dxa"/>
          </w:tcPr>
          <w:p w:rsidR="00594E9A" w:rsidRDefault="00594E9A" w:rsidP="00E00B28">
            <w:pPr>
              <w:jc w:val="center"/>
            </w:pPr>
            <w:r>
              <w:t>6</w:t>
            </w:r>
          </w:p>
        </w:tc>
        <w:tc>
          <w:tcPr>
            <w:tcW w:w="814" w:type="dxa"/>
          </w:tcPr>
          <w:p w:rsidR="00594E9A" w:rsidRDefault="00594E9A" w:rsidP="00E00B28">
            <w:pPr>
              <w:jc w:val="center"/>
            </w:pPr>
            <w:r>
              <w:t>48</w:t>
            </w:r>
          </w:p>
        </w:tc>
        <w:tc>
          <w:tcPr>
            <w:tcW w:w="8789" w:type="dxa"/>
          </w:tcPr>
          <w:p w:rsidR="00594E9A" w:rsidRPr="00E54FFD" w:rsidRDefault="00594E9A" w:rsidP="00967AFA">
            <w:r>
              <w:t>Иррациональные числа</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27.10</w:t>
            </w:r>
          </w:p>
        </w:tc>
        <w:tc>
          <w:tcPr>
            <w:tcW w:w="1088" w:type="dxa"/>
          </w:tcPr>
          <w:p w:rsidR="00594E9A" w:rsidRDefault="00594E9A" w:rsidP="00E00B28">
            <w:pPr>
              <w:jc w:val="center"/>
            </w:pPr>
            <w:r>
              <w:t>9</w:t>
            </w:r>
          </w:p>
        </w:tc>
        <w:tc>
          <w:tcPr>
            <w:tcW w:w="1087" w:type="dxa"/>
          </w:tcPr>
          <w:p w:rsidR="00594E9A" w:rsidRDefault="00594E9A" w:rsidP="00E00B28">
            <w:pPr>
              <w:jc w:val="center"/>
            </w:pPr>
            <w:r>
              <w:t>7</w:t>
            </w:r>
          </w:p>
        </w:tc>
        <w:tc>
          <w:tcPr>
            <w:tcW w:w="814" w:type="dxa"/>
          </w:tcPr>
          <w:p w:rsidR="00594E9A" w:rsidRDefault="00594E9A" w:rsidP="00E00B28">
            <w:pPr>
              <w:jc w:val="center"/>
            </w:pPr>
            <w:r>
              <w:t>49</w:t>
            </w:r>
          </w:p>
        </w:tc>
        <w:tc>
          <w:tcPr>
            <w:tcW w:w="8789" w:type="dxa"/>
          </w:tcPr>
          <w:p w:rsidR="00594E9A" w:rsidRPr="00E54FFD" w:rsidRDefault="00594E9A" w:rsidP="00967AFA">
            <w:r w:rsidRPr="00E54FFD">
              <w:t>Иррациональные числа</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28.10</w:t>
            </w:r>
          </w:p>
        </w:tc>
        <w:tc>
          <w:tcPr>
            <w:tcW w:w="1088" w:type="dxa"/>
          </w:tcPr>
          <w:p w:rsidR="00594E9A" w:rsidRDefault="00594E9A" w:rsidP="00E00B28">
            <w:pPr>
              <w:jc w:val="center"/>
            </w:pPr>
            <w:r>
              <w:t>10</w:t>
            </w:r>
          </w:p>
        </w:tc>
        <w:tc>
          <w:tcPr>
            <w:tcW w:w="1087" w:type="dxa"/>
          </w:tcPr>
          <w:p w:rsidR="00594E9A" w:rsidRDefault="00594E9A" w:rsidP="00E00B28">
            <w:pPr>
              <w:jc w:val="center"/>
            </w:pPr>
            <w:r>
              <w:t>8</w:t>
            </w:r>
          </w:p>
        </w:tc>
        <w:tc>
          <w:tcPr>
            <w:tcW w:w="814" w:type="dxa"/>
          </w:tcPr>
          <w:p w:rsidR="00594E9A" w:rsidRDefault="00594E9A" w:rsidP="00E00B28">
            <w:pPr>
              <w:jc w:val="center"/>
            </w:pPr>
            <w:r>
              <w:t>50</w:t>
            </w:r>
          </w:p>
        </w:tc>
        <w:tc>
          <w:tcPr>
            <w:tcW w:w="8789" w:type="dxa"/>
          </w:tcPr>
          <w:p w:rsidR="00594E9A" w:rsidRPr="00E54FFD" w:rsidRDefault="00594E9A" w:rsidP="00967AFA">
            <w:r>
              <w:t>Множество действительных чисел</w:t>
            </w:r>
          </w:p>
        </w:tc>
        <w:tc>
          <w:tcPr>
            <w:tcW w:w="2126" w:type="dxa"/>
          </w:tcPr>
          <w:p w:rsidR="00594E9A" w:rsidRPr="00E00B28" w:rsidRDefault="00594E9A" w:rsidP="00E00B28">
            <w:pPr>
              <w:jc w:val="center"/>
              <w:rPr>
                <w:b/>
              </w:rPr>
            </w:pPr>
          </w:p>
        </w:tc>
      </w:tr>
      <w:tr w:rsidR="00594E9A" w:rsidTr="00E00B28">
        <w:trPr>
          <w:gridBefore w:val="1"/>
          <w:trHeight w:val="149"/>
        </w:trPr>
        <w:tc>
          <w:tcPr>
            <w:tcW w:w="1088" w:type="dxa"/>
          </w:tcPr>
          <w:p w:rsidR="00594E9A" w:rsidRDefault="00594E9A" w:rsidP="00E00B28">
            <w:pPr>
              <w:jc w:val="center"/>
            </w:pPr>
            <w:r>
              <w:t>07.11</w:t>
            </w:r>
          </w:p>
        </w:tc>
        <w:tc>
          <w:tcPr>
            <w:tcW w:w="1088" w:type="dxa"/>
          </w:tcPr>
          <w:p w:rsidR="00594E9A" w:rsidRDefault="00594E9A" w:rsidP="00E00B28">
            <w:pPr>
              <w:jc w:val="center"/>
            </w:pPr>
            <w:r>
              <w:t>10</w:t>
            </w:r>
          </w:p>
        </w:tc>
        <w:tc>
          <w:tcPr>
            <w:tcW w:w="1087" w:type="dxa"/>
          </w:tcPr>
          <w:p w:rsidR="00594E9A" w:rsidRDefault="00594E9A" w:rsidP="00E00B28">
            <w:pPr>
              <w:jc w:val="center"/>
            </w:pPr>
            <w:r>
              <w:t>9</w:t>
            </w:r>
          </w:p>
        </w:tc>
        <w:tc>
          <w:tcPr>
            <w:tcW w:w="814" w:type="dxa"/>
          </w:tcPr>
          <w:p w:rsidR="00594E9A" w:rsidRDefault="00594E9A" w:rsidP="00E00B28">
            <w:pPr>
              <w:jc w:val="center"/>
            </w:pPr>
            <w:r>
              <w:t>51</w:t>
            </w:r>
          </w:p>
        </w:tc>
        <w:tc>
          <w:tcPr>
            <w:tcW w:w="8789" w:type="dxa"/>
          </w:tcPr>
          <w:p w:rsidR="00594E9A" w:rsidRDefault="00594E9A" w:rsidP="00967AFA">
            <w:r>
              <w:t>Множество действительных чисел</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08.11</w:t>
            </w:r>
          </w:p>
        </w:tc>
        <w:tc>
          <w:tcPr>
            <w:tcW w:w="1088" w:type="dxa"/>
          </w:tcPr>
          <w:p w:rsidR="00594E9A" w:rsidRDefault="00594E9A" w:rsidP="00E00B28">
            <w:pPr>
              <w:jc w:val="center"/>
            </w:pPr>
            <w:r>
              <w:t>11</w:t>
            </w:r>
          </w:p>
        </w:tc>
        <w:tc>
          <w:tcPr>
            <w:tcW w:w="1087" w:type="dxa"/>
          </w:tcPr>
          <w:p w:rsidR="00594E9A" w:rsidRDefault="00594E9A" w:rsidP="00E00B28">
            <w:pPr>
              <w:jc w:val="center"/>
            </w:pPr>
            <w:r>
              <w:t>10</w:t>
            </w:r>
          </w:p>
        </w:tc>
        <w:tc>
          <w:tcPr>
            <w:tcW w:w="814" w:type="dxa"/>
          </w:tcPr>
          <w:p w:rsidR="00594E9A" w:rsidRDefault="00594E9A" w:rsidP="00E00B28">
            <w:pPr>
              <w:jc w:val="center"/>
            </w:pPr>
            <w:r>
              <w:t>52</w:t>
            </w:r>
          </w:p>
        </w:tc>
        <w:tc>
          <w:tcPr>
            <w:tcW w:w="8789" w:type="dxa"/>
          </w:tcPr>
          <w:p w:rsidR="00594E9A" w:rsidRDefault="00594E9A" w:rsidP="00967AFA">
            <w:r>
              <w:t>Свойства числовых неравенств</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09.11</w:t>
            </w:r>
          </w:p>
        </w:tc>
        <w:tc>
          <w:tcPr>
            <w:tcW w:w="1088" w:type="dxa"/>
          </w:tcPr>
          <w:p w:rsidR="00594E9A" w:rsidRDefault="00594E9A" w:rsidP="00E00B28">
            <w:pPr>
              <w:jc w:val="center"/>
            </w:pPr>
            <w:r>
              <w:t>11</w:t>
            </w:r>
          </w:p>
        </w:tc>
        <w:tc>
          <w:tcPr>
            <w:tcW w:w="1087" w:type="dxa"/>
          </w:tcPr>
          <w:p w:rsidR="00594E9A" w:rsidRDefault="00594E9A" w:rsidP="00E00B28">
            <w:pPr>
              <w:jc w:val="center"/>
            </w:pPr>
            <w:r>
              <w:t>11</w:t>
            </w:r>
          </w:p>
        </w:tc>
        <w:tc>
          <w:tcPr>
            <w:tcW w:w="814" w:type="dxa"/>
          </w:tcPr>
          <w:p w:rsidR="00594E9A" w:rsidRDefault="00594E9A" w:rsidP="00E00B28">
            <w:pPr>
              <w:jc w:val="center"/>
            </w:pPr>
            <w:r>
              <w:t>53</w:t>
            </w:r>
          </w:p>
        </w:tc>
        <w:tc>
          <w:tcPr>
            <w:tcW w:w="8789" w:type="dxa"/>
          </w:tcPr>
          <w:p w:rsidR="00594E9A" w:rsidRDefault="00594E9A" w:rsidP="00967AFA">
            <w:r w:rsidRPr="00E00B28">
              <w:rPr>
                <w:b/>
                <w:i/>
              </w:rPr>
              <w:t>Контрольная работа №4</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09.11</w:t>
            </w:r>
          </w:p>
        </w:tc>
        <w:tc>
          <w:tcPr>
            <w:tcW w:w="1088" w:type="dxa"/>
          </w:tcPr>
          <w:p w:rsidR="00594E9A" w:rsidRDefault="00594E9A" w:rsidP="00E00B28">
            <w:pPr>
              <w:jc w:val="center"/>
            </w:pPr>
            <w:r>
              <w:t>7-11</w:t>
            </w:r>
          </w:p>
        </w:tc>
        <w:tc>
          <w:tcPr>
            <w:tcW w:w="1087" w:type="dxa"/>
          </w:tcPr>
          <w:p w:rsidR="00594E9A" w:rsidRDefault="00594E9A" w:rsidP="00E00B28">
            <w:pPr>
              <w:jc w:val="center"/>
            </w:pPr>
            <w:r>
              <w:t>12</w:t>
            </w:r>
          </w:p>
        </w:tc>
        <w:tc>
          <w:tcPr>
            <w:tcW w:w="814" w:type="dxa"/>
          </w:tcPr>
          <w:p w:rsidR="00594E9A" w:rsidRDefault="00594E9A" w:rsidP="00E00B28">
            <w:pPr>
              <w:jc w:val="center"/>
            </w:pPr>
            <w:r>
              <w:t>54</w:t>
            </w:r>
          </w:p>
        </w:tc>
        <w:tc>
          <w:tcPr>
            <w:tcW w:w="8789" w:type="dxa"/>
          </w:tcPr>
          <w:p w:rsidR="00594E9A" w:rsidRPr="00E00B28" w:rsidRDefault="00594E9A" w:rsidP="00967AFA">
            <w:pPr>
              <w:rPr>
                <w:b/>
                <w:i/>
              </w:rPr>
            </w:pPr>
            <w:r w:rsidRPr="00E00B28">
              <w:rPr>
                <w:b/>
                <w:i/>
              </w:rPr>
              <w:t>РНО</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10.11</w:t>
            </w:r>
          </w:p>
        </w:tc>
        <w:tc>
          <w:tcPr>
            <w:tcW w:w="1088" w:type="dxa"/>
          </w:tcPr>
          <w:p w:rsidR="00594E9A" w:rsidRDefault="00594E9A" w:rsidP="00E00B28">
            <w:pPr>
              <w:jc w:val="center"/>
            </w:pPr>
            <w:r>
              <w:t>12</w:t>
            </w:r>
          </w:p>
        </w:tc>
        <w:tc>
          <w:tcPr>
            <w:tcW w:w="1087" w:type="dxa"/>
          </w:tcPr>
          <w:p w:rsidR="00594E9A" w:rsidRDefault="00594E9A" w:rsidP="00E00B28">
            <w:pPr>
              <w:jc w:val="center"/>
            </w:pPr>
            <w:r>
              <w:t>13</w:t>
            </w:r>
          </w:p>
        </w:tc>
        <w:tc>
          <w:tcPr>
            <w:tcW w:w="814" w:type="dxa"/>
          </w:tcPr>
          <w:p w:rsidR="00594E9A" w:rsidRDefault="00594E9A" w:rsidP="00E00B28">
            <w:pPr>
              <w:jc w:val="center"/>
            </w:pPr>
            <w:r>
              <w:t>55</w:t>
            </w:r>
          </w:p>
        </w:tc>
        <w:tc>
          <w:tcPr>
            <w:tcW w:w="8789" w:type="dxa"/>
          </w:tcPr>
          <w:p w:rsidR="00594E9A" w:rsidRDefault="00594E9A" w:rsidP="00967AFA">
            <w:r>
              <w:t xml:space="preserve">Функция  </w:t>
            </w:r>
            <w:r w:rsidRPr="00E00B28">
              <w:rPr>
                <w:b/>
              </w:rPr>
              <w:t>у=</w:t>
            </w:r>
            <w:r w:rsidRPr="00E00B28">
              <w:rPr>
                <w:b/>
              </w:rPr>
              <w:object w:dxaOrig="780" w:dyaOrig="380">
                <v:shape id="_x0000_i1030" type="#_x0000_t75" style="width:39pt;height:18.75pt" o:ole="">
                  <v:imagedata r:id="rId8" o:title=""/>
                </v:shape>
                <o:OLEObject Type="Embed" ProgID="Equation.3" ShapeID="_x0000_i1030" DrawAspect="Content" ObjectID="_1535978973" r:id="rId15"/>
              </w:object>
            </w:r>
            <w:r w:rsidRPr="00E00B28">
              <w:rPr>
                <w:b/>
              </w:rPr>
              <w:t xml:space="preserve">, </w:t>
            </w:r>
            <w:r w:rsidRPr="00183638">
              <w:t>ее свойства и график</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11.11</w:t>
            </w:r>
          </w:p>
        </w:tc>
        <w:tc>
          <w:tcPr>
            <w:tcW w:w="1088" w:type="dxa"/>
          </w:tcPr>
          <w:p w:rsidR="00594E9A" w:rsidRDefault="00594E9A" w:rsidP="00E00B28">
            <w:pPr>
              <w:jc w:val="center"/>
            </w:pPr>
            <w:r>
              <w:t>12</w:t>
            </w:r>
          </w:p>
        </w:tc>
        <w:tc>
          <w:tcPr>
            <w:tcW w:w="1087" w:type="dxa"/>
          </w:tcPr>
          <w:p w:rsidR="00594E9A" w:rsidRDefault="00594E9A" w:rsidP="00E00B28">
            <w:pPr>
              <w:jc w:val="center"/>
            </w:pPr>
            <w:r>
              <w:t>14</w:t>
            </w:r>
          </w:p>
        </w:tc>
        <w:tc>
          <w:tcPr>
            <w:tcW w:w="814" w:type="dxa"/>
          </w:tcPr>
          <w:p w:rsidR="00594E9A" w:rsidRDefault="00594E9A" w:rsidP="00E00B28">
            <w:pPr>
              <w:jc w:val="center"/>
            </w:pPr>
            <w:r>
              <w:t>56</w:t>
            </w:r>
          </w:p>
        </w:tc>
        <w:tc>
          <w:tcPr>
            <w:tcW w:w="8789" w:type="dxa"/>
          </w:tcPr>
          <w:p w:rsidR="00594E9A" w:rsidRDefault="00594E9A" w:rsidP="00967AFA">
            <w:r>
              <w:t xml:space="preserve">Функция  </w:t>
            </w:r>
            <w:r w:rsidRPr="00E00B28">
              <w:rPr>
                <w:b/>
              </w:rPr>
              <w:t>у=</w:t>
            </w:r>
            <w:r w:rsidRPr="00E00B28">
              <w:rPr>
                <w:b/>
              </w:rPr>
              <w:object w:dxaOrig="780" w:dyaOrig="380">
                <v:shape id="_x0000_i1031" type="#_x0000_t75" style="width:39pt;height:18.75pt" o:ole="">
                  <v:imagedata r:id="rId8" o:title=""/>
                </v:shape>
                <o:OLEObject Type="Embed" ProgID="Equation.3" ShapeID="_x0000_i1031" DrawAspect="Content" ObjectID="_1535978974" r:id="rId16"/>
              </w:object>
            </w:r>
            <w:r w:rsidRPr="00E00B28">
              <w:rPr>
                <w:b/>
              </w:rPr>
              <w:t xml:space="preserve">, </w:t>
            </w:r>
            <w:r w:rsidRPr="00183638">
              <w:t>ее свойства и график</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14.11</w:t>
            </w:r>
          </w:p>
        </w:tc>
        <w:tc>
          <w:tcPr>
            <w:tcW w:w="1088" w:type="dxa"/>
          </w:tcPr>
          <w:p w:rsidR="00594E9A" w:rsidRDefault="00594E9A" w:rsidP="00E00B28">
            <w:pPr>
              <w:jc w:val="center"/>
            </w:pPr>
            <w:r>
              <w:t>12</w:t>
            </w:r>
          </w:p>
        </w:tc>
        <w:tc>
          <w:tcPr>
            <w:tcW w:w="1087" w:type="dxa"/>
          </w:tcPr>
          <w:p w:rsidR="00594E9A" w:rsidRDefault="00594E9A" w:rsidP="00E00B28">
            <w:pPr>
              <w:jc w:val="center"/>
            </w:pPr>
            <w:r>
              <w:t>15</w:t>
            </w:r>
          </w:p>
        </w:tc>
        <w:tc>
          <w:tcPr>
            <w:tcW w:w="814" w:type="dxa"/>
          </w:tcPr>
          <w:p w:rsidR="00594E9A" w:rsidRDefault="00594E9A" w:rsidP="00E00B28">
            <w:pPr>
              <w:jc w:val="center"/>
            </w:pPr>
            <w:r>
              <w:t>57</w:t>
            </w:r>
          </w:p>
        </w:tc>
        <w:tc>
          <w:tcPr>
            <w:tcW w:w="8789" w:type="dxa"/>
          </w:tcPr>
          <w:p w:rsidR="00594E9A" w:rsidRDefault="00594E9A" w:rsidP="00967AFA">
            <w:r>
              <w:t xml:space="preserve">Функция  </w:t>
            </w:r>
            <w:r w:rsidRPr="00E00B28">
              <w:rPr>
                <w:b/>
              </w:rPr>
              <w:t>у=</w:t>
            </w:r>
            <w:r w:rsidRPr="00E00B28">
              <w:rPr>
                <w:b/>
              </w:rPr>
              <w:object w:dxaOrig="780" w:dyaOrig="380">
                <v:shape id="_x0000_i1032" type="#_x0000_t75" style="width:39pt;height:18.75pt" o:ole="">
                  <v:imagedata r:id="rId8" o:title=""/>
                </v:shape>
                <o:OLEObject Type="Embed" ProgID="Equation.3" ShapeID="_x0000_i1032" DrawAspect="Content" ObjectID="_1535978975" r:id="rId17"/>
              </w:object>
            </w:r>
            <w:r w:rsidRPr="00E00B28">
              <w:rPr>
                <w:b/>
              </w:rPr>
              <w:t xml:space="preserve">, </w:t>
            </w:r>
            <w:r w:rsidRPr="00183638">
              <w:t>ее свойства и график</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15.11</w:t>
            </w:r>
          </w:p>
        </w:tc>
        <w:tc>
          <w:tcPr>
            <w:tcW w:w="1088" w:type="dxa"/>
          </w:tcPr>
          <w:p w:rsidR="00594E9A" w:rsidRDefault="00594E9A" w:rsidP="00E00B28">
            <w:pPr>
              <w:jc w:val="center"/>
            </w:pPr>
            <w:r>
              <w:t>13</w:t>
            </w:r>
          </w:p>
        </w:tc>
        <w:tc>
          <w:tcPr>
            <w:tcW w:w="1087" w:type="dxa"/>
          </w:tcPr>
          <w:p w:rsidR="00594E9A" w:rsidRDefault="00594E9A" w:rsidP="00E00B28">
            <w:pPr>
              <w:jc w:val="center"/>
            </w:pPr>
            <w:r>
              <w:t>16</w:t>
            </w:r>
          </w:p>
        </w:tc>
        <w:tc>
          <w:tcPr>
            <w:tcW w:w="814" w:type="dxa"/>
          </w:tcPr>
          <w:p w:rsidR="00594E9A" w:rsidRDefault="00594E9A" w:rsidP="00E00B28">
            <w:pPr>
              <w:jc w:val="center"/>
            </w:pPr>
            <w:r>
              <w:t>58</w:t>
            </w:r>
          </w:p>
        </w:tc>
        <w:tc>
          <w:tcPr>
            <w:tcW w:w="8789" w:type="dxa"/>
          </w:tcPr>
          <w:p w:rsidR="00594E9A" w:rsidRDefault="00594E9A" w:rsidP="00967AFA">
            <w:r>
              <w:t>Свойства квадратных корней</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16.11</w:t>
            </w:r>
          </w:p>
        </w:tc>
        <w:tc>
          <w:tcPr>
            <w:tcW w:w="1088" w:type="dxa"/>
          </w:tcPr>
          <w:p w:rsidR="00594E9A" w:rsidRDefault="00594E9A" w:rsidP="00E00B28">
            <w:pPr>
              <w:jc w:val="center"/>
            </w:pPr>
            <w:r>
              <w:t>13</w:t>
            </w:r>
          </w:p>
        </w:tc>
        <w:tc>
          <w:tcPr>
            <w:tcW w:w="1087" w:type="dxa"/>
          </w:tcPr>
          <w:p w:rsidR="00594E9A" w:rsidRDefault="00594E9A" w:rsidP="00E00B28">
            <w:pPr>
              <w:jc w:val="center"/>
            </w:pPr>
            <w:r>
              <w:t>17</w:t>
            </w:r>
          </w:p>
        </w:tc>
        <w:tc>
          <w:tcPr>
            <w:tcW w:w="814" w:type="dxa"/>
          </w:tcPr>
          <w:p w:rsidR="00594E9A" w:rsidRDefault="00594E9A" w:rsidP="00E00B28">
            <w:pPr>
              <w:jc w:val="center"/>
            </w:pPr>
            <w:r>
              <w:t>59</w:t>
            </w:r>
          </w:p>
        </w:tc>
        <w:tc>
          <w:tcPr>
            <w:tcW w:w="8789" w:type="dxa"/>
          </w:tcPr>
          <w:p w:rsidR="00594E9A" w:rsidRDefault="00594E9A" w:rsidP="00967AFA">
            <w:r>
              <w:t>Свойства квадратных корней</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16.11</w:t>
            </w:r>
          </w:p>
        </w:tc>
        <w:tc>
          <w:tcPr>
            <w:tcW w:w="1088" w:type="dxa"/>
          </w:tcPr>
          <w:p w:rsidR="00594E9A" w:rsidRDefault="00594E9A" w:rsidP="00E00B28">
            <w:pPr>
              <w:jc w:val="center"/>
            </w:pPr>
            <w:r>
              <w:t>14</w:t>
            </w:r>
          </w:p>
        </w:tc>
        <w:tc>
          <w:tcPr>
            <w:tcW w:w="1087" w:type="dxa"/>
          </w:tcPr>
          <w:p w:rsidR="00594E9A" w:rsidRDefault="00594E9A" w:rsidP="00E00B28">
            <w:pPr>
              <w:jc w:val="center"/>
            </w:pPr>
            <w:r>
              <w:t>18</w:t>
            </w:r>
          </w:p>
        </w:tc>
        <w:tc>
          <w:tcPr>
            <w:tcW w:w="814" w:type="dxa"/>
          </w:tcPr>
          <w:p w:rsidR="00594E9A" w:rsidRDefault="00594E9A" w:rsidP="00E00B28">
            <w:pPr>
              <w:jc w:val="center"/>
            </w:pPr>
            <w:r>
              <w:t>60</w:t>
            </w:r>
          </w:p>
        </w:tc>
        <w:tc>
          <w:tcPr>
            <w:tcW w:w="8789" w:type="dxa"/>
          </w:tcPr>
          <w:p w:rsidR="00594E9A" w:rsidRDefault="00594E9A" w:rsidP="00967AFA">
            <w:r>
              <w:t>Преобразование выражений, содержащих операцию извлечение квадратного корня</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17.11</w:t>
            </w:r>
          </w:p>
        </w:tc>
        <w:tc>
          <w:tcPr>
            <w:tcW w:w="1088" w:type="dxa"/>
          </w:tcPr>
          <w:p w:rsidR="00594E9A" w:rsidRDefault="00594E9A" w:rsidP="00E00B28">
            <w:pPr>
              <w:jc w:val="center"/>
            </w:pPr>
            <w:r>
              <w:t>14</w:t>
            </w:r>
          </w:p>
        </w:tc>
        <w:tc>
          <w:tcPr>
            <w:tcW w:w="1087" w:type="dxa"/>
          </w:tcPr>
          <w:p w:rsidR="00594E9A" w:rsidRDefault="00594E9A" w:rsidP="00E00B28">
            <w:pPr>
              <w:jc w:val="center"/>
            </w:pPr>
            <w:r>
              <w:t>19</w:t>
            </w:r>
          </w:p>
        </w:tc>
        <w:tc>
          <w:tcPr>
            <w:tcW w:w="814" w:type="dxa"/>
          </w:tcPr>
          <w:p w:rsidR="00594E9A" w:rsidRDefault="00594E9A" w:rsidP="00E00B28">
            <w:pPr>
              <w:jc w:val="center"/>
            </w:pPr>
            <w:r>
              <w:t>61</w:t>
            </w:r>
          </w:p>
        </w:tc>
        <w:tc>
          <w:tcPr>
            <w:tcW w:w="8789" w:type="dxa"/>
          </w:tcPr>
          <w:p w:rsidR="00594E9A" w:rsidRPr="00E00B28" w:rsidRDefault="00594E9A" w:rsidP="00967AFA">
            <w:pPr>
              <w:rPr>
                <w:b/>
              </w:rPr>
            </w:pPr>
            <w:r>
              <w:t>Преобразование выражений, содержащих операцию извлечение квадратного корня</w:t>
            </w:r>
          </w:p>
        </w:tc>
        <w:tc>
          <w:tcPr>
            <w:tcW w:w="2126" w:type="dxa"/>
          </w:tcPr>
          <w:p w:rsidR="00594E9A" w:rsidRPr="00E00B28" w:rsidRDefault="00594E9A" w:rsidP="00E00B28">
            <w:pPr>
              <w:jc w:val="center"/>
              <w:rPr>
                <w:b/>
              </w:rPr>
            </w:pPr>
          </w:p>
        </w:tc>
      </w:tr>
      <w:tr w:rsidR="00594E9A" w:rsidTr="00E00B28">
        <w:trPr>
          <w:gridBefore w:val="1"/>
          <w:trHeight w:val="149"/>
        </w:trPr>
        <w:tc>
          <w:tcPr>
            <w:tcW w:w="1088" w:type="dxa"/>
          </w:tcPr>
          <w:p w:rsidR="00594E9A" w:rsidRDefault="00594E9A" w:rsidP="00E00B28">
            <w:pPr>
              <w:jc w:val="center"/>
            </w:pPr>
            <w:r>
              <w:t>18.11</w:t>
            </w:r>
          </w:p>
        </w:tc>
        <w:tc>
          <w:tcPr>
            <w:tcW w:w="1088" w:type="dxa"/>
          </w:tcPr>
          <w:p w:rsidR="00594E9A" w:rsidRDefault="00594E9A" w:rsidP="00E00B28">
            <w:pPr>
              <w:jc w:val="center"/>
            </w:pPr>
            <w:r>
              <w:t>14</w:t>
            </w:r>
          </w:p>
        </w:tc>
        <w:tc>
          <w:tcPr>
            <w:tcW w:w="1087" w:type="dxa"/>
          </w:tcPr>
          <w:p w:rsidR="00594E9A" w:rsidRDefault="00594E9A" w:rsidP="00E00B28">
            <w:pPr>
              <w:jc w:val="center"/>
            </w:pPr>
            <w:r>
              <w:t>20</w:t>
            </w:r>
          </w:p>
        </w:tc>
        <w:tc>
          <w:tcPr>
            <w:tcW w:w="814" w:type="dxa"/>
          </w:tcPr>
          <w:p w:rsidR="00594E9A" w:rsidRDefault="00594E9A" w:rsidP="00E00B28">
            <w:pPr>
              <w:jc w:val="center"/>
            </w:pPr>
            <w:r>
              <w:t>62</w:t>
            </w:r>
          </w:p>
        </w:tc>
        <w:tc>
          <w:tcPr>
            <w:tcW w:w="8789" w:type="dxa"/>
          </w:tcPr>
          <w:p w:rsidR="00594E9A" w:rsidRPr="00B002E7" w:rsidRDefault="00594E9A" w:rsidP="00967AFA">
            <w:r>
              <w:t>Преобразование выражений, содержащих операцию извлечение квадратного корня</w:t>
            </w:r>
          </w:p>
        </w:tc>
        <w:tc>
          <w:tcPr>
            <w:tcW w:w="2126" w:type="dxa"/>
          </w:tcPr>
          <w:p w:rsidR="00594E9A" w:rsidRPr="00E00B28" w:rsidRDefault="00594E9A" w:rsidP="00E00B28">
            <w:pPr>
              <w:jc w:val="center"/>
              <w:rPr>
                <w:b/>
              </w:rPr>
            </w:pPr>
          </w:p>
        </w:tc>
      </w:tr>
      <w:tr w:rsidR="00594E9A" w:rsidTr="00E00B28">
        <w:trPr>
          <w:gridBefore w:val="1"/>
          <w:trHeight w:val="149"/>
        </w:trPr>
        <w:tc>
          <w:tcPr>
            <w:tcW w:w="1088" w:type="dxa"/>
          </w:tcPr>
          <w:p w:rsidR="00594E9A" w:rsidRDefault="00594E9A" w:rsidP="00E00B28">
            <w:pPr>
              <w:jc w:val="center"/>
            </w:pPr>
            <w:r>
              <w:t>21.11</w:t>
            </w:r>
          </w:p>
        </w:tc>
        <w:tc>
          <w:tcPr>
            <w:tcW w:w="1088" w:type="dxa"/>
          </w:tcPr>
          <w:p w:rsidR="00594E9A" w:rsidRDefault="00594E9A" w:rsidP="00E00B28">
            <w:pPr>
              <w:jc w:val="center"/>
            </w:pPr>
            <w:r>
              <w:t>15</w:t>
            </w:r>
          </w:p>
        </w:tc>
        <w:tc>
          <w:tcPr>
            <w:tcW w:w="1087" w:type="dxa"/>
          </w:tcPr>
          <w:p w:rsidR="00594E9A" w:rsidRDefault="00594E9A" w:rsidP="00E00B28">
            <w:pPr>
              <w:jc w:val="center"/>
            </w:pPr>
            <w:r>
              <w:t>21</w:t>
            </w:r>
          </w:p>
        </w:tc>
        <w:tc>
          <w:tcPr>
            <w:tcW w:w="814" w:type="dxa"/>
          </w:tcPr>
          <w:p w:rsidR="00594E9A" w:rsidRDefault="00594E9A" w:rsidP="00E00B28">
            <w:pPr>
              <w:jc w:val="center"/>
            </w:pPr>
            <w:r>
              <w:t>63</w:t>
            </w:r>
          </w:p>
        </w:tc>
        <w:tc>
          <w:tcPr>
            <w:tcW w:w="8789" w:type="dxa"/>
          </w:tcPr>
          <w:p w:rsidR="00594E9A" w:rsidRPr="00183638" w:rsidRDefault="00594E9A" w:rsidP="00967AFA">
            <w:r w:rsidRPr="00183638">
              <w:t>Алгоритм извлечения квадратного корня</w:t>
            </w:r>
          </w:p>
        </w:tc>
        <w:tc>
          <w:tcPr>
            <w:tcW w:w="2126" w:type="dxa"/>
          </w:tcPr>
          <w:p w:rsidR="00594E9A" w:rsidRPr="00E00B28" w:rsidRDefault="00594E9A" w:rsidP="00E00B28">
            <w:pPr>
              <w:jc w:val="center"/>
              <w:rPr>
                <w:b/>
              </w:rPr>
            </w:pPr>
          </w:p>
        </w:tc>
      </w:tr>
      <w:tr w:rsidR="00594E9A" w:rsidTr="00E00B28">
        <w:trPr>
          <w:gridBefore w:val="1"/>
          <w:trHeight w:val="149"/>
        </w:trPr>
        <w:tc>
          <w:tcPr>
            <w:tcW w:w="1088" w:type="dxa"/>
          </w:tcPr>
          <w:p w:rsidR="00594E9A" w:rsidRDefault="00594E9A" w:rsidP="00E00B28">
            <w:pPr>
              <w:jc w:val="center"/>
            </w:pPr>
            <w:r>
              <w:t>22.11</w:t>
            </w:r>
          </w:p>
        </w:tc>
        <w:tc>
          <w:tcPr>
            <w:tcW w:w="1088" w:type="dxa"/>
          </w:tcPr>
          <w:p w:rsidR="00594E9A" w:rsidRDefault="00594E9A" w:rsidP="00E00B28">
            <w:pPr>
              <w:jc w:val="center"/>
            </w:pPr>
            <w:r>
              <w:t>16</w:t>
            </w:r>
          </w:p>
        </w:tc>
        <w:tc>
          <w:tcPr>
            <w:tcW w:w="1087" w:type="dxa"/>
          </w:tcPr>
          <w:p w:rsidR="00594E9A" w:rsidRDefault="00594E9A" w:rsidP="00E00B28">
            <w:pPr>
              <w:jc w:val="center"/>
            </w:pPr>
            <w:r>
              <w:t>22</w:t>
            </w:r>
          </w:p>
        </w:tc>
        <w:tc>
          <w:tcPr>
            <w:tcW w:w="814" w:type="dxa"/>
          </w:tcPr>
          <w:p w:rsidR="00594E9A" w:rsidRDefault="00594E9A" w:rsidP="00E00B28">
            <w:pPr>
              <w:jc w:val="center"/>
            </w:pPr>
            <w:r>
              <w:t>64</w:t>
            </w:r>
          </w:p>
        </w:tc>
        <w:tc>
          <w:tcPr>
            <w:tcW w:w="8789" w:type="dxa"/>
          </w:tcPr>
          <w:p w:rsidR="00594E9A" w:rsidRPr="001B190D" w:rsidRDefault="00594E9A" w:rsidP="00967AFA">
            <w:r w:rsidRPr="00183638">
              <w:t>Модуль  действительного числа</w:t>
            </w:r>
            <w:r>
              <w:t>. Функция у</w:t>
            </w:r>
            <w:r w:rsidRPr="001B190D">
              <w:t xml:space="preserve"> =</w:t>
            </w:r>
            <w:r w:rsidRPr="00E00B28">
              <w:rPr>
                <w:lang w:val="en-US"/>
              </w:rPr>
              <w:t>IxI</w:t>
            </w:r>
          </w:p>
        </w:tc>
        <w:tc>
          <w:tcPr>
            <w:tcW w:w="2126" w:type="dxa"/>
          </w:tcPr>
          <w:p w:rsidR="00594E9A" w:rsidRPr="00E00B28" w:rsidRDefault="00594E9A" w:rsidP="00E00B28">
            <w:pPr>
              <w:jc w:val="center"/>
              <w:rPr>
                <w:b/>
              </w:rPr>
            </w:pPr>
          </w:p>
        </w:tc>
      </w:tr>
      <w:tr w:rsidR="00594E9A" w:rsidTr="00E00B28">
        <w:trPr>
          <w:gridBefore w:val="1"/>
          <w:trHeight w:val="149"/>
        </w:trPr>
        <w:tc>
          <w:tcPr>
            <w:tcW w:w="1088" w:type="dxa"/>
          </w:tcPr>
          <w:p w:rsidR="00594E9A" w:rsidRDefault="00594E9A" w:rsidP="00E00B28">
            <w:pPr>
              <w:jc w:val="center"/>
            </w:pPr>
            <w:r>
              <w:t>23.11</w:t>
            </w:r>
          </w:p>
        </w:tc>
        <w:tc>
          <w:tcPr>
            <w:tcW w:w="1088" w:type="dxa"/>
          </w:tcPr>
          <w:p w:rsidR="00594E9A" w:rsidRDefault="00594E9A" w:rsidP="00E00B28">
            <w:pPr>
              <w:jc w:val="center"/>
            </w:pPr>
            <w:r>
              <w:t>16</w:t>
            </w:r>
          </w:p>
        </w:tc>
        <w:tc>
          <w:tcPr>
            <w:tcW w:w="1087" w:type="dxa"/>
          </w:tcPr>
          <w:p w:rsidR="00594E9A" w:rsidRDefault="00594E9A" w:rsidP="00E00B28">
            <w:pPr>
              <w:jc w:val="center"/>
            </w:pPr>
            <w:r>
              <w:t>23</w:t>
            </w:r>
          </w:p>
        </w:tc>
        <w:tc>
          <w:tcPr>
            <w:tcW w:w="814" w:type="dxa"/>
          </w:tcPr>
          <w:p w:rsidR="00594E9A" w:rsidRDefault="00594E9A" w:rsidP="00E00B28">
            <w:pPr>
              <w:jc w:val="center"/>
            </w:pPr>
            <w:r>
              <w:t>65</w:t>
            </w:r>
          </w:p>
        </w:tc>
        <w:tc>
          <w:tcPr>
            <w:tcW w:w="8789" w:type="dxa"/>
          </w:tcPr>
          <w:p w:rsidR="00594E9A" w:rsidRPr="00E00B28" w:rsidRDefault="00594E9A" w:rsidP="00967AFA">
            <w:pPr>
              <w:rPr>
                <w:b/>
              </w:rPr>
            </w:pPr>
            <w:r w:rsidRPr="00183638">
              <w:t>Модуль  действительного числа</w:t>
            </w:r>
            <w:r>
              <w:t>. Функция у</w:t>
            </w:r>
            <w:r w:rsidRPr="00183638">
              <w:t xml:space="preserve"> =</w:t>
            </w:r>
            <w:r w:rsidRPr="00E00B28">
              <w:rPr>
                <w:lang w:val="en-US"/>
              </w:rPr>
              <w:t>IxI</w:t>
            </w:r>
          </w:p>
        </w:tc>
        <w:tc>
          <w:tcPr>
            <w:tcW w:w="2126" w:type="dxa"/>
          </w:tcPr>
          <w:p w:rsidR="00594E9A" w:rsidRPr="00E00B28" w:rsidRDefault="00594E9A" w:rsidP="00E00B28">
            <w:pPr>
              <w:jc w:val="center"/>
              <w:rPr>
                <w:b/>
              </w:rPr>
            </w:pPr>
          </w:p>
        </w:tc>
      </w:tr>
      <w:tr w:rsidR="00594E9A" w:rsidTr="00E00B28">
        <w:trPr>
          <w:gridBefore w:val="1"/>
          <w:trHeight w:val="149"/>
        </w:trPr>
        <w:tc>
          <w:tcPr>
            <w:tcW w:w="1088" w:type="dxa"/>
          </w:tcPr>
          <w:p w:rsidR="00594E9A" w:rsidRDefault="00594E9A" w:rsidP="00E00B28">
            <w:pPr>
              <w:jc w:val="center"/>
            </w:pPr>
            <w:r>
              <w:t>23.11</w:t>
            </w:r>
          </w:p>
        </w:tc>
        <w:tc>
          <w:tcPr>
            <w:tcW w:w="1088" w:type="dxa"/>
          </w:tcPr>
          <w:p w:rsidR="00594E9A" w:rsidRDefault="00594E9A" w:rsidP="00E00B28">
            <w:pPr>
              <w:jc w:val="center"/>
            </w:pPr>
            <w:r>
              <w:t>16</w:t>
            </w:r>
          </w:p>
        </w:tc>
        <w:tc>
          <w:tcPr>
            <w:tcW w:w="1087" w:type="dxa"/>
          </w:tcPr>
          <w:p w:rsidR="00594E9A" w:rsidRDefault="00594E9A" w:rsidP="00E00B28">
            <w:pPr>
              <w:jc w:val="center"/>
            </w:pPr>
            <w:r>
              <w:t>24</w:t>
            </w:r>
          </w:p>
        </w:tc>
        <w:tc>
          <w:tcPr>
            <w:tcW w:w="814" w:type="dxa"/>
          </w:tcPr>
          <w:p w:rsidR="00594E9A" w:rsidRDefault="00594E9A" w:rsidP="00E00B28">
            <w:pPr>
              <w:jc w:val="center"/>
            </w:pPr>
            <w:r>
              <w:t>66</w:t>
            </w:r>
          </w:p>
        </w:tc>
        <w:tc>
          <w:tcPr>
            <w:tcW w:w="8789" w:type="dxa"/>
          </w:tcPr>
          <w:p w:rsidR="00594E9A" w:rsidRDefault="00594E9A" w:rsidP="00967AFA">
            <w:r w:rsidRPr="00183638">
              <w:t>Модуль  действительного числа</w:t>
            </w:r>
            <w:r>
              <w:t>. Функция у</w:t>
            </w:r>
            <w:r w:rsidRPr="00183638">
              <w:t xml:space="preserve"> =</w:t>
            </w:r>
            <w:r w:rsidRPr="00E00B28">
              <w:rPr>
                <w:lang w:val="en-US"/>
              </w:rPr>
              <w:t>IxI</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24.11</w:t>
            </w:r>
          </w:p>
        </w:tc>
        <w:tc>
          <w:tcPr>
            <w:tcW w:w="1088" w:type="dxa"/>
          </w:tcPr>
          <w:p w:rsidR="00594E9A" w:rsidRDefault="00594E9A" w:rsidP="00E00B28">
            <w:pPr>
              <w:jc w:val="center"/>
            </w:pPr>
            <w:r>
              <w:t>12-16</w:t>
            </w:r>
          </w:p>
        </w:tc>
        <w:tc>
          <w:tcPr>
            <w:tcW w:w="1087" w:type="dxa"/>
          </w:tcPr>
          <w:p w:rsidR="00594E9A" w:rsidRDefault="00594E9A" w:rsidP="00E00B28">
            <w:pPr>
              <w:jc w:val="center"/>
            </w:pPr>
            <w:r>
              <w:t>25</w:t>
            </w:r>
          </w:p>
        </w:tc>
        <w:tc>
          <w:tcPr>
            <w:tcW w:w="814" w:type="dxa"/>
          </w:tcPr>
          <w:p w:rsidR="00594E9A" w:rsidRDefault="00594E9A" w:rsidP="00E00B28">
            <w:pPr>
              <w:jc w:val="center"/>
            </w:pPr>
            <w:r>
              <w:t>67</w:t>
            </w:r>
          </w:p>
        </w:tc>
        <w:tc>
          <w:tcPr>
            <w:tcW w:w="8789" w:type="dxa"/>
          </w:tcPr>
          <w:p w:rsidR="00594E9A" w:rsidRPr="00E00B28" w:rsidRDefault="00594E9A" w:rsidP="00967AFA">
            <w:pPr>
              <w:rPr>
                <w:b/>
                <w:i/>
              </w:rPr>
            </w:pPr>
            <w:r w:rsidRPr="00E00B28">
              <w:rPr>
                <w:b/>
                <w:i/>
              </w:rPr>
              <w:t>Контрольная работа № 5</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p>
        </w:tc>
        <w:tc>
          <w:tcPr>
            <w:tcW w:w="1088" w:type="dxa"/>
          </w:tcPr>
          <w:p w:rsidR="00594E9A" w:rsidRDefault="00594E9A" w:rsidP="00E00B28">
            <w:pPr>
              <w:jc w:val="center"/>
            </w:pPr>
          </w:p>
        </w:tc>
        <w:tc>
          <w:tcPr>
            <w:tcW w:w="1087" w:type="dxa"/>
          </w:tcPr>
          <w:p w:rsidR="00594E9A" w:rsidRDefault="00594E9A" w:rsidP="00E00B28">
            <w:pPr>
              <w:jc w:val="center"/>
            </w:pPr>
          </w:p>
        </w:tc>
        <w:tc>
          <w:tcPr>
            <w:tcW w:w="814" w:type="dxa"/>
          </w:tcPr>
          <w:p w:rsidR="00594E9A" w:rsidRDefault="00594E9A" w:rsidP="00E00B28">
            <w:pPr>
              <w:jc w:val="center"/>
            </w:pPr>
          </w:p>
        </w:tc>
        <w:tc>
          <w:tcPr>
            <w:tcW w:w="8789" w:type="dxa"/>
          </w:tcPr>
          <w:p w:rsidR="00594E9A" w:rsidRDefault="00594E9A" w:rsidP="00967AFA">
            <w:r w:rsidRPr="00E00B28">
              <w:rPr>
                <w:b/>
              </w:rPr>
              <w:t>Блок № 4 . Площадь</w:t>
            </w:r>
          </w:p>
        </w:tc>
        <w:tc>
          <w:tcPr>
            <w:tcW w:w="2126" w:type="dxa"/>
          </w:tcPr>
          <w:p w:rsidR="00594E9A" w:rsidRDefault="00594E9A" w:rsidP="00E00B28">
            <w:pPr>
              <w:jc w:val="center"/>
            </w:pPr>
            <w:r>
              <w:t>14</w:t>
            </w:r>
          </w:p>
        </w:tc>
      </w:tr>
      <w:tr w:rsidR="00594E9A" w:rsidTr="00E00B28">
        <w:trPr>
          <w:gridBefore w:val="1"/>
          <w:trHeight w:val="149"/>
        </w:trPr>
        <w:tc>
          <w:tcPr>
            <w:tcW w:w="1088" w:type="dxa"/>
          </w:tcPr>
          <w:p w:rsidR="00594E9A" w:rsidRDefault="00594E9A" w:rsidP="00E00B28">
            <w:pPr>
              <w:jc w:val="center"/>
            </w:pPr>
            <w:r>
              <w:t>25.11</w:t>
            </w:r>
          </w:p>
        </w:tc>
        <w:tc>
          <w:tcPr>
            <w:tcW w:w="1088" w:type="dxa"/>
          </w:tcPr>
          <w:p w:rsidR="00594E9A" w:rsidRDefault="00594E9A" w:rsidP="00E00B28">
            <w:pPr>
              <w:jc w:val="center"/>
            </w:pPr>
            <w:r>
              <w:t>49</w:t>
            </w:r>
          </w:p>
        </w:tc>
        <w:tc>
          <w:tcPr>
            <w:tcW w:w="1087" w:type="dxa"/>
          </w:tcPr>
          <w:p w:rsidR="00594E9A" w:rsidRDefault="00594E9A" w:rsidP="00E00B28">
            <w:pPr>
              <w:jc w:val="center"/>
            </w:pPr>
            <w:r>
              <w:t>1</w:t>
            </w:r>
          </w:p>
        </w:tc>
        <w:tc>
          <w:tcPr>
            <w:tcW w:w="814" w:type="dxa"/>
          </w:tcPr>
          <w:p w:rsidR="00594E9A" w:rsidRDefault="00594E9A" w:rsidP="00E00B28">
            <w:pPr>
              <w:jc w:val="center"/>
            </w:pPr>
            <w:r>
              <w:t>68</w:t>
            </w:r>
          </w:p>
        </w:tc>
        <w:tc>
          <w:tcPr>
            <w:tcW w:w="8789" w:type="dxa"/>
          </w:tcPr>
          <w:p w:rsidR="00594E9A" w:rsidRDefault="00594E9A" w:rsidP="00967AFA">
            <w:r>
              <w:t>Площадь многоугольника</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28.11</w:t>
            </w:r>
          </w:p>
        </w:tc>
        <w:tc>
          <w:tcPr>
            <w:tcW w:w="1088" w:type="dxa"/>
          </w:tcPr>
          <w:p w:rsidR="00594E9A" w:rsidRDefault="00594E9A" w:rsidP="00E00B28">
            <w:pPr>
              <w:jc w:val="center"/>
            </w:pPr>
            <w:r>
              <w:t>51</w:t>
            </w:r>
          </w:p>
        </w:tc>
        <w:tc>
          <w:tcPr>
            <w:tcW w:w="1087" w:type="dxa"/>
          </w:tcPr>
          <w:p w:rsidR="00594E9A" w:rsidRDefault="00594E9A" w:rsidP="00E00B28">
            <w:pPr>
              <w:jc w:val="center"/>
            </w:pPr>
            <w:r>
              <w:t>2</w:t>
            </w:r>
          </w:p>
        </w:tc>
        <w:tc>
          <w:tcPr>
            <w:tcW w:w="814" w:type="dxa"/>
          </w:tcPr>
          <w:p w:rsidR="00594E9A" w:rsidRDefault="00594E9A" w:rsidP="00E00B28">
            <w:pPr>
              <w:jc w:val="center"/>
            </w:pPr>
            <w:r>
              <w:t>69</w:t>
            </w:r>
          </w:p>
        </w:tc>
        <w:tc>
          <w:tcPr>
            <w:tcW w:w="8789" w:type="dxa"/>
          </w:tcPr>
          <w:p w:rsidR="00594E9A" w:rsidRDefault="00594E9A" w:rsidP="00967AFA">
            <w:r>
              <w:t>Площадь прямоугольника</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29.11</w:t>
            </w:r>
          </w:p>
        </w:tc>
        <w:tc>
          <w:tcPr>
            <w:tcW w:w="1088" w:type="dxa"/>
          </w:tcPr>
          <w:p w:rsidR="00594E9A" w:rsidRDefault="00594E9A" w:rsidP="00E00B28">
            <w:pPr>
              <w:jc w:val="center"/>
            </w:pPr>
            <w:r>
              <w:t>52</w:t>
            </w:r>
          </w:p>
        </w:tc>
        <w:tc>
          <w:tcPr>
            <w:tcW w:w="1087" w:type="dxa"/>
          </w:tcPr>
          <w:p w:rsidR="00594E9A" w:rsidRDefault="00594E9A" w:rsidP="00E00B28">
            <w:pPr>
              <w:jc w:val="center"/>
            </w:pPr>
            <w:r>
              <w:t>3</w:t>
            </w:r>
          </w:p>
        </w:tc>
        <w:tc>
          <w:tcPr>
            <w:tcW w:w="814" w:type="dxa"/>
          </w:tcPr>
          <w:p w:rsidR="00594E9A" w:rsidRDefault="00594E9A" w:rsidP="00E00B28">
            <w:pPr>
              <w:jc w:val="center"/>
            </w:pPr>
            <w:r>
              <w:t>70</w:t>
            </w:r>
          </w:p>
        </w:tc>
        <w:tc>
          <w:tcPr>
            <w:tcW w:w="8789" w:type="dxa"/>
          </w:tcPr>
          <w:p w:rsidR="00594E9A" w:rsidRDefault="00594E9A" w:rsidP="00967AFA">
            <w:r>
              <w:t>Площадь параллелограмма</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30.11</w:t>
            </w:r>
          </w:p>
        </w:tc>
        <w:tc>
          <w:tcPr>
            <w:tcW w:w="1088" w:type="dxa"/>
          </w:tcPr>
          <w:p w:rsidR="00594E9A" w:rsidRDefault="00594E9A" w:rsidP="00E00B28">
            <w:pPr>
              <w:jc w:val="center"/>
            </w:pPr>
            <w:r>
              <w:t>53</w:t>
            </w:r>
          </w:p>
        </w:tc>
        <w:tc>
          <w:tcPr>
            <w:tcW w:w="1087" w:type="dxa"/>
          </w:tcPr>
          <w:p w:rsidR="00594E9A" w:rsidRDefault="00594E9A" w:rsidP="00E00B28">
            <w:pPr>
              <w:jc w:val="center"/>
            </w:pPr>
            <w:r>
              <w:t>4</w:t>
            </w:r>
          </w:p>
        </w:tc>
        <w:tc>
          <w:tcPr>
            <w:tcW w:w="814" w:type="dxa"/>
          </w:tcPr>
          <w:p w:rsidR="00594E9A" w:rsidRDefault="00594E9A" w:rsidP="00E00B28">
            <w:pPr>
              <w:jc w:val="center"/>
            </w:pPr>
            <w:r>
              <w:t>71</w:t>
            </w:r>
          </w:p>
        </w:tc>
        <w:tc>
          <w:tcPr>
            <w:tcW w:w="8789" w:type="dxa"/>
          </w:tcPr>
          <w:p w:rsidR="00594E9A" w:rsidRDefault="00594E9A" w:rsidP="00967AFA">
            <w:r>
              <w:t>Площадь треугольника</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30.11</w:t>
            </w:r>
          </w:p>
        </w:tc>
        <w:tc>
          <w:tcPr>
            <w:tcW w:w="1088" w:type="dxa"/>
          </w:tcPr>
          <w:p w:rsidR="00594E9A" w:rsidRDefault="00594E9A" w:rsidP="00E00B28">
            <w:pPr>
              <w:jc w:val="center"/>
            </w:pPr>
            <w:r>
              <w:t>53</w:t>
            </w:r>
          </w:p>
        </w:tc>
        <w:tc>
          <w:tcPr>
            <w:tcW w:w="1087" w:type="dxa"/>
          </w:tcPr>
          <w:p w:rsidR="00594E9A" w:rsidRDefault="00594E9A" w:rsidP="00E00B28">
            <w:pPr>
              <w:jc w:val="center"/>
            </w:pPr>
            <w:r>
              <w:t>5</w:t>
            </w:r>
          </w:p>
        </w:tc>
        <w:tc>
          <w:tcPr>
            <w:tcW w:w="814" w:type="dxa"/>
          </w:tcPr>
          <w:p w:rsidR="00594E9A" w:rsidRDefault="00594E9A" w:rsidP="00E00B28">
            <w:pPr>
              <w:jc w:val="center"/>
            </w:pPr>
            <w:r>
              <w:t>72</w:t>
            </w:r>
          </w:p>
        </w:tc>
        <w:tc>
          <w:tcPr>
            <w:tcW w:w="8789" w:type="dxa"/>
          </w:tcPr>
          <w:p w:rsidR="00594E9A" w:rsidRDefault="00594E9A" w:rsidP="00967AFA">
            <w:r>
              <w:t>Площадь треугольника</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01.12</w:t>
            </w:r>
          </w:p>
        </w:tc>
        <w:tc>
          <w:tcPr>
            <w:tcW w:w="1088" w:type="dxa"/>
          </w:tcPr>
          <w:p w:rsidR="00594E9A" w:rsidRDefault="00594E9A" w:rsidP="00E00B28">
            <w:pPr>
              <w:jc w:val="center"/>
            </w:pPr>
            <w:r>
              <w:t>54</w:t>
            </w:r>
          </w:p>
        </w:tc>
        <w:tc>
          <w:tcPr>
            <w:tcW w:w="1087" w:type="dxa"/>
          </w:tcPr>
          <w:p w:rsidR="00594E9A" w:rsidRDefault="00594E9A" w:rsidP="00E00B28">
            <w:pPr>
              <w:jc w:val="center"/>
            </w:pPr>
            <w:r>
              <w:t>6</w:t>
            </w:r>
          </w:p>
        </w:tc>
        <w:tc>
          <w:tcPr>
            <w:tcW w:w="814" w:type="dxa"/>
          </w:tcPr>
          <w:p w:rsidR="00594E9A" w:rsidRDefault="00594E9A" w:rsidP="00E00B28">
            <w:pPr>
              <w:jc w:val="center"/>
            </w:pPr>
            <w:r>
              <w:t>73</w:t>
            </w:r>
          </w:p>
        </w:tc>
        <w:tc>
          <w:tcPr>
            <w:tcW w:w="8789" w:type="dxa"/>
          </w:tcPr>
          <w:p w:rsidR="00594E9A" w:rsidRDefault="00594E9A" w:rsidP="00967AFA">
            <w:r>
              <w:t>Площадь трапеции</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02.12</w:t>
            </w:r>
          </w:p>
        </w:tc>
        <w:tc>
          <w:tcPr>
            <w:tcW w:w="1088" w:type="dxa"/>
          </w:tcPr>
          <w:p w:rsidR="00594E9A" w:rsidRDefault="00594E9A" w:rsidP="00E00B28">
            <w:pPr>
              <w:jc w:val="center"/>
            </w:pPr>
            <w:r>
              <w:t>49-54</w:t>
            </w:r>
          </w:p>
        </w:tc>
        <w:tc>
          <w:tcPr>
            <w:tcW w:w="1087" w:type="dxa"/>
          </w:tcPr>
          <w:p w:rsidR="00594E9A" w:rsidRDefault="00594E9A" w:rsidP="00E00B28">
            <w:pPr>
              <w:jc w:val="center"/>
            </w:pPr>
            <w:r>
              <w:t>7</w:t>
            </w:r>
          </w:p>
        </w:tc>
        <w:tc>
          <w:tcPr>
            <w:tcW w:w="814" w:type="dxa"/>
          </w:tcPr>
          <w:p w:rsidR="00594E9A" w:rsidRDefault="00594E9A" w:rsidP="00E00B28">
            <w:pPr>
              <w:jc w:val="center"/>
            </w:pPr>
            <w:r>
              <w:t>74</w:t>
            </w:r>
          </w:p>
        </w:tc>
        <w:tc>
          <w:tcPr>
            <w:tcW w:w="8789" w:type="dxa"/>
          </w:tcPr>
          <w:p w:rsidR="00594E9A" w:rsidRDefault="00594E9A" w:rsidP="00967AFA">
            <w:r>
              <w:t>Решение задач на вычисление площадей фигур</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05.12</w:t>
            </w:r>
          </w:p>
        </w:tc>
        <w:tc>
          <w:tcPr>
            <w:tcW w:w="1088" w:type="dxa"/>
          </w:tcPr>
          <w:p w:rsidR="00594E9A" w:rsidRDefault="00594E9A" w:rsidP="00E00B28">
            <w:pPr>
              <w:jc w:val="center"/>
            </w:pPr>
            <w:r>
              <w:t>49-54</w:t>
            </w:r>
          </w:p>
        </w:tc>
        <w:tc>
          <w:tcPr>
            <w:tcW w:w="1087" w:type="dxa"/>
          </w:tcPr>
          <w:p w:rsidR="00594E9A" w:rsidRDefault="00594E9A" w:rsidP="00E00B28">
            <w:pPr>
              <w:jc w:val="center"/>
            </w:pPr>
            <w:r>
              <w:t>8</w:t>
            </w:r>
          </w:p>
        </w:tc>
        <w:tc>
          <w:tcPr>
            <w:tcW w:w="814" w:type="dxa"/>
          </w:tcPr>
          <w:p w:rsidR="00594E9A" w:rsidRDefault="00594E9A" w:rsidP="00E00B28">
            <w:pPr>
              <w:jc w:val="center"/>
            </w:pPr>
            <w:r>
              <w:t>75</w:t>
            </w:r>
          </w:p>
        </w:tc>
        <w:tc>
          <w:tcPr>
            <w:tcW w:w="8789" w:type="dxa"/>
          </w:tcPr>
          <w:p w:rsidR="00594E9A" w:rsidRDefault="00594E9A" w:rsidP="00967AFA">
            <w:r>
              <w:t>Решение задач на нахождение площади</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06.12</w:t>
            </w:r>
          </w:p>
        </w:tc>
        <w:tc>
          <w:tcPr>
            <w:tcW w:w="1088" w:type="dxa"/>
          </w:tcPr>
          <w:p w:rsidR="00594E9A" w:rsidRDefault="00594E9A" w:rsidP="00E00B28">
            <w:pPr>
              <w:jc w:val="center"/>
            </w:pPr>
            <w:r>
              <w:t>55</w:t>
            </w:r>
          </w:p>
        </w:tc>
        <w:tc>
          <w:tcPr>
            <w:tcW w:w="1087" w:type="dxa"/>
          </w:tcPr>
          <w:p w:rsidR="00594E9A" w:rsidRDefault="00594E9A" w:rsidP="00E00B28">
            <w:pPr>
              <w:jc w:val="center"/>
            </w:pPr>
            <w:r>
              <w:t>9</w:t>
            </w:r>
          </w:p>
        </w:tc>
        <w:tc>
          <w:tcPr>
            <w:tcW w:w="814" w:type="dxa"/>
          </w:tcPr>
          <w:p w:rsidR="00594E9A" w:rsidRDefault="00594E9A" w:rsidP="00E00B28">
            <w:pPr>
              <w:jc w:val="center"/>
            </w:pPr>
            <w:r>
              <w:t>76</w:t>
            </w:r>
          </w:p>
        </w:tc>
        <w:tc>
          <w:tcPr>
            <w:tcW w:w="8789" w:type="dxa"/>
          </w:tcPr>
          <w:p w:rsidR="00594E9A" w:rsidRDefault="00594E9A" w:rsidP="00967AFA">
            <w:r>
              <w:t>Теорема Пифагора</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07.12</w:t>
            </w:r>
          </w:p>
        </w:tc>
        <w:tc>
          <w:tcPr>
            <w:tcW w:w="1088" w:type="dxa"/>
          </w:tcPr>
          <w:p w:rsidR="00594E9A" w:rsidRDefault="00594E9A" w:rsidP="00E00B28">
            <w:pPr>
              <w:jc w:val="center"/>
            </w:pPr>
            <w:r>
              <w:t>56</w:t>
            </w:r>
          </w:p>
        </w:tc>
        <w:tc>
          <w:tcPr>
            <w:tcW w:w="1087" w:type="dxa"/>
          </w:tcPr>
          <w:p w:rsidR="00594E9A" w:rsidRDefault="00594E9A" w:rsidP="00E00B28">
            <w:pPr>
              <w:jc w:val="center"/>
            </w:pPr>
            <w:r>
              <w:t>10</w:t>
            </w:r>
          </w:p>
        </w:tc>
        <w:tc>
          <w:tcPr>
            <w:tcW w:w="814" w:type="dxa"/>
          </w:tcPr>
          <w:p w:rsidR="00594E9A" w:rsidRPr="000734C3" w:rsidRDefault="00594E9A" w:rsidP="00E00B28">
            <w:pPr>
              <w:jc w:val="center"/>
            </w:pPr>
            <w:r w:rsidRPr="000734C3">
              <w:t>77</w:t>
            </w:r>
          </w:p>
        </w:tc>
        <w:tc>
          <w:tcPr>
            <w:tcW w:w="8789" w:type="dxa"/>
          </w:tcPr>
          <w:p w:rsidR="00594E9A" w:rsidRPr="000734C3" w:rsidRDefault="00594E9A" w:rsidP="00967AFA">
            <w:r w:rsidRPr="000734C3">
              <w:t>Т</w:t>
            </w:r>
            <w:r>
              <w:t>еорема, обратная теореме Пифагора</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07.12</w:t>
            </w:r>
          </w:p>
        </w:tc>
        <w:tc>
          <w:tcPr>
            <w:tcW w:w="1088" w:type="dxa"/>
          </w:tcPr>
          <w:p w:rsidR="00594E9A" w:rsidRDefault="00594E9A" w:rsidP="00E00B28">
            <w:pPr>
              <w:jc w:val="center"/>
            </w:pPr>
            <w:r>
              <w:t>55-56</w:t>
            </w:r>
          </w:p>
        </w:tc>
        <w:tc>
          <w:tcPr>
            <w:tcW w:w="1087" w:type="dxa"/>
          </w:tcPr>
          <w:p w:rsidR="00594E9A" w:rsidRDefault="00594E9A" w:rsidP="00E00B28">
            <w:pPr>
              <w:jc w:val="center"/>
            </w:pPr>
            <w:r>
              <w:t>11</w:t>
            </w:r>
          </w:p>
        </w:tc>
        <w:tc>
          <w:tcPr>
            <w:tcW w:w="814" w:type="dxa"/>
          </w:tcPr>
          <w:p w:rsidR="00594E9A" w:rsidRDefault="00594E9A" w:rsidP="00E00B28">
            <w:pPr>
              <w:jc w:val="center"/>
            </w:pPr>
            <w:r>
              <w:t>78</w:t>
            </w:r>
          </w:p>
        </w:tc>
        <w:tc>
          <w:tcPr>
            <w:tcW w:w="8789" w:type="dxa"/>
          </w:tcPr>
          <w:p w:rsidR="00594E9A" w:rsidRPr="000734C3" w:rsidRDefault="00594E9A" w:rsidP="00967AFA">
            <w:r w:rsidRPr="000734C3">
              <w:t>Решение задач по теме «Теорема Пифагора»</w:t>
            </w:r>
          </w:p>
        </w:tc>
        <w:tc>
          <w:tcPr>
            <w:tcW w:w="2126" w:type="dxa"/>
          </w:tcPr>
          <w:p w:rsidR="00594E9A" w:rsidRPr="00E00B28" w:rsidRDefault="00594E9A" w:rsidP="00E00B28">
            <w:pPr>
              <w:jc w:val="center"/>
              <w:rPr>
                <w:b/>
              </w:rPr>
            </w:pPr>
          </w:p>
        </w:tc>
      </w:tr>
      <w:tr w:rsidR="00594E9A" w:rsidTr="00E00B28">
        <w:trPr>
          <w:gridBefore w:val="1"/>
          <w:trHeight w:val="149"/>
        </w:trPr>
        <w:tc>
          <w:tcPr>
            <w:tcW w:w="1088" w:type="dxa"/>
          </w:tcPr>
          <w:p w:rsidR="00594E9A" w:rsidRDefault="00594E9A" w:rsidP="00E00B28">
            <w:pPr>
              <w:jc w:val="center"/>
            </w:pPr>
            <w:r>
              <w:t>08.12</w:t>
            </w:r>
          </w:p>
        </w:tc>
        <w:tc>
          <w:tcPr>
            <w:tcW w:w="1088" w:type="dxa"/>
          </w:tcPr>
          <w:p w:rsidR="00594E9A" w:rsidRDefault="00594E9A" w:rsidP="00E00B28">
            <w:pPr>
              <w:jc w:val="center"/>
            </w:pPr>
            <w:r>
              <w:t>55-56</w:t>
            </w:r>
          </w:p>
        </w:tc>
        <w:tc>
          <w:tcPr>
            <w:tcW w:w="1087" w:type="dxa"/>
          </w:tcPr>
          <w:p w:rsidR="00594E9A" w:rsidRDefault="00594E9A" w:rsidP="00E00B28">
            <w:pPr>
              <w:jc w:val="center"/>
            </w:pPr>
            <w:r>
              <w:t>12</w:t>
            </w:r>
          </w:p>
        </w:tc>
        <w:tc>
          <w:tcPr>
            <w:tcW w:w="814" w:type="dxa"/>
          </w:tcPr>
          <w:p w:rsidR="00594E9A" w:rsidRDefault="00594E9A" w:rsidP="00E00B28">
            <w:pPr>
              <w:jc w:val="center"/>
            </w:pPr>
            <w:r>
              <w:t>79</w:t>
            </w:r>
          </w:p>
        </w:tc>
        <w:tc>
          <w:tcPr>
            <w:tcW w:w="8789" w:type="dxa"/>
          </w:tcPr>
          <w:p w:rsidR="00594E9A" w:rsidRDefault="00594E9A" w:rsidP="00967AFA">
            <w:r>
              <w:t>Решение задач</w:t>
            </w:r>
            <w:r w:rsidRPr="000734C3">
              <w:t xml:space="preserve"> по теме «Теорема Пифагора»</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09.12</w:t>
            </w:r>
          </w:p>
        </w:tc>
        <w:tc>
          <w:tcPr>
            <w:tcW w:w="1088" w:type="dxa"/>
          </w:tcPr>
          <w:p w:rsidR="00594E9A" w:rsidRDefault="00594E9A" w:rsidP="00E00B28">
            <w:pPr>
              <w:jc w:val="center"/>
            </w:pPr>
            <w:r>
              <w:t>55-56</w:t>
            </w:r>
          </w:p>
        </w:tc>
        <w:tc>
          <w:tcPr>
            <w:tcW w:w="1087" w:type="dxa"/>
          </w:tcPr>
          <w:p w:rsidR="00594E9A" w:rsidRDefault="00594E9A" w:rsidP="00E00B28">
            <w:pPr>
              <w:jc w:val="center"/>
            </w:pPr>
            <w:r>
              <w:t>13</w:t>
            </w:r>
          </w:p>
        </w:tc>
        <w:tc>
          <w:tcPr>
            <w:tcW w:w="814" w:type="dxa"/>
          </w:tcPr>
          <w:p w:rsidR="00594E9A" w:rsidRDefault="00594E9A" w:rsidP="00E00B28">
            <w:pPr>
              <w:jc w:val="center"/>
            </w:pPr>
            <w:r>
              <w:t>80</w:t>
            </w:r>
          </w:p>
        </w:tc>
        <w:tc>
          <w:tcPr>
            <w:tcW w:w="8789" w:type="dxa"/>
          </w:tcPr>
          <w:p w:rsidR="00594E9A" w:rsidRDefault="00594E9A" w:rsidP="00967AFA">
            <w:r w:rsidRPr="000734C3">
              <w:t>Решение задач по теме «Теорема Пифагора»</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12.12</w:t>
            </w:r>
          </w:p>
        </w:tc>
        <w:tc>
          <w:tcPr>
            <w:tcW w:w="1088" w:type="dxa"/>
          </w:tcPr>
          <w:p w:rsidR="00594E9A" w:rsidRDefault="00594E9A" w:rsidP="00E00B28">
            <w:pPr>
              <w:jc w:val="center"/>
            </w:pPr>
            <w:r>
              <w:t>49-56</w:t>
            </w:r>
          </w:p>
        </w:tc>
        <w:tc>
          <w:tcPr>
            <w:tcW w:w="1087" w:type="dxa"/>
          </w:tcPr>
          <w:p w:rsidR="00594E9A" w:rsidRDefault="00594E9A" w:rsidP="00E00B28">
            <w:pPr>
              <w:jc w:val="center"/>
            </w:pPr>
            <w:r>
              <w:t>14</w:t>
            </w:r>
          </w:p>
        </w:tc>
        <w:tc>
          <w:tcPr>
            <w:tcW w:w="814" w:type="dxa"/>
          </w:tcPr>
          <w:p w:rsidR="00594E9A" w:rsidRDefault="00594E9A" w:rsidP="00E00B28">
            <w:pPr>
              <w:jc w:val="center"/>
            </w:pPr>
            <w:r>
              <w:t>81</w:t>
            </w:r>
          </w:p>
        </w:tc>
        <w:tc>
          <w:tcPr>
            <w:tcW w:w="8789" w:type="dxa"/>
          </w:tcPr>
          <w:p w:rsidR="00594E9A" w:rsidRPr="00E00B28" w:rsidRDefault="00594E9A" w:rsidP="00967AFA">
            <w:pPr>
              <w:rPr>
                <w:b/>
                <w:i/>
              </w:rPr>
            </w:pPr>
            <w:r w:rsidRPr="00E00B28">
              <w:rPr>
                <w:b/>
                <w:i/>
              </w:rPr>
              <w:t xml:space="preserve">Контрольная работа № 6 </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p>
        </w:tc>
        <w:tc>
          <w:tcPr>
            <w:tcW w:w="1088" w:type="dxa"/>
          </w:tcPr>
          <w:p w:rsidR="00594E9A" w:rsidRDefault="00594E9A" w:rsidP="00E00B28">
            <w:pPr>
              <w:jc w:val="center"/>
            </w:pPr>
          </w:p>
        </w:tc>
        <w:tc>
          <w:tcPr>
            <w:tcW w:w="1087" w:type="dxa"/>
          </w:tcPr>
          <w:p w:rsidR="00594E9A" w:rsidRDefault="00594E9A" w:rsidP="00E00B28">
            <w:pPr>
              <w:jc w:val="center"/>
            </w:pPr>
          </w:p>
        </w:tc>
        <w:tc>
          <w:tcPr>
            <w:tcW w:w="814" w:type="dxa"/>
          </w:tcPr>
          <w:p w:rsidR="00594E9A" w:rsidRDefault="00594E9A" w:rsidP="00E00B28">
            <w:pPr>
              <w:jc w:val="center"/>
            </w:pPr>
          </w:p>
        </w:tc>
        <w:tc>
          <w:tcPr>
            <w:tcW w:w="8789" w:type="dxa"/>
          </w:tcPr>
          <w:p w:rsidR="00594E9A" w:rsidRPr="00486D96" w:rsidRDefault="00594E9A" w:rsidP="00967AFA">
            <w:r w:rsidRPr="00E00B28">
              <w:rPr>
                <w:b/>
              </w:rPr>
              <w:t>Блок № 5 Квадратичная функция. Функция у=</w:t>
            </w:r>
            <w:r w:rsidRPr="00E00B28">
              <w:rPr>
                <w:b/>
                <w:lang w:val="en-US"/>
              </w:rPr>
              <w:t>k</w:t>
            </w:r>
            <w:r w:rsidRPr="00E00B28">
              <w:rPr>
                <w:b/>
              </w:rPr>
              <w:t>/</w:t>
            </w:r>
            <w:r w:rsidRPr="00E00B28">
              <w:rPr>
                <w:b/>
                <w:lang w:val="en-US"/>
              </w:rPr>
              <w:t>x</w:t>
            </w:r>
          </w:p>
        </w:tc>
        <w:tc>
          <w:tcPr>
            <w:tcW w:w="2126" w:type="dxa"/>
          </w:tcPr>
          <w:p w:rsidR="00594E9A" w:rsidRPr="00E00B28" w:rsidRDefault="00594E9A" w:rsidP="00E00B28">
            <w:pPr>
              <w:jc w:val="center"/>
              <w:rPr>
                <w:b/>
              </w:rPr>
            </w:pPr>
            <w:r w:rsidRPr="00E00B28">
              <w:rPr>
                <w:b/>
              </w:rPr>
              <w:t>23</w:t>
            </w:r>
          </w:p>
        </w:tc>
      </w:tr>
      <w:tr w:rsidR="00594E9A" w:rsidTr="00E00B28">
        <w:trPr>
          <w:gridBefore w:val="1"/>
          <w:trHeight w:val="149"/>
        </w:trPr>
        <w:tc>
          <w:tcPr>
            <w:tcW w:w="1088" w:type="dxa"/>
          </w:tcPr>
          <w:p w:rsidR="00594E9A" w:rsidRDefault="00594E9A" w:rsidP="00E00B28">
            <w:pPr>
              <w:jc w:val="center"/>
            </w:pPr>
            <w:r>
              <w:t>13.12</w:t>
            </w:r>
          </w:p>
        </w:tc>
        <w:tc>
          <w:tcPr>
            <w:tcW w:w="1088" w:type="dxa"/>
          </w:tcPr>
          <w:p w:rsidR="00594E9A" w:rsidRPr="00E00B28" w:rsidRDefault="00594E9A" w:rsidP="00E00B28">
            <w:pPr>
              <w:jc w:val="center"/>
              <w:rPr>
                <w:lang w:val="en-US"/>
              </w:rPr>
            </w:pPr>
            <w:r w:rsidRPr="00E00B28">
              <w:rPr>
                <w:lang w:val="en-US"/>
              </w:rPr>
              <w:t>17</w:t>
            </w:r>
          </w:p>
        </w:tc>
        <w:tc>
          <w:tcPr>
            <w:tcW w:w="1087" w:type="dxa"/>
          </w:tcPr>
          <w:p w:rsidR="00594E9A" w:rsidRPr="00E00B28" w:rsidRDefault="00594E9A" w:rsidP="00E00B28">
            <w:pPr>
              <w:jc w:val="center"/>
              <w:rPr>
                <w:lang w:val="en-US"/>
              </w:rPr>
            </w:pPr>
            <w:r w:rsidRPr="00E00B28">
              <w:rPr>
                <w:lang w:val="en-US"/>
              </w:rPr>
              <w:t>1</w:t>
            </w:r>
          </w:p>
        </w:tc>
        <w:tc>
          <w:tcPr>
            <w:tcW w:w="814" w:type="dxa"/>
          </w:tcPr>
          <w:p w:rsidR="00594E9A" w:rsidRPr="00E00B28" w:rsidRDefault="00594E9A" w:rsidP="00E00B28">
            <w:pPr>
              <w:jc w:val="center"/>
              <w:rPr>
                <w:lang w:val="en-US"/>
              </w:rPr>
            </w:pPr>
            <w:r w:rsidRPr="00E00B28">
              <w:rPr>
                <w:lang w:val="en-US"/>
              </w:rPr>
              <w:t>82</w:t>
            </w:r>
          </w:p>
        </w:tc>
        <w:tc>
          <w:tcPr>
            <w:tcW w:w="8789" w:type="dxa"/>
          </w:tcPr>
          <w:p w:rsidR="00594E9A" w:rsidRPr="00785E9B" w:rsidRDefault="00594E9A" w:rsidP="00967AFA">
            <w:r>
              <w:t>Квадратичная функция, ее свойства и график</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14.12</w:t>
            </w:r>
          </w:p>
        </w:tc>
        <w:tc>
          <w:tcPr>
            <w:tcW w:w="1088" w:type="dxa"/>
          </w:tcPr>
          <w:p w:rsidR="00594E9A" w:rsidRPr="00E00B28" w:rsidRDefault="00594E9A" w:rsidP="00E00B28">
            <w:pPr>
              <w:jc w:val="center"/>
              <w:rPr>
                <w:lang w:val="en-US"/>
              </w:rPr>
            </w:pPr>
            <w:r w:rsidRPr="00E00B28">
              <w:rPr>
                <w:lang w:val="en-US"/>
              </w:rPr>
              <w:t>17</w:t>
            </w:r>
          </w:p>
        </w:tc>
        <w:tc>
          <w:tcPr>
            <w:tcW w:w="1087" w:type="dxa"/>
          </w:tcPr>
          <w:p w:rsidR="00594E9A" w:rsidRPr="00E00B28" w:rsidRDefault="00594E9A" w:rsidP="00E00B28">
            <w:pPr>
              <w:jc w:val="center"/>
              <w:rPr>
                <w:lang w:val="en-US"/>
              </w:rPr>
            </w:pPr>
            <w:r w:rsidRPr="00E00B28">
              <w:rPr>
                <w:lang w:val="en-US"/>
              </w:rPr>
              <w:t>2</w:t>
            </w:r>
          </w:p>
        </w:tc>
        <w:tc>
          <w:tcPr>
            <w:tcW w:w="814" w:type="dxa"/>
          </w:tcPr>
          <w:p w:rsidR="00594E9A" w:rsidRPr="00E00B28" w:rsidRDefault="00594E9A" w:rsidP="00E00B28">
            <w:pPr>
              <w:jc w:val="center"/>
              <w:rPr>
                <w:lang w:val="en-US"/>
              </w:rPr>
            </w:pPr>
            <w:r w:rsidRPr="00E00B28">
              <w:rPr>
                <w:lang w:val="en-US"/>
              </w:rPr>
              <w:t>83</w:t>
            </w:r>
          </w:p>
        </w:tc>
        <w:tc>
          <w:tcPr>
            <w:tcW w:w="8789" w:type="dxa"/>
          </w:tcPr>
          <w:p w:rsidR="00594E9A" w:rsidRDefault="00594E9A" w:rsidP="00967AFA">
            <w:r>
              <w:t>Квадратичная функция, ее свойства и график</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14.12</w:t>
            </w:r>
          </w:p>
        </w:tc>
        <w:tc>
          <w:tcPr>
            <w:tcW w:w="1088" w:type="dxa"/>
          </w:tcPr>
          <w:p w:rsidR="00594E9A" w:rsidRPr="00E00B28" w:rsidRDefault="00594E9A" w:rsidP="00E00B28">
            <w:pPr>
              <w:jc w:val="center"/>
              <w:rPr>
                <w:lang w:val="en-US"/>
              </w:rPr>
            </w:pPr>
            <w:r w:rsidRPr="00E00B28">
              <w:rPr>
                <w:lang w:val="en-US"/>
              </w:rPr>
              <w:t>17</w:t>
            </w:r>
          </w:p>
        </w:tc>
        <w:tc>
          <w:tcPr>
            <w:tcW w:w="1087" w:type="dxa"/>
          </w:tcPr>
          <w:p w:rsidR="00594E9A" w:rsidRPr="00E00B28" w:rsidRDefault="00594E9A" w:rsidP="00E00B28">
            <w:pPr>
              <w:jc w:val="center"/>
              <w:rPr>
                <w:lang w:val="en-US"/>
              </w:rPr>
            </w:pPr>
            <w:r w:rsidRPr="00E00B28">
              <w:rPr>
                <w:lang w:val="en-US"/>
              </w:rPr>
              <w:t>3</w:t>
            </w:r>
          </w:p>
        </w:tc>
        <w:tc>
          <w:tcPr>
            <w:tcW w:w="814" w:type="dxa"/>
          </w:tcPr>
          <w:p w:rsidR="00594E9A" w:rsidRPr="00E00B28" w:rsidRDefault="00594E9A" w:rsidP="00E00B28">
            <w:pPr>
              <w:jc w:val="center"/>
              <w:rPr>
                <w:lang w:val="en-US"/>
              </w:rPr>
            </w:pPr>
            <w:r w:rsidRPr="00E00B28">
              <w:rPr>
                <w:lang w:val="en-US"/>
              </w:rPr>
              <w:t>84</w:t>
            </w:r>
          </w:p>
        </w:tc>
        <w:tc>
          <w:tcPr>
            <w:tcW w:w="8789" w:type="dxa"/>
          </w:tcPr>
          <w:p w:rsidR="00594E9A" w:rsidRDefault="00594E9A" w:rsidP="00967AFA">
            <w:r>
              <w:t>Квадратичная функция, ее свойства и график</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15.12</w:t>
            </w:r>
          </w:p>
        </w:tc>
        <w:tc>
          <w:tcPr>
            <w:tcW w:w="1088" w:type="dxa"/>
          </w:tcPr>
          <w:p w:rsidR="00594E9A" w:rsidRPr="00E00B28" w:rsidRDefault="00594E9A" w:rsidP="00E00B28">
            <w:pPr>
              <w:jc w:val="center"/>
              <w:rPr>
                <w:lang w:val="en-US"/>
              </w:rPr>
            </w:pPr>
            <w:r w:rsidRPr="00E00B28">
              <w:rPr>
                <w:lang w:val="en-US"/>
              </w:rPr>
              <w:t>18</w:t>
            </w:r>
          </w:p>
        </w:tc>
        <w:tc>
          <w:tcPr>
            <w:tcW w:w="1087" w:type="dxa"/>
          </w:tcPr>
          <w:p w:rsidR="00594E9A" w:rsidRPr="00E00B28" w:rsidRDefault="00594E9A" w:rsidP="00E00B28">
            <w:pPr>
              <w:jc w:val="center"/>
              <w:rPr>
                <w:lang w:val="en-US"/>
              </w:rPr>
            </w:pPr>
            <w:r w:rsidRPr="00E00B28">
              <w:rPr>
                <w:lang w:val="en-US"/>
              </w:rPr>
              <w:t>4</w:t>
            </w:r>
          </w:p>
        </w:tc>
        <w:tc>
          <w:tcPr>
            <w:tcW w:w="814" w:type="dxa"/>
          </w:tcPr>
          <w:p w:rsidR="00594E9A" w:rsidRPr="00E00B28" w:rsidRDefault="00594E9A" w:rsidP="00E00B28">
            <w:pPr>
              <w:jc w:val="center"/>
              <w:rPr>
                <w:lang w:val="en-US"/>
              </w:rPr>
            </w:pPr>
            <w:r w:rsidRPr="00E00B28">
              <w:rPr>
                <w:lang w:val="en-US"/>
              </w:rPr>
              <w:t>85</w:t>
            </w:r>
          </w:p>
        </w:tc>
        <w:tc>
          <w:tcPr>
            <w:tcW w:w="8789" w:type="dxa"/>
          </w:tcPr>
          <w:p w:rsidR="00594E9A" w:rsidRDefault="00594E9A" w:rsidP="00967AFA">
            <w:r>
              <w:t>Функция у=к/х, ее свойства и график</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16.12</w:t>
            </w:r>
          </w:p>
        </w:tc>
        <w:tc>
          <w:tcPr>
            <w:tcW w:w="1088" w:type="dxa"/>
          </w:tcPr>
          <w:p w:rsidR="00594E9A" w:rsidRPr="00E00B28" w:rsidRDefault="00594E9A" w:rsidP="00E00B28">
            <w:pPr>
              <w:jc w:val="center"/>
              <w:rPr>
                <w:lang w:val="en-US"/>
              </w:rPr>
            </w:pPr>
            <w:r w:rsidRPr="00E00B28">
              <w:rPr>
                <w:lang w:val="en-US"/>
              </w:rPr>
              <w:t>18</w:t>
            </w:r>
          </w:p>
        </w:tc>
        <w:tc>
          <w:tcPr>
            <w:tcW w:w="1087" w:type="dxa"/>
          </w:tcPr>
          <w:p w:rsidR="00594E9A" w:rsidRPr="00E00B28" w:rsidRDefault="00594E9A" w:rsidP="00E00B28">
            <w:pPr>
              <w:jc w:val="center"/>
              <w:rPr>
                <w:lang w:val="en-US"/>
              </w:rPr>
            </w:pPr>
            <w:r w:rsidRPr="00E00B28">
              <w:rPr>
                <w:lang w:val="en-US"/>
              </w:rPr>
              <w:t>5</w:t>
            </w:r>
          </w:p>
        </w:tc>
        <w:tc>
          <w:tcPr>
            <w:tcW w:w="814" w:type="dxa"/>
          </w:tcPr>
          <w:p w:rsidR="00594E9A" w:rsidRPr="00E00B28" w:rsidRDefault="00594E9A" w:rsidP="00E00B28">
            <w:pPr>
              <w:jc w:val="center"/>
              <w:rPr>
                <w:lang w:val="en-US"/>
              </w:rPr>
            </w:pPr>
            <w:r w:rsidRPr="00E00B28">
              <w:rPr>
                <w:lang w:val="en-US"/>
              </w:rPr>
              <w:t>86</w:t>
            </w:r>
          </w:p>
        </w:tc>
        <w:tc>
          <w:tcPr>
            <w:tcW w:w="8789" w:type="dxa"/>
          </w:tcPr>
          <w:p w:rsidR="00594E9A" w:rsidRPr="00E00B28" w:rsidRDefault="00594E9A" w:rsidP="00967AFA">
            <w:pPr>
              <w:rPr>
                <w:b/>
              </w:rPr>
            </w:pPr>
            <w:r>
              <w:t>Функция у</w:t>
            </w:r>
            <w:r w:rsidRPr="00486D96">
              <w:t xml:space="preserve"> </w:t>
            </w:r>
            <w:r>
              <w:t>=</w:t>
            </w:r>
            <w:r w:rsidRPr="00486D96">
              <w:t xml:space="preserve"> </w:t>
            </w:r>
            <w:r>
              <w:t>к/х</w:t>
            </w:r>
            <w:r w:rsidRPr="00486D96">
              <w:t xml:space="preserve"> </w:t>
            </w:r>
            <w:r>
              <w:t>, ее свойства и график</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19.12</w:t>
            </w:r>
          </w:p>
        </w:tc>
        <w:tc>
          <w:tcPr>
            <w:tcW w:w="1088" w:type="dxa"/>
          </w:tcPr>
          <w:p w:rsidR="00594E9A" w:rsidRPr="00E00B28" w:rsidRDefault="00594E9A" w:rsidP="00E00B28">
            <w:pPr>
              <w:jc w:val="center"/>
              <w:rPr>
                <w:lang w:val="en-US"/>
              </w:rPr>
            </w:pPr>
            <w:r w:rsidRPr="00E00B28">
              <w:rPr>
                <w:lang w:val="en-US"/>
              </w:rPr>
              <w:t>18</w:t>
            </w:r>
          </w:p>
        </w:tc>
        <w:tc>
          <w:tcPr>
            <w:tcW w:w="1087" w:type="dxa"/>
          </w:tcPr>
          <w:p w:rsidR="00594E9A" w:rsidRPr="00E00B28" w:rsidRDefault="00594E9A" w:rsidP="00E00B28">
            <w:pPr>
              <w:jc w:val="center"/>
              <w:rPr>
                <w:lang w:val="en-US"/>
              </w:rPr>
            </w:pPr>
            <w:r w:rsidRPr="00E00B28">
              <w:rPr>
                <w:lang w:val="en-US"/>
              </w:rPr>
              <w:t>6</w:t>
            </w:r>
          </w:p>
        </w:tc>
        <w:tc>
          <w:tcPr>
            <w:tcW w:w="814" w:type="dxa"/>
          </w:tcPr>
          <w:p w:rsidR="00594E9A" w:rsidRPr="00E00B28" w:rsidRDefault="00594E9A" w:rsidP="00E00B28">
            <w:pPr>
              <w:jc w:val="center"/>
              <w:rPr>
                <w:lang w:val="en-US"/>
              </w:rPr>
            </w:pPr>
            <w:r w:rsidRPr="00E00B28">
              <w:rPr>
                <w:lang w:val="en-US"/>
              </w:rPr>
              <w:t>87</w:t>
            </w:r>
          </w:p>
        </w:tc>
        <w:tc>
          <w:tcPr>
            <w:tcW w:w="8789" w:type="dxa"/>
          </w:tcPr>
          <w:p w:rsidR="00594E9A" w:rsidRPr="00E00B28" w:rsidRDefault="00594E9A" w:rsidP="00967AFA">
            <w:pPr>
              <w:rPr>
                <w:b/>
                <w:i/>
              </w:rPr>
            </w:pPr>
            <w:r>
              <w:t>Функция у</w:t>
            </w:r>
            <w:r w:rsidRPr="00486D96">
              <w:t xml:space="preserve"> </w:t>
            </w:r>
            <w:r>
              <w:t>=</w:t>
            </w:r>
            <w:r w:rsidRPr="00486D96">
              <w:t xml:space="preserve"> </w:t>
            </w:r>
            <w:r>
              <w:t>к/х</w:t>
            </w:r>
            <w:r w:rsidRPr="00486D96">
              <w:t xml:space="preserve"> </w:t>
            </w:r>
            <w:r>
              <w:t>, ее свойства и график</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20.12</w:t>
            </w:r>
          </w:p>
        </w:tc>
        <w:tc>
          <w:tcPr>
            <w:tcW w:w="1088" w:type="dxa"/>
          </w:tcPr>
          <w:p w:rsidR="00594E9A" w:rsidRPr="00E00B28" w:rsidRDefault="00594E9A" w:rsidP="00E00B28">
            <w:pPr>
              <w:jc w:val="center"/>
              <w:rPr>
                <w:lang w:val="en-US"/>
              </w:rPr>
            </w:pPr>
            <w:r w:rsidRPr="00E00B28">
              <w:rPr>
                <w:lang w:val="en-US"/>
              </w:rPr>
              <w:t>19</w:t>
            </w:r>
          </w:p>
        </w:tc>
        <w:tc>
          <w:tcPr>
            <w:tcW w:w="1087" w:type="dxa"/>
          </w:tcPr>
          <w:p w:rsidR="00594E9A" w:rsidRPr="00E00B28" w:rsidRDefault="00594E9A" w:rsidP="00E00B28">
            <w:pPr>
              <w:jc w:val="center"/>
              <w:rPr>
                <w:lang w:val="en-US"/>
              </w:rPr>
            </w:pPr>
            <w:r w:rsidRPr="00E00B28">
              <w:rPr>
                <w:lang w:val="en-US"/>
              </w:rPr>
              <w:t>7</w:t>
            </w:r>
          </w:p>
        </w:tc>
        <w:tc>
          <w:tcPr>
            <w:tcW w:w="814" w:type="dxa"/>
          </w:tcPr>
          <w:p w:rsidR="00594E9A" w:rsidRPr="00E00B28" w:rsidRDefault="00594E9A" w:rsidP="00E00B28">
            <w:pPr>
              <w:jc w:val="center"/>
              <w:rPr>
                <w:lang w:val="en-US"/>
              </w:rPr>
            </w:pPr>
            <w:r w:rsidRPr="00E00B28">
              <w:rPr>
                <w:lang w:val="en-US"/>
              </w:rPr>
              <w:t>88</w:t>
            </w:r>
          </w:p>
        </w:tc>
        <w:tc>
          <w:tcPr>
            <w:tcW w:w="8789" w:type="dxa"/>
          </w:tcPr>
          <w:p w:rsidR="00594E9A" w:rsidRPr="00486D96" w:rsidRDefault="00594E9A" w:rsidP="00967AFA">
            <w:r w:rsidRPr="00486D96">
              <w:t>Как</w:t>
            </w:r>
            <w:r>
              <w:t xml:space="preserve"> построить график функции у</w:t>
            </w:r>
            <w:r w:rsidRPr="00486D96">
              <w:t xml:space="preserve"> </w:t>
            </w:r>
            <w:r>
              <w:t>=</w:t>
            </w:r>
            <w:r w:rsidRPr="00486D96">
              <w:t xml:space="preserve"> </w:t>
            </w:r>
            <w:r w:rsidRPr="00E00B28">
              <w:rPr>
                <w:lang w:val="en-US"/>
              </w:rPr>
              <w:t>f</w:t>
            </w:r>
            <w:r w:rsidRPr="00486D96">
              <w:t>(</w:t>
            </w:r>
            <w:r w:rsidRPr="00E00B28">
              <w:rPr>
                <w:lang w:val="en-US"/>
              </w:rPr>
              <w:t>x</w:t>
            </w:r>
            <w:r w:rsidRPr="00486D96">
              <w:t>+</w:t>
            </w:r>
            <w:r w:rsidRPr="00E00B28">
              <w:rPr>
                <w:lang w:val="en-US"/>
              </w:rPr>
              <w:t>l</w:t>
            </w:r>
            <w:r w:rsidRPr="00486D96">
              <w:t>)+</w:t>
            </w:r>
            <w:r w:rsidRPr="00E00B28">
              <w:rPr>
                <w:lang w:val="en-US"/>
              </w:rPr>
              <w:t>m</w:t>
            </w:r>
            <w:r>
              <w:t>, если известен график функции у</w:t>
            </w:r>
            <w:r w:rsidRPr="00486D96">
              <w:t xml:space="preserve"> </w:t>
            </w:r>
            <w:r>
              <w:t>=</w:t>
            </w:r>
            <w:r w:rsidRPr="00486D96">
              <w:t xml:space="preserve"> </w:t>
            </w:r>
            <w:r w:rsidRPr="00E00B28">
              <w:rPr>
                <w:lang w:val="en-US"/>
              </w:rPr>
              <w:t>f</w:t>
            </w:r>
            <w:r w:rsidRPr="00486D96">
              <w:t>(</w:t>
            </w:r>
            <w:r w:rsidRPr="00E00B28">
              <w:rPr>
                <w:lang w:val="en-US"/>
              </w:rPr>
              <w:t>x</w:t>
            </w:r>
            <w:r w:rsidRPr="00486D96">
              <w:t>)</w:t>
            </w:r>
          </w:p>
        </w:tc>
        <w:tc>
          <w:tcPr>
            <w:tcW w:w="2126" w:type="dxa"/>
          </w:tcPr>
          <w:p w:rsidR="00594E9A" w:rsidRPr="00E00B28" w:rsidRDefault="00594E9A" w:rsidP="00E00B28">
            <w:pPr>
              <w:jc w:val="center"/>
              <w:rPr>
                <w:b/>
              </w:rPr>
            </w:pPr>
          </w:p>
        </w:tc>
      </w:tr>
      <w:tr w:rsidR="00594E9A" w:rsidTr="00E00B28">
        <w:trPr>
          <w:gridBefore w:val="1"/>
          <w:trHeight w:val="149"/>
        </w:trPr>
        <w:tc>
          <w:tcPr>
            <w:tcW w:w="1088" w:type="dxa"/>
          </w:tcPr>
          <w:p w:rsidR="00594E9A" w:rsidRDefault="00594E9A" w:rsidP="00E00B28">
            <w:pPr>
              <w:jc w:val="center"/>
            </w:pPr>
            <w:r>
              <w:t>21.12</w:t>
            </w:r>
          </w:p>
        </w:tc>
        <w:tc>
          <w:tcPr>
            <w:tcW w:w="1088" w:type="dxa"/>
          </w:tcPr>
          <w:p w:rsidR="00594E9A" w:rsidRPr="00E00B28" w:rsidRDefault="00594E9A" w:rsidP="00E00B28">
            <w:pPr>
              <w:jc w:val="center"/>
              <w:rPr>
                <w:lang w:val="en-US"/>
              </w:rPr>
            </w:pPr>
            <w:r w:rsidRPr="00E00B28">
              <w:rPr>
                <w:lang w:val="en-US"/>
              </w:rPr>
              <w:t>19</w:t>
            </w:r>
          </w:p>
        </w:tc>
        <w:tc>
          <w:tcPr>
            <w:tcW w:w="1087" w:type="dxa"/>
          </w:tcPr>
          <w:p w:rsidR="00594E9A" w:rsidRPr="00E00B28" w:rsidRDefault="00594E9A" w:rsidP="00E00B28">
            <w:pPr>
              <w:jc w:val="center"/>
              <w:rPr>
                <w:lang w:val="en-US"/>
              </w:rPr>
            </w:pPr>
            <w:r w:rsidRPr="00E00B28">
              <w:rPr>
                <w:lang w:val="en-US"/>
              </w:rPr>
              <w:t>8</w:t>
            </w:r>
          </w:p>
        </w:tc>
        <w:tc>
          <w:tcPr>
            <w:tcW w:w="814" w:type="dxa"/>
          </w:tcPr>
          <w:p w:rsidR="00594E9A" w:rsidRPr="00E00B28" w:rsidRDefault="00594E9A" w:rsidP="00E00B28">
            <w:pPr>
              <w:jc w:val="center"/>
              <w:rPr>
                <w:lang w:val="en-US"/>
              </w:rPr>
            </w:pPr>
            <w:r w:rsidRPr="00E00B28">
              <w:rPr>
                <w:lang w:val="en-US"/>
              </w:rPr>
              <w:t>89</w:t>
            </w:r>
          </w:p>
        </w:tc>
        <w:tc>
          <w:tcPr>
            <w:tcW w:w="8789" w:type="dxa"/>
          </w:tcPr>
          <w:p w:rsidR="00594E9A" w:rsidRDefault="00594E9A" w:rsidP="00967AFA">
            <w:r w:rsidRPr="00486D96">
              <w:t>Как</w:t>
            </w:r>
            <w:r>
              <w:t xml:space="preserve"> построить график функции у</w:t>
            </w:r>
            <w:r w:rsidRPr="00486D96">
              <w:t xml:space="preserve"> </w:t>
            </w:r>
            <w:r>
              <w:t>=</w:t>
            </w:r>
            <w:r w:rsidRPr="00486D96">
              <w:t xml:space="preserve"> </w:t>
            </w:r>
            <w:r w:rsidRPr="00E00B28">
              <w:rPr>
                <w:lang w:val="en-US"/>
              </w:rPr>
              <w:t>f</w:t>
            </w:r>
            <w:r w:rsidRPr="00486D96">
              <w:t>(</w:t>
            </w:r>
            <w:r w:rsidRPr="00E00B28">
              <w:rPr>
                <w:lang w:val="en-US"/>
              </w:rPr>
              <w:t>x</w:t>
            </w:r>
            <w:r w:rsidRPr="00486D96">
              <w:t>+</w:t>
            </w:r>
            <w:r w:rsidRPr="00E00B28">
              <w:rPr>
                <w:lang w:val="en-US"/>
              </w:rPr>
              <w:t>l</w:t>
            </w:r>
            <w:r w:rsidRPr="00486D96">
              <w:t>)+</w:t>
            </w:r>
            <w:r w:rsidRPr="00E00B28">
              <w:rPr>
                <w:lang w:val="en-US"/>
              </w:rPr>
              <w:t>m</w:t>
            </w:r>
            <w:r>
              <w:t>, если известен график функции у</w:t>
            </w:r>
            <w:r w:rsidRPr="00486D96">
              <w:t xml:space="preserve"> </w:t>
            </w:r>
            <w:r>
              <w:t>=</w:t>
            </w:r>
            <w:r w:rsidRPr="00486D96">
              <w:t xml:space="preserve"> </w:t>
            </w:r>
            <w:r w:rsidRPr="00E00B28">
              <w:rPr>
                <w:lang w:val="en-US"/>
              </w:rPr>
              <w:t>f</w:t>
            </w:r>
            <w:r w:rsidRPr="00486D96">
              <w:t>(</w:t>
            </w:r>
            <w:r w:rsidRPr="00E00B28">
              <w:rPr>
                <w:lang w:val="en-US"/>
              </w:rPr>
              <w:t>x</w:t>
            </w:r>
            <w:r w:rsidRPr="00486D96">
              <w:t>)</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21.12</w:t>
            </w:r>
          </w:p>
        </w:tc>
        <w:tc>
          <w:tcPr>
            <w:tcW w:w="1088" w:type="dxa"/>
          </w:tcPr>
          <w:p w:rsidR="00594E9A" w:rsidRPr="00E00B28" w:rsidRDefault="00594E9A" w:rsidP="00E00B28">
            <w:pPr>
              <w:jc w:val="center"/>
              <w:rPr>
                <w:lang w:val="en-US"/>
              </w:rPr>
            </w:pPr>
            <w:r w:rsidRPr="00E00B28">
              <w:rPr>
                <w:lang w:val="en-US"/>
              </w:rPr>
              <w:t>19</w:t>
            </w:r>
          </w:p>
        </w:tc>
        <w:tc>
          <w:tcPr>
            <w:tcW w:w="1087" w:type="dxa"/>
          </w:tcPr>
          <w:p w:rsidR="00594E9A" w:rsidRPr="00E00B28" w:rsidRDefault="00594E9A" w:rsidP="00E00B28">
            <w:pPr>
              <w:jc w:val="center"/>
              <w:rPr>
                <w:lang w:val="en-US"/>
              </w:rPr>
            </w:pPr>
            <w:r w:rsidRPr="00E00B28">
              <w:rPr>
                <w:lang w:val="en-US"/>
              </w:rPr>
              <w:t>9</w:t>
            </w:r>
          </w:p>
        </w:tc>
        <w:tc>
          <w:tcPr>
            <w:tcW w:w="814" w:type="dxa"/>
          </w:tcPr>
          <w:p w:rsidR="00594E9A" w:rsidRPr="00E00B28" w:rsidRDefault="00594E9A" w:rsidP="00E00B28">
            <w:pPr>
              <w:jc w:val="center"/>
              <w:rPr>
                <w:lang w:val="en-US"/>
              </w:rPr>
            </w:pPr>
            <w:r w:rsidRPr="00E00B28">
              <w:rPr>
                <w:lang w:val="en-US"/>
              </w:rPr>
              <w:t>90</w:t>
            </w:r>
          </w:p>
        </w:tc>
        <w:tc>
          <w:tcPr>
            <w:tcW w:w="8789" w:type="dxa"/>
          </w:tcPr>
          <w:p w:rsidR="00594E9A" w:rsidRDefault="00594E9A" w:rsidP="00967AFA">
            <w:r w:rsidRPr="00486D96">
              <w:t>Как</w:t>
            </w:r>
            <w:r>
              <w:t xml:space="preserve"> построить график функции у</w:t>
            </w:r>
            <w:r w:rsidRPr="00486D96">
              <w:t xml:space="preserve"> </w:t>
            </w:r>
            <w:r>
              <w:t>=</w:t>
            </w:r>
            <w:r w:rsidRPr="00486D96">
              <w:t xml:space="preserve"> </w:t>
            </w:r>
            <w:r w:rsidRPr="00E00B28">
              <w:rPr>
                <w:lang w:val="en-US"/>
              </w:rPr>
              <w:t>f</w:t>
            </w:r>
            <w:r w:rsidRPr="00486D96">
              <w:t>(</w:t>
            </w:r>
            <w:r w:rsidRPr="00E00B28">
              <w:rPr>
                <w:lang w:val="en-US"/>
              </w:rPr>
              <w:t>x</w:t>
            </w:r>
            <w:r w:rsidRPr="00486D96">
              <w:t>+</w:t>
            </w:r>
            <w:r w:rsidRPr="00E00B28">
              <w:rPr>
                <w:lang w:val="en-US"/>
              </w:rPr>
              <w:t>l</w:t>
            </w:r>
            <w:r w:rsidRPr="00486D96">
              <w:t>)+</w:t>
            </w:r>
            <w:r w:rsidRPr="00E00B28">
              <w:rPr>
                <w:lang w:val="en-US"/>
              </w:rPr>
              <w:t>m</w:t>
            </w:r>
            <w:r>
              <w:t>, если известен график функции у</w:t>
            </w:r>
            <w:r w:rsidRPr="00486D96">
              <w:t xml:space="preserve"> </w:t>
            </w:r>
            <w:r>
              <w:t>=</w:t>
            </w:r>
            <w:r w:rsidRPr="00486D96">
              <w:t xml:space="preserve"> </w:t>
            </w:r>
            <w:r w:rsidRPr="00E00B28">
              <w:rPr>
                <w:lang w:val="en-US"/>
              </w:rPr>
              <w:t>f</w:t>
            </w:r>
            <w:r w:rsidRPr="00486D96">
              <w:t>(</w:t>
            </w:r>
            <w:r w:rsidRPr="00E00B28">
              <w:rPr>
                <w:lang w:val="en-US"/>
              </w:rPr>
              <w:t>x</w:t>
            </w:r>
            <w:r w:rsidRPr="00486D96">
              <w:t>)</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22.12</w:t>
            </w:r>
          </w:p>
        </w:tc>
        <w:tc>
          <w:tcPr>
            <w:tcW w:w="1088" w:type="dxa"/>
          </w:tcPr>
          <w:p w:rsidR="00594E9A" w:rsidRPr="00E00B28" w:rsidRDefault="00594E9A" w:rsidP="00E00B28">
            <w:pPr>
              <w:jc w:val="center"/>
              <w:rPr>
                <w:lang w:val="en-US"/>
              </w:rPr>
            </w:pPr>
            <w:r w:rsidRPr="00E00B28">
              <w:rPr>
                <w:lang w:val="en-US"/>
              </w:rPr>
              <w:t>20</w:t>
            </w:r>
          </w:p>
        </w:tc>
        <w:tc>
          <w:tcPr>
            <w:tcW w:w="1087" w:type="dxa"/>
          </w:tcPr>
          <w:p w:rsidR="00594E9A" w:rsidRPr="00E00B28" w:rsidRDefault="00594E9A" w:rsidP="00E00B28">
            <w:pPr>
              <w:jc w:val="center"/>
              <w:rPr>
                <w:lang w:val="en-US"/>
              </w:rPr>
            </w:pPr>
            <w:r w:rsidRPr="00E00B28">
              <w:rPr>
                <w:lang w:val="en-US"/>
              </w:rPr>
              <w:t>10</w:t>
            </w:r>
          </w:p>
        </w:tc>
        <w:tc>
          <w:tcPr>
            <w:tcW w:w="814" w:type="dxa"/>
          </w:tcPr>
          <w:p w:rsidR="00594E9A" w:rsidRPr="00E00B28" w:rsidRDefault="00594E9A" w:rsidP="00E00B28">
            <w:pPr>
              <w:jc w:val="center"/>
              <w:rPr>
                <w:lang w:val="en-US"/>
              </w:rPr>
            </w:pPr>
            <w:r w:rsidRPr="00E00B28">
              <w:rPr>
                <w:lang w:val="en-US"/>
              </w:rPr>
              <w:t>91</w:t>
            </w:r>
          </w:p>
        </w:tc>
        <w:tc>
          <w:tcPr>
            <w:tcW w:w="8789" w:type="dxa"/>
          </w:tcPr>
          <w:p w:rsidR="00594E9A" w:rsidRPr="00486D96" w:rsidRDefault="00594E9A" w:rsidP="00967AFA">
            <w:r>
              <w:t>Квадратичная функция ,ее свойства и график</w:t>
            </w:r>
          </w:p>
        </w:tc>
        <w:tc>
          <w:tcPr>
            <w:tcW w:w="2126" w:type="dxa"/>
          </w:tcPr>
          <w:p w:rsidR="00594E9A" w:rsidRDefault="00594E9A" w:rsidP="00E00B28">
            <w:pPr>
              <w:jc w:val="center"/>
            </w:pPr>
          </w:p>
        </w:tc>
      </w:tr>
      <w:tr w:rsidR="00594E9A" w:rsidTr="00E00B28">
        <w:trPr>
          <w:gridBefore w:val="1"/>
          <w:trHeight w:val="149"/>
        </w:trPr>
        <w:tc>
          <w:tcPr>
            <w:tcW w:w="1088" w:type="dxa"/>
          </w:tcPr>
          <w:p w:rsidR="00594E9A" w:rsidRDefault="00594E9A" w:rsidP="00E00B28">
            <w:pPr>
              <w:jc w:val="center"/>
            </w:pPr>
            <w:r>
              <w:t>23.12</w:t>
            </w:r>
          </w:p>
        </w:tc>
        <w:tc>
          <w:tcPr>
            <w:tcW w:w="1088" w:type="dxa"/>
          </w:tcPr>
          <w:p w:rsidR="00594E9A" w:rsidRPr="00E00B28" w:rsidRDefault="00594E9A" w:rsidP="00E00B28">
            <w:pPr>
              <w:jc w:val="center"/>
              <w:rPr>
                <w:lang w:val="en-US"/>
              </w:rPr>
            </w:pPr>
            <w:r w:rsidRPr="00E00B28">
              <w:rPr>
                <w:lang w:val="en-US"/>
              </w:rPr>
              <w:t>20</w:t>
            </w:r>
          </w:p>
        </w:tc>
        <w:tc>
          <w:tcPr>
            <w:tcW w:w="1087" w:type="dxa"/>
          </w:tcPr>
          <w:p w:rsidR="00594E9A" w:rsidRPr="00E00B28" w:rsidRDefault="00594E9A" w:rsidP="00E00B28">
            <w:pPr>
              <w:jc w:val="center"/>
              <w:rPr>
                <w:lang w:val="en-US"/>
              </w:rPr>
            </w:pPr>
            <w:r w:rsidRPr="00E00B28">
              <w:rPr>
                <w:lang w:val="en-US"/>
              </w:rPr>
              <w:t>11</w:t>
            </w:r>
          </w:p>
        </w:tc>
        <w:tc>
          <w:tcPr>
            <w:tcW w:w="814" w:type="dxa"/>
          </w:tcPr>
          <w:p w:rsidR="00594E9A" w:rsidRPr="00E00B28" w:rsidRDefault="00594E9A" w:rsidP="00E00B28">
            <w:pPr>
              <w:jc w:val="center"/>
              <w:rPr>
                <w:lang w:val="en-US"/>
              </w:rPr>
            </w:pPr>
            <w:r w:rsidRPr="00E00B28">
              <w:rPr>
                <w:lang w:val="en-US"/>
              </w:rPr>
              <w:t>92</w:t>
            </w:r>
          </w:p>
        </w:tc>
        <w:tc>
          <w:tcPr>
            <w:tcW w:w="8789" w:type="dxa"/>
          </w:tcPr>
          <w:p w:rsidR="00594E9A" w:rsidRDefault="00594E9A" w:rsidP="00967AFA">
            <w:r>
              <w:t>Квадратичная функция ,ее свойства и график</w:t>
            </w:r>
          </w:p>
        </w:tc>
        <w:tc>
          <w:tcPr>
            <w:tcW w:w="2126" w:type="dxa"/>
          </w:tcPr>
          <w:p w:rsidR="00594E9A" w:rsidRDefault="00594E9A" w:rsidP="00E00B28">
            <w:pPr>
              <w:jc w:val="center"/>
            </w:pPr>
          </w:p>
        </w:tc>
      </w:tr>
      <w:tr w:rsidR="00594E9A" w:rsidTr="00E00B28">
        <w:trPr>
          <w:gridBefore w:val="1"/>
          <w:trHeight w:val="267"/>
        </w:trPr>
        <w:tc>
          <w:tcPr>
            <w:tcW w:w="1088" w:type="dxa"/>
          </w:tcPr>
          <w:p w:rsidR="00594E9A" w:rsidRDefault="00594E9A" w:rsidP="00E00B28">
            <w:pPr>
              <w:jc w:val="center"/>
            </w:pPr>
            <w:r>
              <w:t>26.12</w:t>
            </w:r>
          </w:p>
        </w:tc>
        <w:tc>
          <w:tcPr>
            <w:tcW w:w="1088" w:type="dxa"/>
          </w:tcPr>
          <w:p w:rsidR="00594E9A" w:rsidRPr="00E00B28" w:rsidRDefault="00594E9A" w:rsidP="00E00B28">
            <w:pPr>
              <w:jc w:val="center"/>
              <w:rPr>
                <w:lang w:val="en-US"/>
              </w:rPr>
            </w:pPr>
            <w:r w:rsidRPr="00E00B28">
              <w:rPr>
                <w:lang w:val="en-US"/>
              </w:rPr>
              <w:t>20</w:t>
            </w:r>
          </w:p>
        </w:tc>
        <w:tc>
          <w:tcPr>
            <w:tcW w:w="1087" w:type="dxa"/>
          </w:tcPr>
          <w:p w:rsidR="00594E9A" w:rsidRPr="00E00B28" w:rsidRDefault="00594E9A" w:rsidP="00E00B28">
            <w:pPr>
              <w:jc w:val="center"/>
              <w:rPr>
                <w:lang w:val="en-US"/>
              </w:rPr>
            </w:pPr>
            <w:r w:rsidRPr="00E00B28">
              <w:rPr>
                <w:lang w:val="en-US"/>
              </w:rPr>
              <w:t>12</w:t>
            </w:r>
          </w:p>
        </w:tc>
        <w:tc>
          <w:tcPr>
            <w:tcW w:w="814" w:type="dxa"/>
          </w:tcPr>
          <w:p w:rsidR="00594E9A" w:rsidRPr="00E00B28" w:rsidRDefault="00594E9A" w:rsidP="00E00B28">
            <w:pPr>
              <w:jc w:val="center"/>
              <w:rPr>
                <w:lang w:val="en-US"/>
              </w:rPr>
            </w:pPr>
            <w:r w:rsidRPr="00E00B28">
              <w:rPr>
                <w:lang w:val="en-US"/>
              </w:rPr>
              <w:t>93</w:t>
            </w:r>
          </w:p>
        </w:tc>
        <w:tc>
          <w:tcPr>
            <w:tcW w:w="8789" w:type="dxa"/>
          </w:tcPr>
          <w:p w:rsidR="00594E9A" w:rsidRDefault="00594E9A" w:rsidP="00967AFA">
            <w:r>
              <w:t>Квадратичная функция ,ее свойства и график</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27.12</w:t>
            </w:r>
          </w:p>
        </w:tc>
        <w:tc>
          <w:tcPr>
            <w:tcW w:w="1088" w:type="dxa"/>
          </w:tcPr>
          <w:p w:rsidR="00594E9A" w:rsidRPr="00E00B28" w:rsidRDefault="00594E9A" w:rsidP="00E00B28">
            <w:pPr>
              <w:jc w:val="center"/>
              <w:rPr>
                <w:lang w:val="en-US"/>
              </w:rPr>
            </w:pPr>
            <w:r w:rsidRPr="00E00B28">
              <w:rPr>
                <w:lang w:val="en-US"/>
              </w:rPr>
              <w:t>20</w:t>
            </w:r>
          </w:p>
        </w:tc>
        <w:tc>
          <w:tcPr>
            <w:tcW w:w="1087" w:type="dxa"/>
          </w:tcPr>
          <w:p w:rsidR="00594E9A" w:rsidRPr="00E00B28" w:rsidRDefault="00594E9A" w:rsidP="00E00B28">
            <w:pPr>
              <w:jc w:val="center"/>
              <w:rPr>
                <w:lang w:val="en-US"/>
              </w:rPr>
            </w:pPr>
            <w:r w:rsidRPr="00E00B28">
              <w:rPr>
                <w:lang w:val="en-US"/>
              </w:rPr>
              <w:t>13</w:t>
            </w:r>
          </w:p>
        </w:tc>
        <w:tc>
          <w:tcPr>
            <w:tcW w:w="814" w:type="dxa"/>
          </w:tcPr>
          <w:p w:rsidR="00594E9A" w:rsidRPr="00E00B28" w:rsidRDefault="00594E9A" w:rsidP="00E00B28">
            <w:pPr>
              <w:jc w:val="center"/>
              <w:rPr>
                <w:lang w:val="en-US"/>
              </w:rPr>
            </w:pPr>
            <w:r w:rsidRPr="00E00B28">
              <w:rPr>
                <w:lang w:val="en-US"/>
              </w:rPr>
              <w:t>94</w:t>
            </w:r>
          </w:p>
        </w:tc>
        <w:tc>
          <w:tcPr>
            <w:tcW w:w="8789" w:type="dxa"/>
          </w:tcPr>
          <w:p w:rsidR="00594E9A" w:rsidRDefault="00594E9A" w:rsidP="00967AFA">
            <w:r>
              <w:t>Квадратичная функция ,ее свойства и график</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28.12</w:t>
            </w:r>
          </w:p>
        </w:tc>
        <w:tc>
          <w:tcPr>
            <w:tcW w:w="1088" w:type="dxa"/>
          </w:tcPr>
          <w:p w:rsidR="00594E9A" w:rsidRPr="00E00B28" w:rsidRDefault="00594E9A" w:rsidP="00E00B28">
            <w:pPr>
              <w:jc w:val="center"/>
              <w:rPr>
                <w:lang w:val="en-US"/>
              </w:rPr>
            </w:pPr>
            <w:r w:rsidRPr="00E00B28">
              <w:rPr>
                <w:lang w:val="en-US"/>
              </w:rPr>
              <w:t>20</w:t>
            </w:r>
          </w:p>
        </w:tc>
        <w:tc>
          <w:tcPr>
            <w:tcW w:w="1087" w:type="dxa"/>
          </w:tcPr>
          <w:p w:rsidR="00594E9A" w:rsidRPr="00E00B28" w:rsidRDefault="00594E9A" w:rsidP="00E00B28">
            <w:pPr>
              <w:jc w:val="center"/>
              <w:rPr>
                <w:lang w:val="en-US"/>
              </w:rPr>
            </w:pPr>
            <w:r w:rsidRPr="00E00B28">
              <w:rPr>
                <w:lang w:val="en-US"/>
              </w:rPr>
              <w:t>14</w:t>
            </w:r>
          </w:p>
        </w:tc>
        <w:tc>
          <w:tcPr>
            <w:tcW w:w="814" w:type="dxa"/>
          </w:tcPr>
          <w:p w:rsidR="00594E9A" w:rsidRPr="00E00B28" w:rsidRDefault="00594E9A" w:rsidP="00E00B28">
            <w:pPr>
              <w:jc w:val="center"/>
              <w:rPr>
                <w:lang w:val="en-US"/>
              </w:rPr>
            </w:pPr>
            <w:r w:rsidRPr="00E00B28">
              <w:rPr>
                <w:lang w:val="en-US"/>
              </w:rPr>
              <w:t>95</w:t>
            </w:r>
          </w:p>
        </w:tc>
        <w:tc>
          <w:tcPr>
            <w:tcW w:w="8789" w:type="dxa"/>
          </w:tcPr>
          <w:p w:rsidR="00594E9A" w:rsidRDefault="00594E9A" w:rsidP="00967AFA">
            <w:r>
              <w:t>Квадратичная функция ,ее свойства и график</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28.12</w:t>
            </w:r>
          </w:p>
        </w:tc>
        <w:tc>
          <w:tcPr>
            <w:tcW w:w="1088" w:type="dxa"/>
          </w:tcPr>
          <w:p w:rsidR="00594E9A" w:rsidRPr="00E00B28" w:rsidRDefault="00594E9A" w:rsidP="00E00B28">
            <w:pPr>
              <w:jc w:val="center"/>
              <w:rPr>
                <w:lang w:val="en-US"/>
              </w:rPr>
            </w:pPr>
            <w:r w:rsidRPr="00E00B28">
              <w:rPr>
                <w:lang w:val="en-US"/>
              </w:rPr>
              <w:t>21</w:t>
            </w:r>
          </w:p>
        </w:tc>
        <w:tc>
          <w:tcPr>
            <w:tcW w:w="1087" w:type="dxa"/>
          </w:tcPr>
          <w:p w:rsidR="00594E9A" w:rsidRPr="00E00B28" w:rsidRDefault="00594E9A" w:rsidP="00E00B28">
            <w:pPr>
              <w:jc w:val="center"/>
              <w:rPr>
                <w:lang w:val="en-US"/>
              </w:rPr>
            </w:pPr>
            <w:r w:rsidRPr="00E00B28">
              <w:rPr>
                <w:lang w:val="en-US"/>
              </w:rPr>
              <w:t>15</w:t>
            </w:r>
          </w:p>
        </w:tc>
        <w:tc>
          <w:tcPr>
            <w:tcW w:w="814" w:type="dxa"/>
          </w:tcPr>
          <w:p w:rsidR="00594E9A" w:rsidRPr="00E00B28" w:rsidRDefault="00594E9A" w:rsidP="00E00B28">
            <w:pPr>
              <w:jc w:val="center"/>
              <w:rPr>
                <w:lang w:val="en-US"/>
              </w:rPr>
            </w:pPr>
            <w:r w:rsidRPr="00E00B28">
              <w:rPr>
                <w:lang w:val="en-US"/>
              </w:rPr>
              <w:t>96</w:t>
            </w:r>
          </w:p>
        </w:tc>
        <w:tc>
          <w:tcPr>
            <w:tcW w:w="8789" w:type="dxa"/>
          </w:tcPr>
          <w:p w:rsidR="00594E9A" w:rsidRDefault="00594E9A" w:rsidP="00967AFA">
            <w:r>
              <w:t>Графическое решение квадратных уравнений</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11.01</w:t>
            </w:r>
          </w:p>
        </w:tc>
        <w:tc>
          <w:tcPr>
            <w:tcW w:w="1088" w:type="dxa"/>
          </w:tcPr>
          <w:p w:rsidR="00594E9A" w:rsidRPr="00E00B28" w:rsidRDefault="00594E9A" w:rsidP="00E00B28">
            <w:pPr>
              <w:jc w:val="center"/>
              <w:rPr>
                <w:lang w:val="en-US"/>
              </w:rPr>
            </w:pPr>
            <w:r w:rsidRPr="00E00B28">
              <w:rPr>
                <w:lang w:val="en-US"/>
              </w:rPr>
              <w:t>21</w:t>
            </w:r>
          </w:p>
        </w:tc>
        <w:tc>
          <w:tcPr>
            <w:tcW w:w="1087" w:type="dxa"/>
          </w:tcPr>
          <w:p w:rsidR="00594E9A" w:rsidRPr="00E00B28" w:rsidRDefault="00594E9A" w:rsidP="00E00B28">
            <w:pPr>
              <w:jc w:val="center"/>
              <w:rPr>
                <w:lang w:val="en-US"/>
              </w:rPr>
            </w:pPr>
            <w:r w:rsidRPr="00E00B28">
              <w:rPr>
                <w:lang w:val="en-US"/>
              </w:rPr>
              <w:t>16</w:t>
            </w:r>
          </w:p>
        </w:tc>
        <w:tc>
          <w:tcPr>
            <w:tcW w:w="814" w:type="dxa"/>
          </w:tcPr>
          <w:p w:rsidR="00594E9A" w:rsidRPr="00E00B28" w:rsidRDefault="00594E9A" w:rsidP="00E00B28">
            <w:pPr>
              <w:jc w:val="center"/>
              <w:rPr>
                <w:lang w:val="en-US"/>
              </w:rPr>
            </w:pPr>
            <w:r w:rsidRPr="00E00B28">
              <w:rPr>
                <w:lang w:val="en-US"/>
              </w:rPr>
              <w:t>97</w:t>
            </w:r>
          </w:p>
        </w:tc>
        <w:tc>
          <w:tcPr>
            <w:tcW w:w="8789" w:type="dxa"/>
          </w:tcPr>
          <w:p w:rsidR="00594E9A" w:rsidRDefault="00594E9A" w:rsidP="00967AFA">
            <w:r>
              <w:t>Графическое решение квадратных уравнений</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11.01</w:t>
            </w:r>
          </w:p>
        </w:tc>
        <w:tc>
          <w:tcPr>
            <w:tcW w:w="1088" w:type="dxa"/>
          </w:tcPr>
          <w:p w:rsidR="00594E9A" w:rsidRPr="00E00B28" w:rsidRDefault="00594E9A" w:rsidP="00E00B28">
            <w:pPr>
              <w:jc w:val="center"/>
              <w:rPr>
                <w:lang w:val="en-US"/>
              </w:rPr>
            </w:pPr>
            <w:r w:rsidRPr="00E00B28">
              <w:rPr>
                <w:lang w:val="en-US"/>
              </w:rPr>
              <w:t>17-21</w:t>
            </w:r>
          </w:p>
        </w:tc>
        <w:tc>
          <w:tcPr>
            <w:tcW w:w="1087" w:type="dxa"/>
          </w:tcPr>
          <w:p w:rsidR="00594E9A" w:rsidRPr="00E00B28" w:rsidRDefault="00594E9A" w:rsidP="00E00B28">
            <w:pPr>
              <w:jc w:val="center"/>
              <w:rPr>
                <w:lang w:val="en-US"/>
              </w:rPr>
            </w:pPr>
            <w:r w:rsidRPr="00E00B28">
              <w:rPr>
                <w:lang w:val="en-US"/>
              </w:rPr>
              <w:t>17</w:t>
            </w:r>
          </w:p>
        </w:tc>
        <w:tc>
          <w:tcPr>
            <w:tcW w:w="814" w:type="dxa"/>
          </w:tcPr>
          <w:p w:rsidR="00594E9A" w:rsidRPr="00E00B28" w:rsidRDefault="00594E9A" w:rsidP="00E00B28">
            <w:pPr>
              <w:jc w:val="center"/>
              <w:rPr>
                <w:lang w:val="en-US"/>
              </w:rPr>
            </w:pPr>
            <w:r w:rsidRPr="00E00B28">
              <w:rPr>
                <w:lang w:val="en-US"/>
              </w:rPr>
              <w:t>98</w:t>
            </w:r>
          </w:p>
        </w:tc>
        <w:tc>
          <w:tcPr>
            <w:tcW w:w="8789" w:type="dxa"/>
          </w:tcPr>
          <w:p w:rsidR="00594E9A" w:rsidRDefault="00594E9A" w:rsidP="00967AFA">
            <w:r w:rsidRPr="00E00B28">
              <w:rPr>
                <w:b/>
                <w:i/>
              </w:rPr>
              <w:t>Контрольная работа № 7</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12.01</w:t>
            </w:r>
          </w:p>
        </w:tc>
        <w:tc>
          <w:tcPr>
            <w:tcW w:w="1088" w:type="dxa"/>
          </w:tcPr>
          <w:p w:rsidR="00594E9A" w:rsidRPr="00E00B28" w:rsidRDefault="00594E9A" w:rsidP="00E00B28">
            <w:pPr>
              <w:jc w:val="center"/>
              <w:rPr>
                <w:lang w:val="en-US"/>
              </w:rPr>
            </w:pPr>
            <w:r w:rsidRPr="00E00B28">
              <w:rPr>
                <w:lang w:val="en-US"/>
              </w:rPr>
              <w:t>22</w:t>
            </w:r>
          </w:p>
        </w:tc>
        <w:tc>
          <w:tcPr>
            <w:tcW w:w="1087" w:type="dxa"/>
          </w:tcPr>
          <w:p w:rsidR="00594E9A" w:rsidRPr="00E00B28" w:rsidRDefault="00594E9A" w:rsidP="00E00B28">
            <w:pPr>
              <w:jc w:val="center"/>
              <w:rPr>
                <w:lang w:val="en-US"/>
              </w:rPr>
            </w:pPr>
            <w:r w:rsidRPr="00E00B28">
              <w:rPr>
                <w:lang w:val="en-US"/>
              </w:rPr>
              <w:t>18</w:t>
            </w:r>
          </w:p>
        </w:tc>
        <w:tc>
          <w:tcPr>
            <w:tcW w:w="814" w:type="dxa"/>
          </w:tcPr>
          <w:p w:rsidR="00594E9A" w:rsidRPr="00E00B28" w:rsidRDefault="00594E9A" w:rsidP="00E00B28">
            <w:pPr>
              <w:jc w:val="center"/>
              <w:rPr>
                <w:lang w:val="en-US"/>
              </w:rPr>
            </w:pPr>
            <w:r w:rsidRPr="00E00B28">
              <w:rPr>
                <w:lang w:val="en-US"/>
              </w:rPr>
              <w:t>99</w:t>
            </w:r>
          </w:p>
        </w:tc>
        <w:tc>
          <w:tcPr>
            <w:tcW w:w="8789" w:type="dxa"/>
          </w:tcPr>
          <w:p w:rsidR="00594E9A" w:rsidRPr="00486D96" w:rsidRDefault="00594E9A" w:rsidP="00967AFA">
            <w:r w:rsidRPr="00486D96">
              <w:t xml:space="preserve">Дробно-линейная функция,  </w:t>
            </w:r>
            <w:r>
              <w:t xml:space="preserve">ее свойства и </w:t>
            </w:r>
            <w:r w:rsidRPr="00486D96">
              <w:t xml:space="preserve">график </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13.01</w:t>
            </w:r>
          </w:p>
        </w:tc>
        <w:tc>
          <w:tcPr>
            <w:tcW w:w="1088" w:type="dxa"/>
          </w:tcPr>
          <w:p w:rsidR="00594E9A" w:rsidRPr="00E00B28" w:rsidRDefault="00594E9A" w:rsidP="00E00B28">
            <w:pPr>
              <w:jc w:val="center"/>
              <w:rPr>
                <w:lang w:val="en-US"/>
              </w:rPr>
            </w:pPr>
            <w:r w:rsidRPr="00E00B28">
              <w:rPr>
                <w:lang w:val="en-US"/>
              </w:rPr>
              <w:t>22</w:t>
            </w:r>
          </w:p>
        </w:tc>
        <w:tc>
          <w:tcPr>
            <w:tcW w:w="1087" w:type="dxa"/>
          </w:tcPr>
          <w:p w:rsidR="00594E9A" w:rsidRPr="00E00B28" w:rsidRDefault="00594E9A" w:rsidP="00E00B28">
            <w:pPr>
              <w:jc w:val="center"/>
              <w:rPr>
                <w:lang w:val="en-US"/>
              </w:rPr>
            </w:pPr>
            <w:r w:rsidRPr="00E00B28">
              <w:rPr>
                <w:lang w:val="en-US"/>
              </w:rPr>
              <w:t>19</w:t>
            </w:r>
          </w:p>
        </w:tc>
        <w:tc>
          <w:tcPr>
            <w:tcW w:w="814" w:type="dxa"/>
          </w:tcPr>
          <w:p w:rsidR="00594E9A" w:rsidRPr="00E00B28" w:rsidRDefault="00594E9A" w:rsidP="00E00B28">
            <w:pPr>
              <w:jc w:val="center"/>
              <w:rPr>
                <w:lang w:val="en-US"/>
              </w:rPr>
            </w:pPr>
            <w:r w:rsidRPr="00E00B28">
              <w:rPr>
                <w:lang w:val="en-US"/>
              </w:rPr>
              <w:t>100</w:t>
            </w:r>
          </w:p>
        </w:tc>
        <w:tc>
          <w:tcPr>
            <w:tcW w:w="8789" w:type="dxa"/>
          </w:tcPr>
          <w:p w:rsidR="00594E9A" w:rsidRDefault="00594E9A" w:rsidP="00967AFA">
            <w:r w:rsidRPr="00486D96">
              <w:t xml:space="preserve">Дробно-линейная функция,  </w:t>
            </w:r>
            <w:r>
              <w:t xml:space="preserve">ее свойства и </w:t>
            </w:r>
            <w:r w:rsidRPr="00486D96">
              <w:t>график</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16.01</w:t>
            </w:r>
          </w:p>
        </w:tc>
        <w:tc>
          <w:tcPr>
            <w:tcW w:w="1088" w:type="dxa"/>
          </w:tcPr>
          <w:p w:rsidR="00594E9A" w:rsidRPr="00E00B28" w:rsidRDefault="00594E9A" w:rsidP="00E00B28">
            <w:pPr>
              <w:jc w:val="center"/>
              <w:rPr>
                <w:lang w:val="en-US"/>
              </w:rPr>
            </w:pPr>
            <w:r w:rsidRPr="00E00B28">
              <w:rPr>
                <w:lang w:val="en-US"/>
              </w:rPr>
              <w:t>22</w:t>
            </w:r>
          </w:p>
        </w:tc>
        <w:tc>
          <w:tcPr>
            <w:tcW w:w="1087" w:type="dxa"/>
          </w:tcPr>
          <w:p w:rsidR="00594E9A" w:rsidRPr="00E00B28" w:rsidRDefault="00594E9A" w:rsidP="00E00B28">
            <w:pPr>
              <w:jc w:val="center"/>
              <w:rPr>
                <w:lang w:val="en-US"/>
              </w:rPr>
            </w:pPr>
            <w:r w:rsidRPr="00E00B28">
              <w:rPr>
                <w:lang w:val="en-US"/>
              </w:rPr>
              <w:t>20</w:t>
            </w:r>
          </w:p>
        </w:tc>
        <w:tc>
          <w:tcPr>
            <w:tcW w:w="814" w:type="dxa"/>
          </w:tcPr>
          <w:p w:rsidR="00594E9A" w:rsidRPr="00E00B28" w:rsidRDefault="00594E9A" w:rsidP="00E00B28">
            <w:pPr>
              <w:jc w:val="center"/>
              <w:rPr>
                <w:lang w:val="en-US"/>
              </w:rPr>
            </w:pPr>
            <w:r w:rsidRPr="00E00B28">
              <w:rPr>
                <w:lang w:val="en-US"/>
              </w:rPr>
              <w:t>101</w:t>
            </w:r>
          </w:p>
        </w:tc>
        <w:tc>
          <w:tcPr>
            <w:tcW w:w="8789" w:type="dxa"/>
          </w:tcPr>
          <w:p w:rsidR="00594E9A" w:rsidRDefault="00594E9A" w:rsidP="00967AFA">
            <w:r w:rsidRPr="00486D96">
              <w:t xml:space="preserve">Дробно-линейная функция,  </w:t>
            </w:r>
            <w:r>
              <w:t xml:space="preserve">ее свойства и </w:t>
            </w:r>
            <w:r w:rsidRPr="00486D96">
              <w:t>график</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17.01</w:t>
            </w:r>
          </w:p>
        </w:tc>
        <w:tc>
          <w:tcPr>
            <w:tcW w:w="1088" w:type="dxa"/>
          </w:tcPr>
          <w:p w:rsidR="00594E9A" w:rsidRPr="00E00B28" w:rsidRDefault="00594E9A" w:rsidP="00E00B28">
            <w:pPr>
              <w:jc w:val="center"/>
              <w:rPr>
                <w:lang w:val="en-US"/>
              </w:rPr>
            </w:pPr>
            <w:r w:rsidRPr="00E00B28">
              <w:rPr>
                <w:lang w:val="en-US"/>
              </w:rPr>
              <w:t>23</w:t>
            </w:r>
          </w:p>
        </w:tc>
        <w:tc>
          <w:tcPr>
            <w:tcW w:w="1087" w:type="dxa"/>
          </w:tcPr>
          <w:p w:rsidR="00594E9A" w:rsidRPr="00E00B28" w:rsidRDefault="00594E9A" w:rsidP="00E00B28">
            <w:pPr>
              <w:jc w:val="center"/>
              <w:rPr>
                <w:lang w:val="en-US"/>
              </w:rPr>
            </w:pPr>
            <w:r w:rsidRPr="00E00B28">
              <w:rPr>
                <w:lang w:val="en-US"/>
              </w:rPr>
              <w:t>21</w:t>
            </w:r>
          </w:p>
        </w:tc>
        <w:tc>
          <w:tcPr>
            <w:tcW w:w="814" w:type="dxa"/>
          </w:tcPr>
          <w:p w:rsidR="00594E9A" w:rsidRPr="00E00B28" w:rsidRDefault="00594E9A" w:rsidP="00E00B28">
            <w:pPr>
              <w:jc w:val="center"/>
              <w:rPr>
                <w:lang w:val="en-US"/>
              </w:rPr>
            </w:pPr>
            <w:r w:rsidRPr="00E00B28">
              <w:rPr>
                <w:lang w:val="en-US"/>
              </w:rPr>
              <w:t>102</w:t>
            </w:r>
          </w:p>
        </w:tc>
        <w:tc>
          <w:tcPr>
            <w:tcW w:w="8789" w:type="dxa"/>
          </w:tcPr>
          <w:p w:rsidR="00594E9A" w:rsidRPr="00486D96" w:rsidRDefault="00594E9A" w:rsidP="00967AFA">
            <w:r>
              <w:t>Как построить графики функций у</w:t>
            </w:r>
            <w:r w:rsidRPr="00486D96">
              <w:t xml:space="preserve"> </w:t>
            </w:r>
            <w:r>
              <w:t>=</w:t>
            </w:r>
            <w:r w:rsidRPr="00486D96">
              <w:t xml:space="preserve"> </w:t>
            </w:r>
            <w:r w:rsidRPr="00E00B28">
              <w:rPr>
                <w:lang w:val="en-US"/>
              </w:rPr>
              <w:t>If</w:t>
            </w:r>
            <w:r w:rsidRPr="00486D96">
              <w:t>(</w:t>
            </w:r>
            <w:r w:rsidRPr="00E00B28">
              <w:rPr>
                <w:lang w:val="en-US"/>
              </w:rPr>
              <w:t>x</w:t>
            </w:r>
            <w:r w:rsidRPr="00486D96">
              <w:t>)</w:t>
            </w:r>
            <w:r w:rsidRPr="00E00B28">
              <w:rPr>
                <w:lang w:val="en-US"/>
              </w:rPr>
              <w:t>I</w:t>
            </w:r>
            <w:r>
              <w:t xml:space="preserve"> и</w:t>
            </w:r>
            <w:r w:rsidRPr="00486D96">
              <w:t xml:space="preserve"> </w:t>
            </w:r>
            <w:r>
              <w:t>у</w:t>
            </w:r>
            <w:r w:rsidRPr="00486D96">
              <w:t xml:space="preserve"> </w:t>
            </w:r>
            <w:r>
              <w:t>=</w:t>
            </w:r>
            <w:r w:rsidRPr="00E00B28">
              <w:rPr>
                <w:lang w:val="en-US"/>
              </w:rPr>
              <w:t>f</w:t>
            </w:r>
            <w:r w:rsidRPr="00486D96">
              <w:t xml:space="preserve"> ( </w:t>
            </w:r>
            <w:r w:rsidRPr="00E00B28">
              <w:rPr>
                <w:lang w:val="en-US"/>
              </w:rPr>
              <w:t>IxI</w:t>
            </w:r>
            <w:r w:rsidRPr="00486D96">
              <w:t xml:space="preserve"> )</w:t>
            </w:r>
            <w:r>
              <w:t xml:space="preserve">,если известен график функции </w:t>
            </w:r>
            <w:r w:rsidRPr="00E00B28">
              <w:rPr>
                <w:lang w:val="en-US"/>
              </w:rPr>
              <w:t>y</w:t>
            </w:r>
            <w:r>
              <w:t>=</w:t>
            </w:r>
            <w:r w:rsidRPr="00E00B28">
              <w:rPr>
                <w:lang w:val="en-US"/>
              </w:rPr>
              <w:t>f</w:t>
            </w:r>
            <w:r w:rsidRPr="00486D96">
              <w:t>(</w:t>
            </w:r>
            <w:r w:rsidRPr="00E00B28">
              <w:rPr>
                <w:lang w:val="en-US"/>
              </w:rPr>
              <w:t>x</w:t>
            </w:r>
            <w:r w:rsidRPr="00486D96">
              <w:t>)</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18.01</w:t>
            </w:r>
          </w:p>
        </w:tc>
        <w:tc>
          <w:tcPr>
            <w:tcW w:w="1088" w:type="dxa"/>
          </w:tcPr>
          <w:p w:rsidR="00594E9A" w:rsidRPr="00E00B28" w:rsidRDefault="00594E9A" w:rsidP="00E00B28">
            <w:pPr>
              <w:jc w:val="center"/>
              <w:rPr>
                <w:lang w:val="en-US"/>
              </w:rPr>
            </w:pPr>
            <w:r w:rsidRPr="00E00B28">
              <w:rPr>
                <w:lang w:val="en-US"/>
              </w:rPr>
              <w:t>23</w:t>
            </w:r>
          </w:p>
        </w:tc>
        <w:tc>
          <w:tcPr>
            <w:tcW w:w="1087" w:type="dxa"/>
          </w:tcPr>
          <w:p w:rsidR="00594E9A" w:rsidRPr="00E00B28" w:rsidRDefault="00594E9A" w:rsidP="00E00B28">
            <w:pPr>
              <w:jc w:val="center"/>
              <w:rPr>
                <w:lang w:val="en-US"/>
              </w:rPr>
            </w:pPr>
            <w:r w:rsidRPr="00E00B28">
              <w:rPr>
                <w:lang w:val="en-US"/>
              </w:rPr>
              <w:t>22</w:t>
            </w:r>
          </w:p>
        </w:tc>
        <w:tc>
          <w:tcPr>
            <w:tcW w:w="814" w:type="dxa"/>
          </w:tcPr>
          <w:p w:rsidR="00594E9A" w:rsidRPr="00E00B28" w:rsidRDefault="00594E9A" w:rsidP="00E00B28">
            <w:pPr>
              <w:jc w:val="center"/>
              <w:rPr>
                <w:lang w:val="en-US"/>
              </w:rPr>
            </w:pPr>
            <w:r w:rsidRPr="00E00B28">
              <w:rPr>
                <w:lang w:val="en-US"/>
              </w:rPr>
              <w:t>103</w:t>
            </w:r>
          </w:p>
        </w:tc>
        <w:tc>
          <w:tcPr>
            <w:tcW w:w="8789" w:type="dxa"/>
          </w:tcPr>
          <w:p w:rsidR="00594E9A" w:rsidRPr="00486D96" w:rsidRDefault="00594E9A" w:rsidP="00967AFA">
            <w:r>
              <w:t>Как построить графики функций у</w:t>
            </w:r>
            <w:r w:rsidRPr="00486D96">
              <w:t xml:space="preserve"> </w:t>
            </w:r>
            <w:r>
              <w:t>=</w:t>
            </w:r>
            <w:r w:rsidRPr="00486D96">
              <w:t xml:space="preserve"> </w:t>
            </w:r>
            <w:r w:rsidRPr="00E00B28">
              <w:rPr>
                <w:lang w:val="en-US"/>
              </w:rPr>
              <w:t>If</w:t>
            </w:r>
            <w:r w:rsidRPr="00486D96">
              <w:t>(</w:t>
            </w:r>
            <w:r w:rsidRPr="00E00B28">
              <w:rPr>
                <w:lang w:val="en-US"/>
              </w:rPr>
              <w:t>x</w:t>
            </w:r>
            <w:r w:rsidRPr="00486D96">
              <w:t>)</w:t>
            </w:r>
            <w:r w:rsidRPr="00E00B28">
              <w:rPr>
                <w:lang w:val="en-US"/>
              </w:rPr>
              <w:t>I</w:t>
            </w:r>
            <w:r>
              <w:t xml:space="preserve"> и</w:t>
            </w:r>
            <w:r w:rsidRPr="00486D96">
              <w:t xml:space="preserve"> </w:t>
            </w:r>
            <w:r>
              <w:t>у</w:t>
            </w:r>
            <w:r w:rsidRPr="00486D96">
              <w:t xml:space="preserve"> </w:t>
            </w:r>
            <w:r>
              <w:t>=</w:t>
            </w:r>
            <w:r w:rsidRPr="00E00B28">
              <w:rPr>
                <w:lang w:val="en-US"/>
              </w:rPr>
              <w:t>f</w:t>
            </w:r>
            <w:r w:rsidRPr="00486D96">
              <w:t xml:space="preserve"> ( </w:t>
            </w:r>
            <w:r w:rsidRPr="00E00B28">
              <w:rPr>
                <w:lang w:val="en-US"/>
              </w:rPr>
              <w:t>IxI</w:t>
            </w:r>
            <w:r w:rsidRPr="00486D96">
              <w:t xml:space="preserve"> )</w:t>
            </w:r>
            <w:r>
              <w:t xml:space="preserve">,если известен график функции </w:t>
            </w:r>
            <w:r w:rsidRPr="00E00B28">
              <w:rPr>
                <w:lang w:val="en-US"/>
              </w:rPr>
              <w:t>y</w:t>
            </w:r>
            <w:r>
              <w:t>=</w:t>
            </w:r>
            <w:r w:rsidRPr="00E00B28">
              <w:rPr>
                <w:lang w:val="en-US"/>
              </w:rPr>
              <w:t>f</w:t>
            </w:r>
            <w:r w:rsidRPr="00486D96">
              <w:t>(</w:t>
            </w:r>
            <w:r w:rsidRPr="00E00B28">
              <w:rPr>
                <w:lang w:val="en-US"/>
              </w:rPr>
              <w:t>x</w:t>
            </w:r>
            <w:r w:rsidRPr="00486D96">
              <w:t>)</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18.01</w:t>
            </w:r>
          </w:p>
        </w:tc>
        <w:tc>
          <w:tcPr>
            <w:tcW w:w="1088" w:type="dxa"/>
          </w:tcPr>
          <w:p w:rsidR="00594E9A" w:rsidRPr="00E00B28" w:rsidRDefault="00594E9A" w:rsidP="00E00B28">
            <w:pPr>
              <w:jc w:val="center"/>
              <w:rPr>
                <w:lang w:val="en-US"/>
              </w:rPr>
            </w:pPr>
            <w:r w:rsidRPr="00E00B28">
              <w:rPr>
                <w:lang w:val="en-US"/>
              </w:rPr>
              <w:t>23</w:t>
            </w:r>
          </w:p>
        </w:tc>
        <w:tc>
          <w:tcPr>
            <w:tcW w:w="1087" w:type="dxa"/>
          </w:tcPr>
          <w:p w:rsidR="00594E9A" w:rsidRPr="00E00B28" w:rsidRDefault="00594E9A" w:rsidP="00E00B28">
            <w:pPr>
              <w:jc w:val="center"/>
              <w:rPr>
                <w:lang w:val="en-US"/>
              </w:rPr>
            </w:pPr>
            <w:r w:rsidRPr="00E00B28">
              <w:rPr>
                <w:lang w:val="en-US"/>
              </w:rPr>
              <w:t>23</w:t>
            </w:r>
          </w:p>
        </w:tc>
        <w:tc>
          <w:tcPr>
            <w:tcW w:w="814" w:type="dxa"/>
          </w:tcPr>
          <w:p w:rsidR="00594E9A" w:rsidRPr="00E00B28" w:rsidRDefault="00594E9A" w:rsidP="00E00B28">
            <w:pPr>
              <w:jc w:val="center"/>
              <w:rPr>
                <w:lang w:val="en-US"/>
              </w:rPr>
            </w:pPr>
            <w:r w:rsidRPr="00E00B28">
              <w:rPr>
                <w:lang w:val="en-US"/>
              </w:rPr>
              <w:t>104</w:t>
            </w:r>
          </w:p>
        </w:tc>
        <w:tc>
          <w:tcPr>
            <w:tcW w:w="8789" w:type="dxa"/>
          </w:tcPr>
          <w:p w:rsidR="00594E9A" w:rsidRPr="00486D96" w:rsidRDefault="00594E9A" w:rsidP="00967AFA">
            <w:r>
              <w:t>Как построить графики функций у</w:t>
            </w:r>
            <w:r w:rsidRPr="00486D96">
              <w:t xml:space="preserve"> </w:t>
            </w:r>
            <w:r>
              <w:t>=</w:t>
            </w:r>
            <w:r w:rsidRPr="00486D96">
              <w:t xml:space="preserve"> </w:t>
            </w:r>
            <w:r w:rsidRPr="00E00B28">
              <w:rPr>
                <w:lang w:val="en-US"/>
              </w:rPr>
              <w:t>If</w:t>
            </w:r>
            <w:r w:rsidRPr="00486D96">
              <w:t>(</w:t>
            </w:r>
            <w:r w:rsidRPr="00E00B28">
              <w:rPr>
                <w:lang w:val="en-US"/>
              </w:rPr>
              <w:t>x</w:t>
            </w:r>
            <w:r w:rsidRPr="00486D96">
              <w:t>)</w:t>
            </w:r>
            <w:r w:rsidRPr="00E00B28">
              <w:rPr>
                <w:lang w:val="en-US"/>
              </w:rPr>
              <w:t>I</w:t>
            </w:r>
            <w:r>
              <w:t xml:space="preserve"> и</w:t>
            </w:r>
            <w:r w:rsidRPr="00486D96">
              <w:t xml:space="preserve"> </w:t>
            </w:r>
            <w:r>
              <w:t>у</w:t>
            </w:r>
            <w:r w:rsidRPr="00486D96">
              <w:t xml:space="preserve"> </w:t>
            </w:r>
            <w:r>
              <w:t>=</w:t>
            </w:r>
            <w:r w:rsidRPr="00E00B28">
              <w:rPr>
                <w:lang w:val="en-US"/>
              </w:rPr>
              <w:t>f</w:t>
            </w:r>
            <w:r w:rsidRPr="00486D96">
              <w:t xml:space="preserve"> ( </w:t>
            </w:r>
            <w:r w:rsidRPr="00E00B28">
              <w:rPr>
                <w:lang w:val="en-US"/>
              </w:rPr>
              <w:t>IxI</w:t>
            </w:r>
            <w:r w:rsidRPr="00486D96">
              <w:t xml:space="preserve"> )</w:t>
            </w:r>
            <w:r>
              <w:t xml:space="preserve">,если известен график функции </w:t>
            </w:r>
            <w:r w:rsidRPr="00E00B28">
              <w:rPr>
                <w:lang w:val="en-US"/>
              </w:rPr>
              <w:t>y</w:t>
            </w:r>
            <w:r>
              <w:t>=</w:t>
            </w:r>
            <w:r w:rsidRPr="00E00B28">
              <w:rPr>
                <w:lang w:val="en-US"/>
              </w:rPr>
              <w:t>f</w:t>
            </w:r>
            <w:r w:rsidRPr="00486D96">
              <w:t>(</w:t>
            </w:r>
            <w:r w:rsidRPr="00E00B28">
              <w:rPr>
                <w:lang w:val="en-US"/>
              </w:rPr>
              <w:t>x</w:t>
            </w:r>
            <w:r w:rsidRPr="00486D96">
              <w:t>)</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p>
        </w:tc>
        <w:tc>
          <w:tcPr>
            <w:tcW w:w="1088" w:type="dxa"/>
          </w:tcPr>
          <w:p w:rsidR="00594E9A" w:rsidRDefault="00594E9A" w:rsidP="00E00B28">
            <w:pPr>
              <w:jc w:val="center"/>
            </w:pPr>
          </w:p>
        </w:tc>
        <w:tc>
          <w:tcPr>
            <w:tcW w:w="1087" w:type="dxa"/>
          </w:tcPr>
          <w:p w:rsidR="00594E9A" w:rsidRDefault="00594E9A" w:rsidP="00E00B28">
            <w:pPr>
              <w:jc w:val="center"/>
            </w:pPr>
          </w:p>
        </w:tc>
        <w:tc>
          <w:tcPr>
            <w:tcW w:w="814" w:type="dxa"/>
          </w:tcPr>
          <w:p w:rsidR="00594E9A" w:rsidRDefault="00594E9A" w:rsidP="00E00B28">
            <w:pPr>
              <w:jc w:val="center"/>
            </w:pPr>
          </w:p>
        </w:tc>
        <w:tc>
          <w:tcPr>
            <w:tcW w:w="8789" w:type="dxa"/>
          </w:tcPr>
          <w:p w:rsidR="00594E9A" w:rsidRDefault="00594E9A" w:rsidP="00967AFA">
            <w:r w:rsidRPr="00E00B28">
              <w:rPr>
                <w:b/>
              </w:rPr>
              <w:t>Блок № 6. Подобные треугольники</w:t>
            </w:r>
          </w:p>
        </w:tc>
        <w:tc>
          <w:tcPr>
            <w:tcW w:w="2126" w:type="dxa"/>
          </w:tcPr>
          <w:p w:rsidR="00594E9A" w:rsidRDefault="00594E9A" w:rsidP="00E00B28">
            <w:pPr>
              <w:jc w:val="center"/>
            </w:pPr>
            <w:r>
              <w:t>19</w:t>
            </w:r>
          </w:p>
        </w:tc>
      </w:tr>
      <w:tr w:rsidR="00594E9A" w:rsidTr="00E00B28">
        <w:trPr>
          <w:gridBefore w:val="1"/>
          <w:trHeight w:val="278"/>
        </w:trPr>
        <w:tc>
          <w:tcPr>
            <w:tcW w:w="1088" w:type="dxa"/>
          </w:tcPr>
          <w:p w:rsidR="00594E9A" w:rsidRDefault="00594E9A" w:rsidP="00E00B28">
            <w:pPr>
              <w:jc w:val="center"/>
            </w:pPr>
            <w:r>
              <w:t>19.01</w:t>
            </w:r>
          </w:p>
        </w:tc>
        <w:tc>
          <w:tcPr>
            <w:tcW w:w="1088" w:type="dxa"/>
          </w:tcPr>
          <w:p w:rsidR="00594E9A" w:rsidRDefault="00594E9A" w:rsidP="00E00B28">
            <w:pPr>
              <w:jc w:val="center"/>
            </w:pPr>
            <w:r>
              <w:t>1</w:t>
            </w:r>
          </w:p>
        </w:tc>
        <w:tc>
          <w:tcPr>
            <w:tcW w:w="1087" w:type="dxa"/>
          </w:tcPr>
          <w:p w:rsidR="00594E9A" w:rsidRDefault="00594E9A" w:rsidP="00E00B28">
            <w:pPr>
              <w:jc w:val="center"/>
            </w:pPr>
            <w:r>
              <w:t>1</w:t>
            </w:r>
          </w:p>
        </w:tc>
        <w:tc>
          <w:tcPr>
            <w:tcW w:w="814" w:type="dxa"/>
          </w:tcPr>
          <w:p w:rsidR="00594E9A" w:rsidRDefault="00594E9A" w:rsidP="00E00B28">
            <w:pPr>
              <w:jc w:val="center"/>
            </w:pPr>
            <w:r>
              <w:t>105</w:t>
            </w:r>
          </w:p>
        </w:tc>
        <w:tc>
          <w:tcPr>
            <w:tcW w:w="8789" w:type="dxa"/>
          </w:tcPr>
          <w:p w:rsidR="00594E9A" w:rsidRPr="00042A7C" w:rsidRDefault="00594E9A" w:rsidP="00967AFA">
            <w:r>
              <w:t>Определение подобных треугольников</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20.01</w:t>
            </w:r>
          </w:p>
        </w:tc>
        <w:tc>
          <w:tcPr>
            <w:tcW w:w="1088" w:type="dxa"/>
          </w:tcPr>
          <w:p w:rsidR="00594E9A" w:rsidRDefault="00594E9A" w:rsidP="00E00B28">
            <w:pPr>
              <w:jc w:val="center"/>
            </w:pPr>
            <w:r>
              <w:t>1</w:t>
            </w:r>
          </w:p>
        </w:tc>
        <w:tc>
          <w:tcPr>
            <w:tcW w:w="1087" w:type="dxa"/>
          </w:tcPr>
          <w:p w:rsidR="00594E9A" w:rsidRDefault="00594E9A" w:rsidP="00E00B28">
            <w:pPr>
              <w:jc w:val="center"/>
            </w:pPr>
            <w:r>
              <w:t>2</w:t>
            </w:r>
          </w:p>
        </w:tc>
        <w:tc>
          <w:tcPr>
            <w:tcW w:w="814" w:type="dxa"/>
          </w:tcPr>
          <w:p w:rsidR="00594E9A" w:rsidRDefault="00594E9A" w:rsidP="00E00B28">
            <w:pPr>
              <w:jc w:val="center"/>
            </w:pPr>
            <w:r>
              <w:t>106</w:t>
            </w:r>
          </w:p>
        </w:tc>
        <w:tc>
          <w:tcPr>
            <w:tcW w:w="8789" w:type="dxa"/>
          </w:tcPr>
          <w:p w:rsidR="00594E9A" w:rsidRPr="00042A7C" w:rsidRDefault="00594E9A" w:rsidP="00967AFA">
            <w:r>
              <w:t>Определение подобных треугольников</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23.01</w:t>
            </w:r>
          </w:p>
        </w:tc>
        <w:tc>
          <w:tcPr>
            <w:tcW w:w="1088" w:type="dxa"/>
          </w:tcPr>
          <w:p w:rsidR="00594E9A" w:rsidRDefault="00594E9A" w:rsidP="00E00B28">
            <w:pPr>
              <w:jc w:val="center"/>
            </w:pPr>
            <w:r>
              <w:t>2</w:t>
            </w:r>
          </w:p>
        </w:tc>
        <w:tc>
          <w:tcPr>
            <w:tcW w:w="1087" w:type="dxa"/>
          </w:tcPr>
          <w:p w:rsidR="00594E9A" w:rsidRDefault="00594E9A" w:rsidP="00E00B28">
            <w:pPr>
              <w:jc w:val="center"/>
            </w:pPr>
            <w:r>
              <w:t>3</w:t>
            </w:r>
          </w:p>
        </w:tc>
        <w:tc>
          <w:tcPr>
            <w:tcW w:w="814" w:type="dxa"/>
          </w:tcPr>
          <w:p w:rsidR="00594E9A" w:rsidRDefault="00594E9A" w:rsidP="00E00B28">
            <w:pPr>
              <w:jc w:val="center"/>
            </w:pPr>
            <w:r>
              <w:t>107</w:t>
            </w:r>
          </w:p>
        </w:tc>
        <w:tc>
          <w:tcPr>
            <w:tcW w:w="8789" w:type="dxa"/>
          </w:tcPr>
          <w:p w:rsidR="00594E9A" w:rsidRDefault="00594E9A" w:rsidP="00967AFA">
            <w:r>
              <w:t>Признаки подобия треугольников</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24.01</w:t>
            </w:r>
          </w:p>
        </w:tc>
        <w:tc>
          <w:tcPr>
            <w:tcW w:w="1088" w:type="dxa"/>
          </w:tcPr>
          <w:p w:rsidR="00594E9A" w:rsidRDefault="00594E9A" w:rsidP="00E00B28">
            <w:pPr>
              <w:jc w:val="center"/>
            </w:pPr>
            <w:r>
              <w:t>2</w:t>
            </w:r>
          </w:p>
        </w:tc>
        <w:tc>
          <w:tcPr>
            <w:tcW w:w="1087" w:type="dxa"/>
          </w:tcPr>
          <w:p w:rsidR="00594E9A" w:rsidRDefault="00594E9A" w:rsidP="00E00B28">
            <w:pPr>
              <w:jc w:val="center"/>
            </w:pPr>
            <w:r>
              <w:t>4</w:t>
            </w:r>
          </w:p>
        </w:tc>
        <w:tc>
          <w:tcPr>
            <w:tcW w:w="814" w:type="dxa"/>
          </w:tcPr>
          <w:p w:rsidR="00594E9A" w:rsidRDefault="00594E9A" w:rsidP="00E00B28">
            <w:pPr>
              <w:jc w:val="center"/>
            </w:pPr>
            <w:r>
              <w:t>108</w:t>
            </w:r>
          </w:p>
        </w:tc>
        <w:tc>
          <w:tcPr>
            <w:tcW w:w="8789" w:type="dxa"/>
          </w:tcPr>
          <w:p w:rsidR="00594E9A" w:rsidRDefault="00594E9A" w:rsidP="00967AFA">
            <w:r>
              <w:t>Признаки подобия треугольников</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25.01</w:t>
            </w:r>
          </w:p>
        </w:tc>
        <w:tc>
          <w:tcPr>
            <w:tcW w:w="1088" w:type="dxa"/>
          </w:tcPr>
          <w:p w:rsidR="00594E9A" w:rsidRDefault="00594E9A" w:rsidP="00E00B28">
            <w:pPr>
              <w:jc w:val="center"/>
            </w:pPr>
            <w:r>
              <w:t>2</w:t>
            </w:r>
          </w:p>
        </w:tc>
        <w:tc>
          <w:tcPr>
            <w:tcW w:w="1087" w:type="dxa"/>
          </w:tcPr>
          <w:p w:rsidR="00594E9A" w:rsidRDefault="00594E9A" w:rsidP="00E00B28">
            <w:pPr>
              <w:jc w:val="center"/>
            </w:pPr>
            <w:r>
              <w:t>5</w:t>
            </w:r>
          </w:p>
        </w:tc>
        <w:tc>
          <w:tcPr>
            <w:tcW w:w="814" w:type="dxa"/>
          </w:tcPr>
          <w:p w:rsidR="00594E9A" w:rsidRDefault="00594E9A" w:rsidP="00E00B28">
            <w:pPr>
              <w:jc w:val="center"/>
            </w:pPr>
            <w:r>
              <w:t>109</w:t>
            </w:r>
          </w:p>
        </w:tc>
        <w:tc>
          <w:tcPr>
            <w:tcW w:w="8789" w:type="dxa"/>
          </w:tcPr>
          <w:p w:rsidR="00594E9A" w:rsidRPr="00E00B28" w:rsidRDefault="00594E9A" w:rsidP="00967AFA">
            <w:pPr>
              <w:rPr>
                <w:b/>
                <w:i/>
              </w:rPr>
            </w:pPr>
            <w:r>
              <w:t>Признаки подобия треугольников</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25.01</w:t>
            </w:r>
          </w:p>
        </w:tc>
        <w:tc>
          <w:tcPr>
            <w:tcW w:w="1088" w:type="dxa"/>
          </w:tcPr>
          <w:p w:rsidR="00594E9A" w:rsidRDefault="00594E9A" w:rsidP="00E00B28">
            <w:pPr>
              <w:jc w:val="center"/>
            </w:pPr>
            <w:r>
              <w:t>2</w:t>
            </w:r>
          </w:p>
        </w:tc>
        <w:tc>
          <w:tcPr>
            <w:tcW w:w="1087" w:type="dxa"/>
          </w:tcPr>
          <w:p w:rsidR="00594E9A" w:rsidRDefault="00594E9A" w:rsidP="00E00B28">
            <w:pPr>
              <w:jc w:val="center"/>
            </w:pPr>
            <w:r>
              <w:t>6</w:t>
            </w:r>
          </w:p>
        </w:tc>
        <w:tc>
          <w:tcPr>
            <w:tcW w:w="814" w:type="dxa"/>
          </w:tcPr>
          <w:p w:rsidR="00594E9A" w:rsidRDefault="00594E9A" w:rsidP="00E00B28">
            <w:pPr>
              <w:jc w:val="center"/>
            </w:pPr>
            <w:r>
              <w:t>110</w:t>
            </w:r>
          </w:p>
        </w:tc>
        <w:tc>
          <w:tcPr>
            <w:tcW w:w="8789" w:type="dxa"/>
          </w:tcPr>
          <w:p w:rsidR="00594E9A" w:rsidRPr="00E00B28" w:rsidRDefault="00594E9A" w:rsidP="00967AFA">
            <w:pPr>
              <w:rPr>
                <w:b/>
              </w:rPr>
            </w:pPr>
            <w:r>
              <w:t>Признаки подобия треугольников</w:t>
            </w:r>
          </w:p>
        </w:tc>
        <w:tc>
          <w:tcPr>
            <w:tcW w:w="2126" w:type="dxa"/>
          </w:tcPr>
          <w:p w:rsidR="00594E9A" w:rsidRPr="00E00B28" w:rsidRDefault="00594E9A" w:rsidP="00E00B28">
            <w:pPr>
              <w:jc w:val="center"/>
              <w:rPr>
                <w:b/>
              </w:rPr>
            </w:pPr>
          </w:p>
        </w:tc>
      </w:tr>
      <w:tr w:rsidR="00594E9A" w:rsidTr="00E00B28">
        <w:trPr>
          <w:gridBefore w:val="1"/>
          <w:trHeight w:val="278"/>
        </w:trPr>
        <w:tc>
          <w:tcPr>
            <w:tcW w:w="1088" w:type="dxa"/>
          </w:tcPr>
          <w:p w:rsidR="00594E9A" w:rsidRDefault="00594E9A" w:rsidP="00E00B28">
            <w:pPr>
              <w:jc w:val="center"/>
            </w:pPr>
            <w:r>
              <w:t>26.01</w:t>
            </w:r>
          </w:p>
        </w:tc>
        <w:tc>
          <w:tcPr>
            <w:tcW w:w="1088" w:type="dxa"/>
          </w:tcPr>
          <w:p w:rsidR="00594E9A" w:rsidRDefault="00594E9A" w:rsidP="00E00B28">
            <w:pPr>
              <w:jc w:val="center"/>
            </w:pPr>
            <w:r>
              <w:t>2</w:t>
            </w:r>
          </w:p>
        </w:tc>
        <w:tc>
          <w:tcPr>
            <w:tcW w:w="1087" w:type="dxa"/>
          </w:tcPr>
          <w:p w:rsidR="00594E9A" w:rsidRDefault="00594E9A" w:rsidP="00E00B28">
            <w:pPr>
              <w:jc w:val="center"/>
            </w:pPr>
            <w:r>
              <w:t>7</w:t>
            </w:r>
          </w:p>
        </w:tc>
        <w:tc>
          <w:tcPr>
            <w:tcW w:w="814" w:type="dxa"/>
          </w:tcPr>
          <w:p w:rsidR="00594E9A" w:rsidRDefault="00594E9A" w:rsidP="00E00B28">
            <w:pPr>
              <w:jc w:val="center"/>
            </w:pPr>
            <w:r>
              <w:t>111</w:t>
            </w:r>
          </w:p>
        </w:tc>
        <w:tc>
          <w:tcPr>
            <w:tcW w:w="8789" w:type="dxa"/>
          </w:tcPr>
          <w:p w:rsidR="00594E9A" w:rsidRDefault="00594E9A" w:rsidP="00967AFA">
            <w:r>
              <w:t>Признаки подобия треугольников</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 xml:space="preserve">27.01 </w:t>
            </w:r>
          </w:p>
        </w:tc>
        <w:tc>
          <w:tcPr>
            <w:tcW w:w="1088" w:type="dxa"/>
          </w:tcPr>
          <w:p w:rsidR="00594E9A" w:rsidRDefault="00594E9A" w:rsidP="00E00B28">
            <w:pPr>
              <w:jc w:val="center"/>
            </w:pPr>
            <w:r>
              <w:t>1-2</w:t>
            </w:r>
          </w:p>
        </w:tc>
        <w:tc>
          <w:tcPr>
            <w:tcW w:w="1087" w:type="dxa"/>
          </w:tcPr>
          <w:p w:rsidR="00594E9A" w:rsidRDefault="00594E9A" w:rsidP="00E00B28">
            <w:pPr>
              <w:jc w:val="center"/>
            </w:pPr>
            <w:r>
              <w:t>8</w:t>
            </w:r>
          </w:p>
        </w:tc>
        <w:tc>
          <w:tcPr>
            <w:tcW w:w="814" w:type="dxa"/>
          </w:tcPr>
          <w:p w:rsidR="00594E9A" w:rsidRDefault="00594E9A" w:rsidP="00E00B28">
            <w:pPr>
              <w:jc w:val="center"/>
            </w:pPr>
            <w:r>
              <w:t>112</w:t>
            </w:r>
          </w:p>
        </w:tc>
        <w:tc>
          <w:tcPr>
            <w:tcW w:w="8789" w:type="dxa"/>
          </w:tcPr>
          <w:p w:rsidR="00594E9A" w:rsidRDefault="00594E9A" w:rsidP="00967AFA">
            <w:r w:rsidRPr="00E00B28">
              <w:rPr>
                <w:b/>
                <w:i/>
              </w:rPr>
              <w:t>Контрольная работа № 8</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967AFA">
            <w:r>
              <w:t xml:space="preserve">    30.01</w:t>
            </w:r>
          </w:p>
        </w:tc>
        <w:tc>
          <w:tcPr>
            <w:tcW w:w="1088" w:type="dxa"/>
          </w:tcPr>
          <w:p w:rsidR="00594E9A" w:rsidRDefault="00594E9A" w:rsidP="00E00B28">
            <w:pPr>
              <w:jc w:val="center"/>
            </w:pPr>
            <w:r>
              <w:t>3</w:t>
            </w:r>
          </w:p>
        </w:tc>
        <w:tc>
          <w:tcPr>
            <w:tcW w:w="1087" w:type="dxa"/>
          </w:tcPr>
          <w:p w:rsidR="00594E9A" w:rsidRDefault="00594E9A" w:rsidP="00E00B28">
            <w:pPr>
              <w:jc w:val="center"/>
            </w:pPr>
            <w:r>
              <w:t>9</w:t>
            </w:r>
          </w:p>
        </w:tc>
        <w:tc>
          <w:tcPr>
            <w:tcW w:w="814" w:type="dxa"/>
          </w:tcPr>
          <w:p w:rsidR="00594E9A" w:rsidRDefault="00594E9A" w:rsidP="00E00B28">
            <w:pPr>
              <w:jc w:val="center"/>
            </w:pPr>
            <w:r>
              <w:t>113</w:t>
            </w:r>
          </w:p>
        </w:tc>
        <w:tc>
          <w:tcPr>
            <w:tcW w:w="8789" w:type="dxa"/>
          </w:tcPr>
          <w:p w:rsidR="00594E9A" w:rsidRDefault="00594E9A" w:rsidP="00967AFA">
            <w:r>
              <w:t>Применение подобия к доказательству теорем и решению задач</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31.01</w:t>
            </w:r>
          </w:p>
        </w:tc>
        <w:tc>
          <w:tcPr>
            <w:tcW w:w="1088" w:type="dxa"/>
          </w:tcPr>
          <w:p w:rsidR="00594E9A" w:rsidRDefault="00594E9A" w:rsidP="00E00B28">
            <w:pPr>
              <w:jc w:val="center"/>
            </w:pPr>
            <w:r>
              <w:t>3</w:t>
            </w:r>
          </w:p>
        </w:tc>
        <w:tc>
          <w:tcPr>
            <w:tcW w:w="1087" w:type="dxa"/>
          </w:tcPr>
          <w:p w:rsidR="00594E9A" w:rsidRDefault="00594E9A" w:rsidP="00E00B28">
            <w:pPr>
              <w:jc w:val="center"/>
            </w:pPr>
            <w:r>
              <w:t>10</w:t>
            </w:r>
          </w:p>
        </w:tc>
        <w:tc>
          <w:tcPr>
            <w:tcW w:w="814" w:type="dxa"/>
          </w:tcPr>
          <w:p w:rsidR="00594E9A" w:rsidRDefault="00594E9A" w:rsidP="00E00B28">
            <w:pPr>
              <w:jc w:val="center"/>
            </w:pPr>
            <w:r>
              <w:t>114</w:t>
            </w:r>
          </w:p>
        </w:tc>
        <w:tc>
          <w:tcPr>
            <w:tcW w:w="8789" w:type="dxa"/>
          </w:tcPr>
          <w:p w:rsidR="00594E9A" w:rsidRDefault="00594E9A" w:rsidP="00967AFA">
            <w:r>
              <w:t>Применение подобия к доказательству теорем и решению задач</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01.02</w:t>
            </w:r>
          </w:p>
        </w:tc>
        <w:tc>
          <w:tcPr>
            <w:tcW w:w="1088" w:type="dxa"/>
          </w:tcPr>
          <w:p w:rsidR="00594E9A" w:rsidRDefault="00594E9A" w:rsidP="00E00B28">
            <w:pPr>
              <w:jc w:val="center"/>
            </w:pPr>
            <w:r>
              <w:t>3</w:t>
            </w:r>
          </w:p>
        </w:tc>
        <w:tc>
          <w:tcPr>
            <w:tcW w:w="1087" w:type="dxa"/>
          </w:tcPr>
          <w:p w:rsidR="00594E9A" w:rsidRDefault="00594E9A" w:rsidP="00E00B28">
            <w:pPr>
              <w:jc w:val="center"/>
            </w:pPr>
            <w:r>
              <w:t>11</w:t>
            </w:r>
          </w:p>
        </w:tc>
        <w:tc>
          <w:tcPr>
            <w:tcW w:w="814" w:type="dxa"/>
          </w:tcPr>
          <w:p w:rsidR="00594E9A" w:rsidRDefault="00594E9A" w:rsidP="00E00B28">
            <w:pPr>
              <w:jc w:val="center"/>
            </w:pPr>
            <w:r>
              <w:t>115</w:t>
            </w:r>
          </w:p>
        </w:tc>
        <w:tc>
          <w:tcPr>
            <w:tcW w:w="8789" w:type="dxa"/>
          </w:tcPr>
          <w:p w:rsidR="00594E9A" w:rsidRDefault="00594E9A" w:rsidP="00967AFA">
            <w:r>
              <w:t>Применение подобия к доказательству теорем и решению задач</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01.02</w:t>
            </w:r>
          </w:p>
        </w:tc>
        <w:tc>
          <w:tcPr>
            <w:tcW w:w="1088" w:type="dxa"/>
          </w:tcPr>
          <w:p w:rsidR="00594E9A" w:rsidRDefault="00594E9A" w:rsidP="00E00B28">
            <w:pPr>
              <w:jc w:val="center"/>
            </w:pPr>
            <w:r>
              <w:t>3</w:t>
            </w:r>
          </w:p>
        </w:tc>
        <w:tc>
          <w:tcPr>
            <w:tcW w:w="1087" w:type="dxa"/>
          </w:tcPr>
          <w:p w:rsidR="00594E9A" w:rsidRDefault="00594E9A" w:rsidP="00E00B28">
            <w:pPr>
              <w:jc w:val="center"/>
            </w:pPr>
            <w:r>
              <w:t>12</w:t>
            </w:r>
          </w:p>
        </w:tc>
        <w:tc>
          <w:tcPr>
            <w:tcW w:w="814" w:type="dxa"/>
          </w:tcPr>
          <w:p w:rsidR="00594E9A" w:rsidRDefault="00594E9A" w:rsidP="00E00B28">
            <w:pPr>
              <w:jc w:val="center"/>
            </w:pPr>
            <w:r>
              <w:t>116</w:t>
            </w:r>
          </w:p>
        </w:tc>
        <w:tc>
          <w:tcPr>
            <w:tcW w:w="8789" w:type="dxa"/>
          </w:tcPr>
          <w:p w:rsidR="00594E9A" w:rsidRDefault="00594E9A" w:rsidP="00967AFA">
            <w:r>
              <w:t>Применение подобия к доказательству теорем и решению задач</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02.02</w:t>
            </w:r>
          </w:p>
        </w:tc>
        <w:tc>
          <w:tcPr>
            <w:tcW w:w="1088" w:type="dxa"/>
          </w:tcPr>
          <w:p w:rsidR="00594E9A" w:rsidRDefault="00594E9A" w:rsidP="00E00B28">
            <w:pPr>
              <w:jc w:val="center"/>
            </w:pPr>
            <w:r>
              <w:t>3</w:t>
            </w:r>
          </w:p>
        </w:tc>
        <w:tc>
          <w:tcPr>
            <w:tcW w:w="1087" w:type="dxa"/>
          </w:tcPr>
          <w:p w:rsidR="00594E9A" w:rsidRDefault="00594E9A" w:rsidP="00E00B28">
            <w:pPr>
              <w:jc w:val="center"/>
            </w:pPr>
            <w:r>
              <w:t>13</w:t>
            </w:r>
          </w:p>
        </w:tc>
        <w:tc>
          <w:tcPr>
            <w:tcW w:w="814" w:type="dxa"/>
          </w:tcPr>
          <w:p w:rsidR="00594E9A" w:rsidRDefault="00594E9A" w:rsidP="00E00B28">
            <w:pPr>
              <w:jc w:val="center"/>
            </w:pPr>
            <w:r>
              <w:t>117</w:t>
            </w:r>
          </w:p>
        </w:tc>
        <w:tc>
          <w:tcPr>
            <w:tcW w:w="8789" w:type="dxa"/>
          </w:tcPr>
          <w:p w:rsidR="00594E9A" w:rsidRDefault="00594E9A" w:rsidP="00967AFA">
            <w:r>
              <w:t>Применение подобия к доказательству теорем и решению задач</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03.02</w:t>
            </w:r>
          </w:p>
        </w:tc>
        <w:tc>
          <w:tcPr>
            <w:tcW w:w="1088" w:type="dxa"/>
          </w:tcPr>
          <w:p w:rsidR="00594E9A" w:rsidRDefault="00594E9A" w:rsidP="00E00B28">
            <w:pPr>
              <w:jc w:val="center"/>
            </w:pPr>
            <w:r>
              <w:t>3</w:t>
            </w:r>
          </w:p>
        </w:tc>
        <w:tc>
          <w:tcPr>
            <w:tcW w:w="1087" w:type="dxa"/>
          </w:tcPr>
          <w:p w:rsidR="00594E9A" w:rsidRDefault="00594E9A" w:rsidP="00E00B28">
            <w:pPr>
              <w:jc w:val="center"/>
            </w:pPr>
            <w:r>
              <w:t>14</w:t>
            </w:r>
          </w:p>
        </w:tc>
        <w:tc>
          <w:tcPr>
            <w:tcW w:w="814" w:type="dxa"/>
          </w:tcPr>
          <w:p w:rsidR="00594E9A" w:rsidRDefault="00594E9A" w:rsidP="00E00B28">
            <w:pPr>
              <w:jc w:val="center"/>
            </w:pPr>
            <w:r>
              <w:t>118</w:t>
            </w:r>
          </w:p>
        </w:tc>
        <w:tc>
          <w:tcPr>
            <w:tcW w:w="8789" w:type="dxa"/>
          </w:tcPr>
          <w:p w:rsidR="00594E9A" w:rsidRDefault="00594E9A" w:rsidP="00967AFA">
            <w:r>
              <w:t>Применение подобия к доказательству теорем и решению задач</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06.02</w:t>
            </w:r>
          </w:p>
        </w:tc>
        <w:tc>
          <w:tcPr>
            <w:tcW w:w="1088" w:type="dxa"/>
          </w:tcPr>
          <w:p w:rsidR="00594E9A" w:rsidRDefault="00594E9A" w:rsidP="00E00B28">
            <w:pPr>
              <w:jc w:val="center"/>
            </w:pPr>
            <w:r>
              <w:t>4</w:t>
            </w:r>
          </w:p>
        </w:tc>
        <w:tc>
          <w:tcPr>
            <w:tcW w:w="1087" w:type="dxa"/>
          </w:tcPr>
          <w:p w:rsidR="00594E9A" w:rsidRDefault="00594E9A" w:rsidP="00E00B28">
            <w:pPr>
              <w:jc w:val="center"/>
            </w:pPr>
            <w:r>
              <w:t>15</w:t>
            </w:r>
          </w:p>
        </w:tc>
        <w:tc>
          <w:tcPr>
            <w:tcW w:w="814" w:type="dxa"/>
          </w:tcPr>
          <w:p w:rsidR="00594E9A" w:rsidRDefault="00594E9A" w:rsidP="00E00B28">
            <w:pPr>
              <w:jc w:val="center"/>
            </w:pPr>
            <w:r>
              <w:t>119</w:t>
            </w:r>
          </w:p>
        </w:tc>
        <w:tc>
          <w:tcPr>
            <w:tcW w:w="8789" w:type="dxa"/>
          </w:tcPr>
          <w:p w:rsidR="00594E9A" w:rsidRDefault="00594E9A" w:rsidP="00967AFA">
            <w:r>
              <w:t>Соотношение между сторонами и углами прямоугольного треугольника</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07.02</w:t>
            </w:r>
          </w:p>
        </w:tc>
        <w:tc>
          <w:tcPr>
            <w:tcW w:w="1088" w:type="dxa"/>
          </w:tcPr>
          <w:p w:rsidR="00594E9A" w:rsidRDefault="00594E9A" w:rsidP="00E00B28">
            <w:pPr>
              <w:jc w:val="center"/>
            </w:pPr>
            <w:r>
              <w:t>4</w:t>
            </w:r>
          </w:p>
        </w:tc>
        <w:tc>
          <w:tcPr>
            <w:tcW w:w="1087" w:type="dxa"/>
          </w:tcPr>
          <w:p w:rsidR="00594E9A" w:rsidRDefault="00594E9A" w:rsidP="00E00B28">
            <w:pPr>
              <w:jc w:val="center"/>
            </w:pPr>
            <w:r>
              <w:t>16</w:t>
            </w:r>
          </w:p>
        </w:tc>
        <w:tc>
          <w:tcPr>
            <w:tcW w:w="814" w:type="dxa"/>
          </w:tcPr>
          <w:p w:rsidR="00594E9A" w:rsidRDefault="00594E9A" w:rsidP="00E00B28">
            <w:pPr>
              <w:jc w:val="center"/>
            </w:pPr>
            <w:r>
              <w:t>120</w:t>
            </w:r>
          </w:p>
        </w:tc>
        <w:tc>
          <w:tcPr>
            <w:tcW w:w="8789" w:type="dxa"/>
          </w:tcPr>
          <w:p w:rsidR="00594E9A" w:rsidRDefault="00594E9A" w:rsidP="00967AFA">
            <w:r>
              <w:t>Соотношение между сторонами и углами прямоугольного треугольника</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08.02</w:t>
            </w:r>
          </w:p>
        </w:tc>
        <w:tc>
          <w:tcPr>
            <w:tcW w:w="1088" w:type="dxa"/>
          </w:tcPr>
          <w:p w:rsidR="00594E9A" w:rsidRDefault="00594E9A" w:rsidP="00E00B28">
            <w:pPr>
              <w:jc w:val="center"/>
            </w:pPr>
            <w:r>
              <w:t>4</w:t>
            </w:r>
          </w:p>
        </w:tc>
        <w:tc>
          <w:tcPr>
            <w:tcW w:w="1087" w:type="dxa"/>
          </w:tcPr>
          <w:p w:rsidR="00594E9A" w:rsidRDefault="00594E9A" w:rsidP="00E00B28">
            <w:pPr>
              <w:jc w:val="center"/>
            </w:pPr>
            <w:r>
              <w:t>17</w:t>
            </w:r>
          </w:p>
        </w:tc>
        <w:tc>
          <w:tcPr>
            <w:tcW w:w="814" w:type="dxa"/>
          </w:tcPr>
          <w:p w:rsidR="00594E9A" w:rsidRDefault="00594E9A" w:rsidP="00E00B28">
            <w:pPr>
              <w:jc w:val="center"/>
            </w:pPr>
            <w:r>
              <w:t>121</w:t>
            </w:r>
          </w:p>
        </w:tc>
        <w:tc>
          <w:tcPr>
            <w:tcW w:w="8789" w:type="dxa"/>
          </w:tcPr>
          <w:p w:rsidR="00594E9A" w:rsidRDefault="00594E9A" w:rsidP="00967AFA">
            <w:r>
              <w:t>Соотношение между сторонами и углами прямоугольного треугольника</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08.02</w:t>
            </w:r>
          </w:p>
        </w:tc>
        <w:tc>
          <w:tcPr>
            <w:tcW w:w="1088" w:type="dxa"/>
          </w:tcPr>
          <w:p w:rsidR="00594E9A" w:rsidRDefault="00594E9A" w:rsidP="00E00B28">
            <w:pPr>
              <w:jc w:val="center"/>
            </w:pPr>
            <w:r>
              <w:t>4</w:t>
            </w:r>
          </w:p>
        </w:tc>
        <w:tc>
          <w:tcPr>
            <w:tcW w:w="1087" w:type="dxa"/>
          </w:tcPr>
          <w:p w:rsidR="00594E9A" w:rsidRDefault="00594E9A" w:rsidP="00E00B28">
            <w:pPr>
              <w:jc w:val="center"/>
            </w:pPr>
            <w:r>
              <w:t>18</w:t>
            </w:r>
          </w:p>
        </w:tc>
        <w:tc>
          <w:tcPr>
            <w:tcW w:w="814" w:type="dxa"/>
          </w:tcPr>
          <w:p w:rsidR="00594E9A" w:rsidRDefault="00594E9A" w:rsidP="00E00B28">
            <w:pPr>
              <w:jc w:val="center"/>
            </w:pPr>
            <w:r>
              <w:t>122</w:t>
            </w:r>
          </w:p>
        </w:tc>
        <w:tc>
          <w:tcPr>
            <w:tcW w:w="8789" w:type="dxa"/>
          </w:tcPr>
          <w:p w:rsidR="00594E9A" w:rsidRPr="00E00B28" w:rsidRDefault="00594E9A" w:rsidP="00967AFA">
            <w:pPr>
              <w:rPr>
                <w:b/>
              </w:rPr>
            </w:pPr>
            <w:r>
              <w:t>Соотношение между сторонами и углами прямоугольного треугольника</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09.02</w:t>
            </w:r>
          </w:p>
        </w:tc>
        <w:tc>
          <w:tcPr>
            <w:tcW w:w="1088" w:type="dxa"/>
          </w:tcPr>
          <w:p w:rsidR="00594E9A" w:rsidRDefault="00594E9A" w:rsidP="00E00B28">
            <w:pPr>
              <w:jc w:val="center"/>
            </w:pPr>
            <w:r>
              <w:t>1-4</w:t>
            </w:r>
          </w:p>
        </w:tc>
        <w:tc>
          <w:tcPr>
            <w:tcW w:w="1087" w:type="dxa"/>
          </w:tcPr>
          <w:p w:rsidR="00594E9A" w:rsidRDefault="00594E9A" w:rsidP="00E00B28">
            <w:pPr>
              <w:jc w:val="center"/>
            </w:pPr>
            <w:r>
              <w:t>19</w:t>
            </w:r>
          </w:p>
        </w:tc>
        <w:tc>
          <w:tcPr>
            <w:tcW w:w="814" w:type="dxa"/>
          </w:tcPr>
          <w:p w:rsidR="00594E9A" w:rsidRDefault="00594E9A" w:rsidP="00E00B28">
            <w:pPr>
              <w:jc w:val="center"/>
            </w:pPr>
            <w:r>
              <w:t>123</w:t>
            </w:r>
          </w:p>
        </w:tc>
        <w:tc>
          <w:tcPr>
            <w:tcW w:w="8789" w:type="dxa"/>
          </w:tcPr>
          <w:p w:rsidR="00594E9A" w:rsidRDefault="00594E9A" w:rsidP="00967AFA">
            <w:r w:rsidRPr="00E00B28">
              <w:rPr>
                <w:b/>
                <w:i/>
              </w:rPr>
              <w:t>Контрольная работа № 9</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p>
        </w:tc>
        <w:tc>
          <w:tcPr>
            <w:tcW w:w="1088" w:type="dxa"/>
          </w:tcPr>
          <w:p w:rsidR="00594E9A" w:rsidRDefault="00594E9A" w:rsidP="00E00B28">
            <w:pPr>
              <w:jc w:val="center"/>
            </w:pPr>
          </w:p>
        </w:tc>
        <w:tc>
          <w:tcPr>
            <w:tcW w:w="1087" w:type="dxa"/>
          </w:tcPr>
          <w:p w:rsidR="00594E9A" w:rsidRDefault="00594E9A" w:rsidP="00E00B28">
            <w:pPr>
              <w:jc w:val="center"/>
            </w:pPr>
          </w:p>
        </w:tc>
        <w:tc>
          <w:tcPr>
            <w:tcW w:w="814" w:type="dxa"/>
          </w:tcPr>
          <w:p w:rsidR="00594E9A" w:rsidRDefault="00594E9A" w:rsidP="00E00B28">
            <w:pPr>
              <w:jc w:val="center"/>
            </w:pPr>
          </w:p>
        </w:tc>
        <w:tc>
          <w:tcPr>
            <w:tcW w:w="8789" w:type="dxa"/>
          </w:tcPr>
          <w:p w:rsidR="00594E9A" w:rsidRPr="00E00B28" w:rsidRDefault="00594E9A" w:rsidP="00967AFA">
            <w:pPr>
              <w:rPr>
                <w:b/>
              </w:rPr>
            </w:pPr>
            <w:r w:rsidRPr="00E00B28">
              <w:rPr>
                <w:b/>
              </w:rPr>
              <w:t>Блок № 7. Квадратные уравнения</w:t>
            </w:r>
          </w:p>
        </w:tc>
        <w:tc>
          <w:tcPr>
            <w:tcW w:w="2126" w:type="dxa"/>
          </w:tcPr>
          <w:p w:rsidR="00594E9A" w:rsidRPr="00E00B28" w:rsidRDefault="00594E9A" w:rsidP="00E00B28">
            <w:pPr>
              <w:jc w:val="center"/>
              <w:rPr>
                <w:b/>
              </w:rPr>
            </w:pPr>
            <w:r w:rsidRPr="00E00B28">
              <w:rPr>
                <w:b/>
              </w:rPr>
              <w:t>17</w:t>
            </w:r>
          </w:p>
        </w:tc>
      </w:tr>
      <w:tr w:rsidR="00594E9A" w:rsidTr="00E00B28">
        <w:trPr>
          <w:gridBefore w:val="1"/>
          <w:trHeight w:val="278"/>
        </w:trPr>
        <w:tc>
          <w:tcPr>
            <w:tcW w:w="1088" w:type="dxa"/>
          </w:tcPr>
          <w:p w:rsidR="00594E9A" w:rsidRDefault="00594E9A" w:rsidP="00E00B28">
            <w:pPr>
              <w:jc w:val="center"/>
            </w:pPr>
            <w:r>
              <w:t>10.02</w:t>
            </w:r>
          </w:p>
        </w:tc>
        <w:tc>
          <w:tcPr>
            <w:tcW w:w="1088" w:type="dxa"/>
          </w:tcPr>
          <w:p w:rsidR="00594E9A" w:rsidRDefault="00594E9A" w:rsidP="00E00B28">
            <w:pPr>
              <w:jc w:val="center"/>
            </w:pPr>
            <w:r>
              <w:t>24</w:t>
            </w:r>
          </w:p>
        </w:tc>
        <w:tc>
          <w:tcPr>
            <w:tcW w:w="1087" w:type="dxa"/>
          </w:tcPr>
          <w:p w:rsidR="00594E9A" w:rsidRDefault="00594E9A" w:rsidP="00E00B28">
            <w:pPr>
              <w:jc w:val="center"/>
            </w:pPr>
            <w:r>
              <w:t>1</w:t>
            </w:r>
          </w:p>
        </w:tc>
        <w:tc>
          <w:tcPr>
            <w:tcW w:w="814" w:type="dxa"/>
          </w:tcPr>
          <w:p w:rsidR="00594E9A" w:rsidRDefault="00594E9A" w:rsidP="00E00B28">
            <w:pPr>
              <w:jc w:val="center"/>
            </w:pPr>
            <w:r>
              <w:t>124</w:t>
            </w:r>
          </w:p>
        </w:tc>
        <w:tc>
          <w:tcPr>
            <w:tcW w:w="8789" w:type="dxa"/>
          </w:tcPr>
          <w:p w:rsidR="00594E9A" w:rsidRDefault="00594E9A" w:rsidP="00967AFA">
            <w:r>
              <w:t>Основные понятия, связанные с квадратными уравнениями</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13.02</w:t>
            </w:r>
          </w:p>
        </w:tc>
        <w:tc>
          <w:tcPr>
            <w:tcW w:w="1088" w:type="dxa"/>
          </w:tcPr>
          <w:p w:rsidR="00594E9A" w:rsidRDefault="00594E9A" w:rsidP="00E00B28">
            <w:pPr>
              <w:jc w:val="center"/>
            </w:pPr>
            <w:r>
              <w:t>24</w:t>
            </w:r>
          </w:p>
        </w:tc>
        <w:tc>
          <w:tcPr>
            <w:tcW w:w="1087" w:type="dxa"/>
          </w:tcPr>
          <w:p w:rsidR="00594E9A" w:rsidRDefault="00594E9A" w:rsidP="00E00B28">
            <w:pPr>
              <w:jc w:val="center"/>
            </w:pPr>
            <w:r>
              <w:t>2</w:t>
            </w:r>
          </w:p>
        </w:tc>
        <w:tc>
          <w:tcPr>
            <w:tcW w:w="814" w:type="dxa"/>
          </w:tcPr>
          <w:p w:rsidR="00594E9A" w:rsidRDefault="00594E9A" w:rsidP="00E00B28">
            <w:pPr>
              <w:jc w:val="center"/>
            </w:pPr>
            <w:r>
              <w:t>125</w:t>
            </w:r>
          </w:p>
        </w:tc>
        <w:tc>
          <w:tcPr>
            <w:tcW w:w="8789" w:type="dxa"/>
          </w:tcPr>
          <w:p w:rsidR="00594E9A" w:rsidRDefault="00594E9A" w:rsidP="00967AFA">
            <w:r>
              <w:t>Основные понятия, связанные с квадратными уравнениями</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14.02</w:t>
            </w:r>
          </w:p>
        </w:tc>
        <w:tc>
          <w:tcPr>
            <w:tcW w:w="1088" w:type="dxa"/>
          </w:tcPr>
          <w:p w:rsidR="00594E9A" w:rsidRDefault="00594E9A" w:rsidP="00E00B28">
            <w:pPr>
              <w:jc w:val="center"/>
            </w:pPr>
            <w:r>
              <w:t>25</w:t>
            </w:r>
          </w:p>
        </w:tc>
        <w:tc>
          <w:tcPr>
            <w:tcW w:w="1087" w:type="dxa"/>
          </w:tcPr>
          <w:p w:rsidR="00594E9A" w:rsidRDefault="00594E9A" w:rsidP="00E00B28">
            <w:pPr>
              <w:jc w:val="center"/>
            </w:pPr>
            <w:r>
              <w:t>3</w:t>
            </w:r>
          </w:p>
        </w:tc>
        <w:tc>
          <w:tcPr>
            <w:tcW w:w="814" w:type="dxa"/>
          </w:tcPr>
          <w:p w:rsidR="00594E9A" w:rsidRDefault="00594E9A" w:rsidP="00E00B28">
            <w:pPr>
              <w:jc w:val="center"/>
            </w:pPr>
            <w:r>
              <w:t>126</w:t>
            </w:r>
          </w:p>
        </w:tc>
        <w:tc>
          <w:tcPr>
            <w:tcW w:w="8789" w:type="dxa"/>
          </w:tcPr>
          <w:p w:rsidR="00594E9A" w:rsidRDefault="00594E9A" w:rsidP="00967AFA">
            <w:r>
              <w:t>Формулы корней квадратного уравнения</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15.02</w:t>
            </w:r>
          </w:p>
        </w:tc>
        <w:tc>
          <w:tcPr>
            <w:tcW w:w="1088" w:type="dxa"/>
          </w:tcPr>
          <w:p w:rsidR="00594E9A" w:rsidRDefault="00594E9A" w:rsidP="00E00B28">
            <w:pPr>
              <w:jc w:val="center"/>
            </w:pPr>
            <w:r>
              <w:t>25</w:t>
            </w:r>
          </w:p>
        </w:tc>
        <w:tc>
          <w:tcPr>
            <w:tcW w:w="1087" w:type="dxa"/>
          </w:tcPr>
          <w:p w:rsidR="00594E9A" w:rsidRDefault="00594E9A" w:rsidP="00E00B28">
            <w:pPr>
              <w:jc w:val="center"/>
            </w:pPr>
            <w:r>
              <w:t>4</w:t>
            </w:r>
          </w:p>
        </w:tc>
        <w:tc>
          <w:tcPr>
            <w:tcW w:w="814" w:type="dxa"/>
          </w:tcPr>
          <w:p w:rsidR="00594E9A" w:rsidRDefault="00594E9A" w:rsidP="00E00B28">
            <w:pPr>
              <w:jc w:val="center"/>
            </w:pPr>
            <w:r>
              <w:t>127</w:t>
            </w:r>
          </w:p>
        </w:tc>
        <w:tc>
          <w:tcPr>
            <w:tcW w:w="8789" w:type="dxa"/>
          </w:tcPr>
          <w:p w:rsidR="00594E9A" w:rsidRDefault="00594E9A" w:rsidP="00967AFA">
            <w:r>
              <w:t>Формулы корней квадратного уравнения</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15.02</w:t>
            </w:r>
          </w:p>
        </w:tc>
        <w:tc>
          <w:tcPr>
            <w:tcW w:w="1088" w:type="dxa"/>
          </w:tcPr>
          <w:p w:rsidR="00594E9A" w:rsidRDefault="00594E9A" w:rsidP="00E00B28">
            <w:pPr>
              <w:jc w:val="center"/>
            </w:pPr>
            <w:r>
              <w:t>25</w:t>
            </w:r>
          </w:p>
        </w:tc>
        <w:tc>
          <w:tcPr>
            <w:tcW w:w="1087" w:type="dxa"/>
          </w:tcPr>
          <w:p w:rsidR="00594E9A" w:rsidRDefault="00594E9A" w:rsidP="00E00B28">
            <w:pPr>
              <w:jc w:val="center"/>
            </w:pPr>
            <w:r>
              <w:t>5</w:t>
            </w:r>
          </w:p>
        </w:tc>
        <w:tc>
          <w:tcPr>
            <w:tcW w:w="814" w:type="dxa"/>
          </w:tcPr>
          <w:p w:rsidR="00594E9A" w:rsidRDefault="00594E9A" w:rsidP="00E00B28">
            <w:pPr>
              <w:jc w:val="center"/>
            </w:pPr>
            <w:r>
              <w:t>128</w:t>
            </w:r>
          </w:p>
        </w:tc>
        <w:tc>
          <w:tcPr>
            <w:tcW w:w="8789" w:type="dxa"/>
          </w:tcPr>
          <w:p w:rsidR="00594E9A" w:rsidRDefault="00594E9A" w:rsidP="00967AFA">
            <w:r>
              <w:t>Формулы корней квадратного уравнения</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16.02</w:t>
            </w:r>
          </w:p>
        </w:tc>
        <w:tc>
          <w:tcPr>
            <w:tcW w:w="1088" w:type="dxa"/>
          </w:tcPr>
          <w:p w:rsidR="00594E9A" w:rsidRDefault="00594E9A" w:rsidP="00E00B28">
            <w:pPr>
              <w:jc w:val="center"/>
            </w:pPr>
            <w:r>
              <w:t>25</w:t>
            </w:r>
          </w:p>
        </w:tc>
        <w:tc>
          <w:tcPr>
            <w:tcW w:w="1087" w:type="dxa"/>
          </w:tcPr>
          <w:p w:rsidR="00594E9A" w:rsidRDefault="00594E9A" w:rsidP="00E00B28">
            <w:pPr>
              <w:jc w:val="center"/>
            </w:pPr>
            <w:r>
              <w:t>6</w:t>
            </w:r>
          </w:p>
        </w:tc>
        <w:tc>
          <w:tcPr>
            <w:tcW w:w="814" w:type="dxa"/>
          </w:tcPr>
          <w:p w:rsidR="00594E9A" w:rsidRDefault="00594E9A" w:rsidP="00E00B28">
            <w:pPr>
              <w:jc w:val="center"/>
            </w:pPr>
            <w:r>
              <w:t>129</w:t>
            </w:r>
          </w:p>
        </w:tc>
        <w:tc>
          <w:tcPr>
            <w:tcW w:w="8789" w:type="dxa"/>
          </w:tcPr>
          <w:p w:rsidR="00594E9A" w:rsidRDefault="00594E9A" w:rsidP="00967AFA">
            <w:r>
              <w:t>Формулы корней квадратного уравнения</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17.02</w:t>
            </w:r>
          </w:p>
        </w:tc>
        <w:tc>
          <w:tcPr>
            <w:tcW w:w="1088" w:type="dxa"/>
          </w:tcPr>
          <w:p w:rsidR="00594E9A" w:rsidRDefault="00594E9A" w:rsidP="00E00B28">
            <w:pPr>
              <w:jc w:val="center"/>
            </w:pPr>
            <w:r>
              <w:t>24-25</w:t>
            </w:r>
          </w:p>
        </w:tc>
        <w:tc>
          <w:tcPr>
            <w:tcW w:w="1087" w:type="dxa"/>
          </w:tcPr>
          <w:p w:rsidR="00594E9A" w:rsidRDefault="00594E9A" w:rsidP="00E00B28">
            <w:pPr>
              <w:jc w:val="center"/>
            </w:pPr>
            <w:r>
              <w:t>7</w:t>
            </w:r>
          </w:p>
        </w:tc>
        <w:tc>
          <w:tcPr>
            <w:tcW w:w="814" w:type="dxa"/>
          </w:tcPr>
          <w:p w:rsidR="00594E9A" w:rsidRDefault="00594E9A" w:rsidP="00E00B28">
            <w:pPr>
              <w:jc w:val="center"/>
            </w:pPr>
            <w:r>
              <w:t>130</w:t>
            </w:r>
          </w:p>
        </w:tc>
        <w:tc>
          <w:tcPr>
            <w:tcW w:w="8789" w:type="dxa"/>
          </w:tcPr>
          <w:p w:rsidR="00594E9A" w:rsidRDefault="00594E9A" w:rsidP="00967AFA">
            <w:r w:rsidRPr="00E00B28">
              <w:rPr>
                <w:b/>
                <w:i/>
              </w:rPr>
              <w:t>Контрольная работа №10</w:t>
            </w:r>
          </w:p>
        </w:tc>
        <w:tc>
          <w:tcPr>
            <w:tcW w:w="2126" w:type="dxa"/>
          </w:tcPr>
          <w:p w:rsidR="00594E9A" w:rsidRDefault="00594E9A" w:rsidP="00E00B28">
            <w:pPr>
              <w:jc w:val="center"/>
            </w:pPr>
          </w:p>
        </w:tc>
      </w:tr>
      <w:tr w:rsidR="00594E9A" w:rsidTr="00E00B28">
        <w:trPr>
          <w:gridBefore w:val="1"/>
          <w:trHeight w:val="284"/>
        </w:trPr>
        <w:tc>
          <w:tcPr>
            <w:tcW w:w="1088" w:type="dxa"/>
          </w:tcPr>
          <w:p w:rsidR="00594E9A" w:rsidRDefault="00594E9A" w:rsidP="00E00B28">
            <w:pPr>
              <w:jc w:val="center"/>
            </w:pPr>
            <w:r>
              <w:t>20.02</w:t>
            </w:r>
          </w:p>
        </w:tc>
        <w:tc>
          <w:tcPr>
            <w:tcW w:w="1088" w:type="dxa"/>
          </w:tcPr>
          <w:p w:rsidR="00594E9A" w:rsidRDefault="00594E9A" w:rsidP="00E00B28">
            <w:pPr>
              <w:jc w:val="center"/>
            </w:pPr>
            <w:r>
              <w:t>26</w:t>
            </w:r>
          </w:p>
        </w:tc>
        <w:tc>
          <w:tcPr>
            <w:tcW w:w="1087" w:type="dxa"/>
          </w:tcPr>
          <w:p w:rsidR="00594E9A" w:rsidRDefault="00594E9A" w:rsidP="00E00B28">
            <w:pPr>
              <w:jc w:val="center"/>
            </w:pPr>
            <w:r>
              <w:t>8</w:t>
            </w:r>
          </w:p>
        </w:tc>
        <w:tc>
          <w:tcPr>
            <w:tcW w:w="814" w:type="dxa"/>
          </w:tcPr>
          <w:p w:rsidR="00594E9A" w:rsidRDefault="00594E9A" w:rsidP="00E00B28">
            <w:pPr>
              <w:jc w:val="center"/>
            </w:pPr>
            <w:r>
              <w:t>131</w:t>
            </w:r>
          </w:p>
        </w:tc>
        <w:tc>
          <w:tcPr>
            <w:tcW w:w="8789" w:type="dxa"/>
          </w:tcPr>
          <w:p w:rsidR="00594E9A" w:rsidRDefault="00594E9A" w:rsidP="00967AFA">
            <w:r>
              <w:t>Теорема Виета</w:t>
            </w:r>
          </w:p>
        </w:tc>
        <w:tc>
          <w:tcPr>
            <w:tcW w:w="2126" w:type="dxa"/>
          </w:tcPr>
          <w:p w:rsidR="00594E9A" w:rsidRDefault="00594E9A" w:rsidP="00E00B28">
            <w:pPr>
              <w:jc w:val="center"/>
            </w:pPr>
          </w:p>
        </w:tc>
      </w:tr>
      <w:tr w:rsidR="00594E9A" w:rsidTr="00E00B28">
        <w:trPr>
          <w:gridBefore w:val="1"/>
          <w:trHeight w:val="284"/>
        </w:trPr>
        <w:tc>
          <w:tcPr>
            <w:tcW w:w="1088" w:type="dxa"/>
          </w:tcPr>
          <w:p w:rsidR="00594E9A" w:rsidRDefault="00594E9A" w:rsidP="00E00B28">
            <w:pPr>
              <w:jc w:val="center"/>
            </w:pPr>
            <w:r>
              <w:t>21.02</w:t>
            </w:r>
          </w:p>
        </w:tc>
        <w:tc>
          <w:tcPr>
            <w:tcW w:w="1088" w:type="dxa"/>
          </w:tcPr>
          <w:p w:rsidR="00594E9A" w:rsidRDefault="00594E9A" w:rsidP="00E00B28">
            <w:pPr>
              <w:jc w:val="center"/>
            </w:pPr>
            <w:r>
              <w:t>26</w:t>
            </w:r>
          </w:p>
        </w:tc>
        <w:tc>
          <w:tcPr>
            <w:tcW w:w="1087" w:type="dxa"/>
          </w:tcPr>
          <w:p w:rsidR="00594E9A" w:rsidRDefault="00594E9A" w:rsidP="00E00B28">
            <w:pPr>
              <w:jc w:val="center"/>
            </w:pPr>
            <w:r>
              <w:t>9</w:t>
            </w:r>
          </w:p>
        </w:tc>
        <w:tc>
          <w:tcPr>
            <w:tcW w:w="814" w:type="dxa"/>
          </w:tcPr>
          <w:p w:rsidR="00594E9A" w:rsidRDefault="00594E9A" w:rsidP="00E00B28">
            <w:pPr>
              <w:jc w:val="center"/>
            </w:pPr>
            <w:r>
              <w:t>132</w:t>
            </w:r>
          </w:p>
        </w:tc>
        <w:tc>
          <w:tcPr>
            <w:tcW w:w="8789" w:type="dxa"/>
          </w:tcPr>
          <w:p w:rsidR="00594E9A" w:rsidRDefault="00594E9A" w:rsidP="00967AFA">
            <w:r>
              <w:t>Теорема Виета</w:t>
            </w:r>
          </w:p>
        </w:tc>
        <w:tc>
          <w:tcPr>
            <w:tcW w:w="2126" w:type="dxa"/>
          </w:tcPr>
          <w:p w:rsidR="00594E9A" w:rsidRDefault="00594E9A" w:rsidP="00E00B28">
            <w:pPr>
              <w:jc w:val="center"/>
            </w:pPr>
          </w:p>
        </w:tc>
      </w:tr>
      <w:tr w:rsidR="00594E9A" w:rsidTr="00E00B28">
        <w:trPr>
          <w:gridBefore w:val="1"/>
          <w:trHeight w:val="284"/>
        </w:trPr>
        <w:tc>
          <w:tcPr>
            <w:tcW w:w="1088" w:type="dxa"/>
          </w:tcPr>
          <w:p w:rsidR="00594E9A" w:rsidRDefault="00594E9A" w:rsidP="00E00B28">
            <w:pPr>
              <w:jc w:val="center"/>
            </w:pPr>
            <w:r>
              <w:t>22.02</w:t>
            </w:r>
          </w:p>
        </w:tc>
        <w:tc>
          <w:tcPr>
            <w:tcW w:w="1088" w:type="dxa"/>
          </w:tcPr>
          <w:p w:rsidR="00594E9A" w:rsidRDefault="00594E9A" w:rsidP="00E00B28">
            <w:pPr>
              <w:jc w:val="center"/>
            </w:pPr>
            <w:r>
              <w:t>27</w:t>
            </w:r>
          </w:p>
        </w:tc>
        <w:tc>
          <w:tcPr>
            <w:tcW w:w="1087" w:type="dxa"/>
          </w:tcPr>
          <w:p w:rsidR="00594E9A" w:rsidRDefault="00594E9A" w:rsidP="00E00B28">
            <w:pPr>
              <w:jc w:val="center"/>
            </w:pPr>
            <w:r>
              <w:t>10</w:t>
            </w:r>
          </w:p>
        </w:tc>
        <w:tc>
          <w:tcPr>
            <w:tcW w:w="814" w:type="dxa"/>
          </w:tcPr>
          <w:p w:rsidR="00594E9A" w:rsidRDefault="00594E9A" w:rsidP="00E00B28">
            <w:pPr>
              <w:jc w:val="center"/>
            </w:pPr>
            <w:r>
              <w:t>133</w:t>
            </w:r>
          </w:p>
        </w:tc>
        <w:tc>
          <w:tcPr>
            <w:tcW w:w="8789" w:type="dxa"/>
          </w:tcPr>
          <w:p w:rsidR="00594E9A" w:rsidRDefault="00594E9A" w:rsidP="00967AFA">
            <w:r>
              <w:t>Разложение квадратного трехчлена на линейные множители</w:t>
            </w:r>
          </w:p>
        </w:tc>
        <w:tc>
          <w:tcPr>
            <w:tcW w:w="2126" w:type="dxa"/>
          </w:tcPr>
          <w:p w:rsidR="00594E9A" w:rsidRDefault="00594E9A" w:rsidP="00E00B28">
            <w:pPr>
              <w:jc w:val="center"/>
            </w:pPr>
          </w:p>
        </w:tc>
      </w:tr>
      <w:tr w:rsidR="00594E9A" w:rsidTr="00E00B28">
        <w:trPr>
          <w:gridBefore w:val="1"/>
          <w:trHeight w:val="284"/>
        </w:trPr>
        <w:tc>
          <w:tcPr>
            <w:tcW w:w="1088" w:type="dxa"/>
          </w:tcPr>
          <w:p w:rsidR="00594E9A" w:rsidRDefault="00594E9A" w:rsidP="00E00B28">
            <w:pPr>
              <w:jc w:val="center"/>
            </w:pPr>
            <w:r>
              <w:t>22.02</w:t>
            </w:r>
          </w:p>
        </w:tc>
        <w:tc>
          <w:tcPr>
            <w:tcW w:w="1088" w:type="dxa"/>
          </w:tcPr>
          <w:p w:rsidR="00594E9A" w:rsidRDefault="00594E9A" w:rsidP="00E00B28">
            <w:pPr>
              <w:jc w:val="center"/>
            </w:pPr>
            <w:r>
              <w:t>27</w:t>
            </w:r>
          </w:p>
        </w:tc>
        <w:tc>
          <w:tcPr>
            <w:tcW w:w="1087" w:type="dxa"/>
          </w:tcPr>
          <w:p w:rsidR="00594E9A" w:rsidRDefault="00594E9A" w:rsidP="00E00B28">
            <w:pPr>
              <w:jc w:val="center"/>
            </w:pPr>
            <w:r>
              <w:t>11</w:t>
            </w:r>
          </w:p>
        </w:tc>
        <w:tc>
          <w:tcPr>
            <w:tcW w:w="814" w:type="dxa"/>
          </w:tcPr>
          <w:p w:rsidR="00594E9A" w:rsidRDefault="00594E9A" w:rsidP="00E00B28">
            <w:pPr>
              <w:jc w:val="center"/>
            </w:pPr>
            <w:r>
              <w:t>134</w:t>
            </w:r>
          </w:p>
        </w:tc>
        <w:tc>
          <w:tcPr>
            <w:tcW w:w="8789" w:type="dxa"/>
          </w:tcPr>
          <w:p w:rsidR="00594E9A" w:rsidRDefault="00594E9A" w:rsidP="00967AFA">
            <w:r>
              <w:t>Разложение квадратного трехчлена на линейные множители</w:t>
            </w:r>
          </w:p>
        </w:tc>
        <w:tc>
          <w:tcPr>
            <w:tcW w:w="2126" w:type="dxa"/>
          </w:tcPr>
          <w:p w:rsidR="00594E9A" w:rsidRDefault="00594E9A" w:rsidP="00E00B28">
            <w:pPr>
              <w:jc w:val="center"/>
            </w:pPr>
          </w:p>
        </w:tc>
      </w:tr>
      <w:tr w:rsidR="00594E9A" w:rsidTr="00E00B28">
        <w:trPr>
          <w:gridBefore w:val="1"/>
          <w:trHeight w:val="284"/>
        </w:trPr>
        <w:tc>
          <w:tcPr>
            <w:tcW w:w="1088" w:type="dxa"/>
          </w:tcPr>
          <w:p w:rsidR="00594E9A" w:rsidRDefault="00594E9A" w:rsidP="00E00B28">
            <w:pPr>
              <w:jc w:val="center"/>
            </w:pPr>
            <w:r>
              <w:t>24.02</w:t>
            </w:r>
          </w:p>
        </w:tc>
        <w:tc>
          <w:tcPr>
            <w:tcW w:w="1088" w:type="dxa"/>
          </w:tcPr>
          <w:p w:rsidR="00594E9A" w:rsidRDefault="00594E9A" w:rsidP="00E00B28">
            <w:pPr>
              <w:jc w:val="center"/>
            </w:pPr>
            <w:r>
              <w:t>27</w:t>
            </w:r>
          </w:p>
        </w:tc>
        <w:tc>
          <w:tcPr>
            <w:tcW w:w="1087" w:type="dxa"/>
          </w:tcPr>
          <w:p w:rsidR="00594E9A" w:rsidRDefault="00594E9A" w:rsidP="00E00B28">
            <w:pPr>
              <w:jc w:val="center"/>
            </w:pPr>
            <w:r>
              <w:t>12</w:t>
            </w:r>
          </w:p>
        </w:tc>
        <w:tc>
          <w:tcPr>
            <w:tcW w:w="814" w:type="dxa"/>
          </w:tcPr>
          <w:p w:rsidR="00594E9A" w:rsidRDefault="00594E9A" w:rsidP="00E00B28">
            <w:pPr>
              <w:jc w:val="center"/>
            </w:pPr>
            <w:r>
              <w:t>135</w:t>
            </w:r>
          </w:p>
        </w:tc>
        <w:tc>
          <w:tcPr>
            <w:tcW w:w="8789" w:type="dxa"/>
          </w:tcPr>
          <w:p w:rsidR="00594E9A" w:rsidRDefault="00594E9A" w:rsidP="00967AFA">
            <w:r>
              <w:t>Рациональные уравнения как математические модели реальных ситуаций</w:t>
            </w:r>
          </w:p>
        </w:tc>
        <w:tc>
          <w:tcPr>
            <w:tcW w:w="2126" w:type="dxa"/>
          </w:tcPr>
          <w:p w:rsidR="00594E9A" w:rsidRDefault="00594E9A" w:rsidP="00E00B28">
            <w:pPr>
              <w:jc w:val="center"/>
            </w:pPr>
          </w:p>
        </w:tc>
      </w:tr>
      <w:tr w:rsidR="00594E9A" w:rsidTr="00E00B28">
        <w:trPr>
          <w:gridBefore w:val="1"/>
          <w:trHeight w:val="284"/>
        </w:trPr>
        <w:tc>
          <w:tcPr>
            <w:tcW w:w="1088" w:type="dxa"/>
          </w:tcPr>
          <w:p w:rsidR="00594E9A" w:rsidRDefault="00594E9A" w:rsidP="00E00B28">
            <w:pPr>
              <w:jc w:val="center"/>
            </w:pPr>
            <w:r>
              <w:t>27.02</w:t>
            </w:r>
          </w:p>
        </w:tc>
        <w:tc>
          <w:tcPr>
            <w:tcW w:w="1088" w:type="dxa"/>
          </w:tcPr>
          <w:p w:rsidR="00594E9A" w:rsidRDefault="00594E9A" w:rsidP="00E00B28">
            <w:pPr>
              <w:jc w:val="center"/>
            </w:pPr>
            <w:r>
              <w:t>27</w:t>
            </w:r>
          </w:p>
        </w:tc>
        <w:tc>
          <w:tcPr>
            <w:tcW w:w="1087" w:type="dxa"/>
          </w:tcPr>
          <w:p w:rsidR="00594E9A" w:rsidRDefault="00594E9A" w:rsidP="00E00B28">
            <w:pPr>
              <w:jc w:val="center"/>
            </w:pPr>
            <w:r>
              <w:t>13</w:t>
            </w:r>
          </w:p>
        </w:tc>
        <w:tc>
          <w:tcPr>
            <w:tcW w:w="814" w:type="dxa"/>
          </w:tcPr>
          <w:p w:rsidR="00594E9A" w:rsidRDefault="00594E9A" w:rsidP="00E00B28">
            <w:pPr>
              <w:jc w:val="center"/>
            </w:pPr>
            <w:r>
              <w:t>136</w:t>
            </w:r>
          </w:p>
        </w:tc>
        <w:tc>
          <w:tcPr>
            <w:tcW w:w="8789" w:type="dxa"/>
          </w:tcPr>
          <w:p w:rsidR="00594E9A" w:rsidRDefault="00594E9A" w:rsidP="00967AFA">
            <w:r>
              <w:t>Рациональные уравнения как математические модели реальных ситуаций</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28.02</w:t>
            </w:r>
          </w:p>
        </w:tc>
        <w:tc>
          <w:tcPr>
            <w:tcW w:w="1088" w:type="dxa"/>
          </w:tcPr>
          <w:p w:rsidR="00594E9A" w:rsidRDefault="00594E9A" w:rsidP="00E00B28">
            <w:pPr>
              <w:jc w:val="center"/>
            </w:pPr>
            <w:r>
              <w:t>27</w:t>
            </w:r>
          </w:p>
        </w:tc>
        <w:tc>
          <w:tcPr>
            <w:tcW w:w="1087" w:type="dxa"/>
          </w:tcPr>
          <w:p w:rsidR="00594E9A" w:rsidRDefault="00594E9A" w:rsidP="00E00B28">
            <w:pPr>
              <w:jc w:val="center"/>
            </w:pPr>
            <w:r>
              <w:t>14</w:t>
            </w:r>
          </w:p>
        </w:tc>
        <w:tc>
          <w:tcPr>
            <w:tcW w:w="814" w:type="dxa"/>
          </w:tcPr>
          <w:p w:rsidR="00594E9A" w:rsidRDefault="00594E9A" w:rsidP="00E00B28">
            <w:pPr>
              <w:jc w:val="center"/>
            </w:pPr>
            <w:r>
              <w:t>137</w:t>
            </w:r>
          </w:p>
        </w:tc>
        <w:tc>
          <w:tcPr>
            <w:tcW w:w="8789" w:type="dxa"/>
          </w:tcPr>
          <w:p w:rsidR="00594E9A" w:rsidRPr="00E00B28" w:rsidRDefault="00594E9A" w:rsidP="00967AFA">
            <w:pPr>
              <w:rPr>
                <w:b/>
                <w:i/>
              </w:rPr>
            </w:pPr>
            <w:r>
              <w:t>Рациональные уравнения как математические модели реальных ситуаций</w:t>
            </w:r>
          </w:p>
        </w:tc>
        <w:tc>
          <w:tcPr>
            <w:tcW w:w="2126" w:type="dxa"/>
          </w:tcPr>
          <w:p w:rsidR="00594E9A" w:rsidRDefault="00594E9A" w:rsidP="00E00B28">
            <w:pPr>
              <w:jc w:val="center"/>
            </w:pPr>
          </w:p>
        </w:tc>
      </w:tr>
      <w:tr w:rsidR="00594E9A" w:rsidTr="00E00B28">
        <w:trPr>
          <w:gridBefore w:val="1"/>
          <w:trHeight w:val="284"/>
        </w:trPr>
        <w:tc>
          <w:tcPr>
            <w:tcW w:w="1088" w:type="dxa"/>
          </w:tcPr>
          <w:p w:rsidR="00594E9A" w:rsidRDefault="00594E9A" w:rsidP="00E00B28">
            <w:pPr>
              <w:jc w:val="center"/>
            </w:pPr>
            <w:r>
              <w:t>01.03</w:t>
            </w:r>
          </w:p>
        </w:tc>
        <w:tc>
          <w:tcPr>
            <w:tcW w:w="1088" w:type="dxa"/>
          </w:tcPr>
          <w:p w:rsidR="00594E9A" w:rsidRDefault="00594E9A" w:rsidP="00E00B28">
            <w:pPr>
              <w:jc w:val="center"/>
            </w:pPr>
            <w:r>
              <w:t>27</w:t>
            </w:r>
          </w:p>
        </w:tc>
        <w:tc>
          <w:tcPr>
            <w:tcW w:w="1087" w:type="dxa"/>
          </w:tcPr>
          <w:p w:rsidR="00594E9A" w:rsidRDefault="00594E9A" w:rsidP="00E00B28">
            <w:pPr>
              <w:jc w:val="center"/>
            </w:pPr>
            <w:r>
              <w:t>15</w:t>
            </w:r>
          </w:p>
        </w:tc>
        <w:tc>
          <w:tcPr>
            <w:tcW w:w="814" w:type="dxa"/>
          </w:tcPr>
          <w:p w:rsidR="00594E9A" w:rsidRDefault="00594E9A" w:rsidP="00E00B28">
            <w:pPr>
              <w:jc w:val="center"/>
            </w:pPr>
            <w:r>
              <w:t>138</w:t>
            </w:r>
          </w:p>
        </w:tc>
        <w:tc>
          <w:tcPr>
            <w:tcW w:w="8789" w:type="dxa"/>
          </w:tcPr>
          <w:p w:rsidR="00594E9A" w:rsidRDefault="00594E9A" w:rsidP="00967AFA">
            <w:r>
              <w:t>Рациональные уравнения как математические модели реальных ситуаций</w:t>
            </w:r>
          </w:p>
        </w:tc>
        <w:tc>
          <w:tcPr>
            <w:tcW w:w="2126" w:type="dxa"/>
          </w:tcPr>
          <w:p w:rsidR="00594E9A" w:rsidRDefault="00594E9A" w:rsidP="00E00B28">
            <w:pPr>
              <w:jc w:val="center"/>
            </w:pPr>
          </w:p>
        </w:tc>
      </w:tr>
      <w:tr w:rsidR="00594E9A" w:rsidTr="00E00B28">
        <w:trPr>
          <w:gridBefore w:val="1"/>
          <w:trHeight w:val="284"/>
        </w:trPr>
        <w:tc>
          <w:tcPr>
            <w:tcW w:w="1088" w:type="dxa"/>
          </w:tcPr>
          <w:p w:rsidR="00594E9A" w:rsidRDefault="00594E9A" w:rsidP="00E00B28">
            <w:pPr>
              <w:jc w:val="center"/>
            </w:pPr>
            <w:r>
              <w:t>01.03</w:t>
            </w:r>
          </w:p>
        </w:tc>
        <w:tc>
          <w:tcPr>
            <w:tcW w:w="1088" w:type="dxa"/>
          </w:tcPr>
          <w:p w:rsidR="00594E9A" w:rsidRDefault="00594E9A" w:rsidP="00E00B28">
            <w:pPr>
              <w:jc w:val="center"/>
            </w:pPr>
            <w:r>
              <w:t>27</w:t>
            </w:r>
          </w:p>
        </w:tc>
        <w:tc>
          <w:tcPr>
            <w:tcW w:w="1087" w:type="dxa"/>
          </w:tcPr>
          <w:p w:rsidR="00594E9A" w:rsidRDefault="00594E9A" w:rsidP="00E00B28">
            <w:pPr>
              <w:jc w:val="center"/>
            </w:pPr>
            <w:r>
              <w:t>16</w:t>
            </w:r>
          </w:p>
        </w:tc>
        <w:tc>
          <w:tcPr>
            <w:tcW w:w="814" w:type="dxa"/>
          </w:tcPr>
          <w:p w:rsidR="00594E9A" w:rsidRDefault="00594E9A" w:rsidP="00E00B28">
            <w:pPr>
              <w:jc w:val="center"/>
            </w:pPr>
            <w:r>
              <w:t>139</w:t>
            </w:r>
          </w:p>
        </w:tc>
        <w:tc>
          <w:tcPr>
            <w:tcW w:w="8789" w:type="dxa"/>
          </w:tcPr>
          <w:p w:rsidR="00594E9A" w:rsidRDefault="00594E9A" w:rsidP="00967AFA">
            <w:r>
              <w:t>Рациональные уравнения как математические модели реальных ситуаций</w:t>
            </w:r>
          </w:p>
        </w:tc>
        <w:tc>
          <w:tcPr>
            <w:tcW w:w="2126" w:type="dxa"/>
          </w:tcPr>
          <w:p w:rsidR="00594E9A" w:rsidRDefault="00594E9A" w:rsidP="00E00B28">
            <w:pPr>
              <w:jc w:val="center"/>
            </w:pPr>
          </w:p>
        </w:tc>
      </w:tr>
      <w:tr w:rsidR="00594E9A" w:rsidTr="00E00B28">
        <w:trPr>
          <w:gridBefore w:val="1"/>
          <w:trHeight w:val="284"/>
        </w:trPr>
        <w:tc>
          <w:tcPr>
            <w:tcW w:w="1088" w:type="dxa"/>
          </w:tcPr>
          <w:p w:rsidR="00594E9A" w:rsidRDefault="00594E9A" w:rsidP="00E00B28">
            <w:pPr>
              <w:jc w:val="center"/>
            </w:pPr>
            <w:r>
              <w:t>02.03</w:t>
            </w:r>
          </w:p>
        </w:tc>
        <w:tc>
          <w:tcPr>
            <w:tcW w:w="1088" w:type="dxa"/>
          </w:tcPr>
          <w:p w:rsidR="00594E9A" w:rsidRDefault="00594E9A" w:rsidP="00E00B28">
            <w:pPr>
              <w:jc w:val="center"/>
            </w:pPr>
            <w:r>
              <w:t>26-27</w:t>
            </w:r>
          </w:p>
        </w:tc>
        <w:tc>
          <w:tcPr>
            <w:tcW w:w="1087" w:type="dxa"/>
          </w:tcPr>
          <w:p w:rsidR="00594E9A" w:rsidRDefault="00594E9A" w:rsidP="00E00B28">
            <w:pPr>
              <w:jc w:val="center"/>
            </w:pPr>
            <w:r>
              <w:t>17</w:t>
            </w:r>
          </w:p>
        </w:tc>
        <w:tc>
          <w:tcPr>
            <w:tcW w:w="814" w:type="dxa"/>
          </w:tcPr>
          <w:p w:rsidR="00594E9A" w:rsidRDefault="00594E9A" w:rsidP="00E00B28">
            <w:pPr>
              <w:jc w:val="center"/>
            </w:pPr>
            <w:r>
              <w:t>140</w:t>
            </w:r>
          </w:p>
        </w:tc>
        <w:tc>
          <w:tcPr>
            <w:tcW w:w="8789" w:type="dxa"/>
          </w:tcPr>
          <w:p w:rsidR="00594E9A" w:rsidRDefault="00594E9A" w:rsidP="00967AFA">
            <w:r w:rsidRPr="00E00B28">
              <w:rPr>
                <w:b/>
                <w:i/>
              </w:rPr>
              <w:t>Контрольная работа №11</w:t>
            </w:r>
          </w:p>
        </w:tc>
        <w:tc>
          <w:tcPr>
            <w:tcW w:w="2126" w:type="dxa"/>
          </w:tcPr>
          <w:p w:rsidR="00594E9A" w:rsidRDefault="00594E9A" w:rsidP="00E00B28">
            <w:pPr>
              <w:jc w:val="center"/>
            </w:pPr>
          </w:p>
        </w:tc>
      </w:tr>
      <w:tr w:rsidR="00594E9A" w:rsidTr="00E00B28">
        <w:trPr>
          <w:gridBefore w:val="1"/>
          <w:trHeight w:val="284"/>
        </w:trPr>
        <w:tc>
          <w:tcPr>
            <w:tcW w:w="1088" w:type="dxa"/>
          </w:tcPr>
          <w:p w:rsidR="00594E9A" w:rsidRDefault="00594E9A" w:rsidP="00E00B28">
            <w:pPr>
              <w:jc w:val="center"/>
            </w:pPr>
          </w:p>
        </w:tc>
        <w:tc>
          <w:tcPr>
            <w:tcW w:w="1088" w:type="dxa"/>
          </w:tcPr>
          <w:p w:rsidR="00594E9A" w:rsidRDefault="00594E9A" w:rsidP="00E00B28">
            <w:pPr>
              <w:jc w:val="center"/>
            </w:pPr>
          </w:p>
        </w:tc>
        <w:tc>
          <w:tcPr>
            <w:tcW w:w="1087" w:type="dxa"/>
          </w:tcPr>
          <w:p w:rsidR="00594E9A" w:rsidRDefault="00594E9A" w:rsidP="00E00B28">
            <w:pPr>
              <w:jc w:val="center"/>
            </w:pPr>
          </w:p>
        </w:tc>
        <w:tc>
          <w:tcPr>
            <w:tcW w:w="814" w:type="dxa"/>
          </w:tcPr>
          <w:p w:rsidR="00594E9A" w:rsidRDefault="00594E9A" w:rsidP="00E00B28">
            <w:pPr>
              <w:jc w:val="center"/>
            </w:pPr>
          </w:p>
        </w:tc>
        <w:tc>
          <w:tcPr>
            <w:tcW w:w="8789" w:type="dxa"/>
          </w:tcPr>
          <w:p w:rsidR="00594E9A" w:rsidRPr="005D6AE2" w:rsidRDefault="00594E9A" w:rsidP="00967AFA">
            <w:r w:rsidRPr="00E00B28">
              <w:rPr>
                <w:b/>
              </w:rPr>
              <w:t>Блок № 8.Элементы теории делимости</w:t>
            </w:r>
          </w:p>
        </w:tc>
        <w:tc>
          <w:tcPr>
            <w:tcW w:w="2126" w:type="dxa"/>
          </w:tcPr>
          <w:p w:rsidR="00594E9A" w:rsidRDefault="00594E9A" w:rsidP="00E00B28">
            <w:pPr>
              <w:jc w:val="center"/>
            </w:pPr>
            <w:r>
              <w:t>8</w:t>
            </w:r>
          </w:p>
        </w:tc>
      </w:tr>
      <w:tr w:rsidR="00594E9A" w:rsidTr="00E00B28">
        <w:trPr>
          <w:gridBefore w:val="1"/>
          <w:trHeight w:val="284"/>
        </w:trPr>
        <w:tc>
          <w:tcPr>
            <w:tcW w:w="1088" w:type="dxa"/>
          </w:tcPr>
          <w:p w:rsidR="00594E9A" w:rsidRDefault="00594E9A" w:rsidP="00E00B28">
            <w:pPr>
              <w:jc w:val="center"/>
            </w:pPr>
            <w:r>
              <w:t>03.03</w:t>
            </w:r>
          </w:p>
        </w:tc>
        <w:tc>
          <w:tcPr>
            <w:tcW w:w="1088" w:type="dxa"/>
          </w:tcPr>
          <w:p w:rsidR="00594E9A" w:rsidRDefault="00594E9A" w:rsidP="00E00B28">
            <w:pPr>
              <w:jc w:val="center"/>
            </w:pPr>
            <w:r>
              <w:t>29</w:t>
            </w:r>
          </w:p>
        </w:tc>
        <w:tc>
          <w:tcPr>
            <w:tcW w:w="1087" w:type="dxa"/>
          </w:tcPr>
          <w:p w:rsidR="00594E9A" w:rsidRDefault="00594E9A" w:rsidP="00E00B28">
            <w:pPr>
              <w:jc w:val="center"/>
            </w:pPr>
            <w:r>
              <w:t>1</w:t>
            </w:r>
          </w:p>
        </w:tc>
        <w:tc>
          <w:tcPr>
            <w:tcW w:w="814" w:type="dxa"/>
          </w:tcPr>
          <w:p w:rsidR="00594E9A" w:rsidRDefault="00594E9A" w:rsidP="00E00B28">
            <w:pPr>
              <w:jc w:val="center"/>
            </w:pPr>
            <w:r>
              <w:t>141</w:t>
            </w:r>
          </w:p>
        </w:tc>
        <w:tc>
          <w:tcPr>
            <w:tcW w:w="8789" w:type="dxa"/>
          </w:tcPr>
          <w:p w:rsidR="00594E9A" w:rsidRDefault="00594E9A" w:rsidP="00967AFA">
            <w:r>
              <w:t>Делимость чисел</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06.03</w:t>
            </w:r>
          </w:p>
        </w:tc>
        <w:tc>
          <w:tcPr>
            <w:tcW w:w="1088" w:type="dxa"/>
          </w:tcPr>
          <w:p w:rsidR="00594E9A" w:rsidRDefault="00594E9A" w:rsidP="00E00B28">
            <w:pPr>
              <w:jc w:val="center"/>
            </w:pPr>
            <w:r>
              <w:t>29</w:t>
            </w:r>
          </w:p>
        </w:tc>
        <w:tc>
          <w:tcPr>
            <w:tcW w:w="1087" w:type="dxa"/>
          </w:tcPr>
          <w:p w:rsidR="00594E9A" w:rsidRDefault="00594E9A" w:rsidP="00E00B28">
            <w:pPr>
              <w:jc w:val="center"/>
            </w:pPr>
            <w:r>
              <w:t>2</w:t>
            </w:r>
          </w:p>
        </w:tc>
        <w:tc>
          <w:tcPr>
            <w:tcW w:w="814" w:type="dxa"/>
          </w:tcPr>
          <w:p w:rsidR="00594E9A" w:rsidRDefault="00594E9A" w:rsidP="00E00B28">
            <w:pPr>
              <w:jc w:val="center"/>
            </w:pPr>
            <w:r>
              <w:t>142</w:t>
            </w:r>
          </w:p>
        </w:tc>
        <w:tc>
          <w:tcPr>
            <w:tcW w:w="8789" w:type="dxa"/>
          </w:tcPr>
          <w:p w:rsidR="00594E9A" w:rsidRDefault="00594E9A" w:rsidP="00967AFA">
            <w:r>
              <w:t>Делимость чисел</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07.03</w:t>
            </w:r>
          </w:p>
        </w:tc>
        <w:tc>
          <w:tcPr>
            <w:tcW w:w="1088" w:type="dxa"/>
          </w:tcPr>
          <w:p w:rsidR="00594E9A" w:rsidRDefault="00594E9A" w:rsidP="00E00B28">
            <w:pPr>
              <w:jc w:val="center"/>
            </w:pPr>
            <w:r>
              <w:t>29</w:t>
            </w:r>
          </w:p>
        </w:tc>
        <w:tc>
          <w:tcPr>
            <w:tcW w:w="1087" w:type="dxa"/>
          </w:tcPr>
          <w:p w:rsidR="00594E9A" w:rsidRDefault="00594E9A" w:rsidP="00E00B28">
            <w:pPr>
              <w:jc w:val="center"/>
            </w:pPr>
            <w:r>
              <w:t>3</w:t>
            </w:r>
          </w:p>
        </w:tc>
        <w:tc>
          <w:tcPr>
            <w:tcW w:w="814" w:type="dxa"/>
          </w:tcPr>
          <w:p w:rsidR="00594E9A" w:rsidRDefault="00594E9A" w:rsidP="00E00B28">
            <w:pPr>
              <w:jc w:val="center"/>
            </w:pPr>
            <w:r>
              <w:t>143</w:t>
            </w:r>
          </w:p>
        </w:tc>
        <w:tc>
          <w:tcPr>
            <w:tcW w:w="8789" w:type="dxa"/>
          </w:tcPr>
          <w:p w:rsidR="00594E9A" w:rsidRDefault="00594E9A" w:rsidP="00967AFA">
            <w:r>
              <w:t>Делимость чисел</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09.03</w:t>
            </w:r>
          </w:p>
        </w:tc>
        <w:tc>
          <w:tcPr>
            <w:tcW w:w="1088" w:type="dxa"/>
          </w:tcPr>
          <w:p w:rsidR="00594E9A" w:rsidRDefault="00594E9A" w:rsidP="00E00B28">
            <w:pPr>
              <w:jc w:val="center"/>
            </w:pPr>
            <w:r>
              <w:t>30</w:t>
            </w:r>
          </w:p>
        </w:tc>
        <w:tc>
          <w:tcPr>
            <w:tcW w:w="1087" w:type="dxa"/>
          </w:tcPr>
          <w:p w:rsidR="00594E9A" w:rsidRDefault="00594E9A" w:rsidP="00E00B28">
            <w:pPr>
              <w:jc w:val="center"/>
            </w:pPr>
            <w:r>
              <w:t>4</w:t>
            </w:r>
          </w:p>
        </w:tc>
        <w:tc>
          <w:tcPr>
            <w:tcW w:w="814" w:type="dxa"/>
          </w:tcPr>
          <w:p w:rsidR="00594E9A" w:rsidRDefault="00594E9A" w:rsidP="00E00B28">
            <w:pPr>
              <w:jc w:val="center"/>
            </w:pPr>
            <w:r>
              <w:t>144</w:t>
            </w:r>
          </w:p>
        </w:tc>
        <w:tc>
          <w:tcPr>
            <w:tcW w:w="8789" w:type="dxa"/>
          </w:tcPr>
          <w:p w:rsidR="00594E9A" w:rsidRDefault="00594E9A" w:rsidP="00967AFA">
            <w:r>
              <w:t>Простые и составные числа</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10.03</w:t>
            </w:r>
          </w:p>
        </w:tc>
        <w:tc>
          <w:tcPr>
            <w:tcW w:w="1088" w:type="dxa"/>
          </w:tcPr>
          <w:p w:rsidR="00594E9A" w:rsidRDefault="00594E9A" w:rsidP="00E00B28">
            <w:pPr>
              <w:jc w:val="center"/>
            </w:pPr>
            <w:r>
              <w:t>31</w:t>
            </w:r>
          </w:p>
        </w:tc>
        <w:tc>
          <w:tcPr>
            <w:tcW w:w="1087" w:type="dxa"/>
          </w:tcPr>
          <w:p w:rsidR="00594E9A" w:rsidRDefault="00594E9A" w:rsidP="00E00B28">
            <w:pPr>
              <w:jc w:val="center"/>
            </w:pPr>
            <w:r>
              <w:t>5</w:t>
            </w:r>
          </w:p>
        </w:tc>
        <w:tc>
          <w:tcPr>
            <w:tcW w:w="814" w:type="dxa"/>
          </w:tcPr>
          <w:p w:rsidR="00594E9A" w:rsidRDefault="00594E9A" w:rsidP="00E00B28">
            <w:pPr>
              <w:jc w:val="center"/>
            </w:pPr>
            <w:r>
              <w:t>145</w:t>
            </w:r>
          </w:p>
        </w:tc>
        <w:tc>
          <w:tcPr>
            <w:tcW w:w="8789" w:type="dxa"/>
          </w:tcPr>
          <w:p w:rsidR="00594E9A" w:rsidRDefault="00594E9A" w:rsidP="00967AFA">
            <w:r>
              <w:t>Деление с остатком</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13.03</w:t>
            </w:r>
          </w:p>
        </w:tc>
        <w:tc>
          <w:tcPr>
            <w:tcW w:w="1088" w:type="dxa"/>
          </w:tcPr>
          <w:p w:rsidR="00594E9A" w:rsidRDefault="00594E9A" w:rsidP="00E00B28">
            <w:pPr>
              <w:jc w:val="center"/>
            </w:pPr>
            <w:r>
              <w:t>32</w:t>
            </w:r>
          </w:p>
        </w:tc>
        <w:tc>
          <w:tcPr>
            <w:tcW w:w="1087" w:type="dxa"/>
          </w:tcPr>
          <w:p w:rsidR="00594E9A" w:rsidRDefault="00594E9A" w:rsidP="00E00B28">
            <w:pPr>
              <w:jc w:val="center"/>
            </w:pPr>
            <w:r>
              <w:t>6</w:t>
            </w:r>
          </w:p>
        </w:tc>
        <w:tc>
          <w:tcPr>
            <w:tcW w:w="814" w:type="dxa"/>
          </w:tcPr>
          <w:p w:rsidR="00594E9A" w:rsidRDefault="00594E9A" w:rsidP="00E00B28">
            <w:pPr>
              <w:jc w:val="center"/>
            </w:pPr>
            <w:r>
              <w:t>146</w:t>
            </w:r>
          </w:p>
        </w:tc>
        <w:tc>
          <w:tcPr>
            <w:tcW w:w="8789" w:type="dxa"/>
          </w:tcPr>
          <w:p w:rsidR="00594E9A" w:rsidRDefault="00594E9A" w:rsidP="00967AFA">
            <w:r>
              <w:t>Наибольший общий делитель и наименьшее общее кратное</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14.03</w:t>
            </w:r>
          </w:p>
        </w:tc>
        <w:tc>
          <w:tcPr>
            <w:tcW w:w="1088" w:type="dxa"/>
          </w:tcPr>
          <w:p w:rsidR="00594E9A" w:rsidRDefault="00594E9A" w:rsidP="00E00B28">
            <w:pPr>
              <w:jc w:val="center"/>
            </w:pPr>
            <w:r>
              <w:t>33</w:t>
            </w:r>
          </w:p>
        </w:tc>
        <w:tc>
          <w:tcPr>
            <w:tcW w:w="1087" w:type="dxa"/>
          </w:tcPr>
          <w:p w:rsidR="00594E9A" w:rsidRDefault="00594E9A" w:rsidP="00E00B28">
            <w:pPr>
              <w:jc w:val="center"/>
            </w:pPr>
            <w:r>
              <w:t>7</w:t>
            </w:r>
          </w:p>
        </w:tc>
        <w:tc>
          <w:tcPr>
            <w:tcW w:w="814" w:type="dxa"/>
          </w:tcPr>
          <w:p w:rsidR="00594E9A" w:rsidRDefault="00594E9A" w:rsidP="00E00B28">
            <w:pPr>
              <w:jc w:val="center"/>
            </w:pPr>
            <w:r>
              <w:t>147</w:t>
            </w:r>
          </w:p>
        </w:tc>
        <w:tc>
          <w:tcPr>
            <w:tcW w:w="8789" w:type="dxa"/>
          </w:tcPr>
          <w:p w:rsidR="00594E9A" w:rsidRPr="005D6AE2" w:rsidRDefault="00594E9A" w:rsidP="00967AFA">
            <w:r w:rsidRPr="005D6AE2">
              <w:t>Основная теорема арифметики натуральных чисел</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15.03</w:t>
            </w:r>
          </w:p>
        </w:tc>
        <w:tc>
          <w:tcPr>
            <w:tcW w:w="1088" w:type="dxa"/>
          </w:tcPr>
          <w:p w:rsidR="00594E9A" w:rsidRDefault="00594E9A" w:rsidP="00E00B28">
            <w:pPr>
              <w:jc w:val="center"/>
            </w:pPr>
            <w:r>
              <w:t>29-33</w:t>
            </w:r>
          </w:p>
        </w:tc>
        <w:tc>
          <w:tcPr>
            <w:tcW w:w="1087" w:type="dxa"/>
          </w:tcPr>
          <w:p w:rsidR="00594E9A" w:rsidRDefault="00594E9A" w:rsidP="00E00B28">
            <w:pPr>
              <w:jc w:val="center"/>
            </w:pPr>
            <w:r>
              <w:t>8</w:t>
            </w:r>
          </w:p>
        </w:tc>
        <w:tc>
          <w:tcPr>
            <w:tcW w:w="814" w:type="dxa"/>
          </w:tcPr>
          <w:p w:rsidR="00594E9A" w:rsidRDefault="00594E9A" w:rsidP="00E00B28">
            <w:pPr>
              <w:jc w:val="center"/>
            </w:pPr>
            <w:r>
              <w:t>148</w:t>
            </w:r>
          </w:p>
        </w:tc>
        <w:tc>
          <w:tcPr>
            <w:tcW w:w="8789" w:type="dxa"/>
          </w:tcPr>
          <w:p w:rsidR="00594E9A" w:rsidRPr="00E00B28" w:rsidRDefault="00594E9A" w:rsidP="00967AFA">
            <w:pPr>
              <w:rPr>
                <w:b/>
                <w:i/>
              </w:rPr>
            </w:pPr>
            <w:r w:rsidRPr="00E00B28">
              <w:rPr>
                <w:b/>
                <w:i/>
              </w:rPr>
              <w:t>Контрольная работа №12</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p>
        </w:tc>
        <w:tc>
          <w:tcPr>
            <w:tcW w:w="1088" w:type="dxa"/>
          </w:tcPr>
          <w:p w:rsidR="00594E9A" w:rsidRDefault="00594E9A" w:rsidP="00E00B28">
            <w:pPr>
              <w:jc w:val="center"/>
            </w:pPr>
          </w:p>
        </w:tc>
        <w:tc>
          <w:tcPr>
            <w:tcW w:w="1087" w:type="dxa"/>
          </w:tcPr>
          <w:p w:rsidR="00594E9A" w:rsidRDefault="00594E9A" w:rsidP="00E00B28">
            <w:pPr>
              <w:jc w:val="center"/>
            </w:pPr>
          </w:p>
        </w:tc>
        <w:tc>
          <w:tcPr>
            <w:tcW w:w="814" w:type="dxa"/>
          </w:tcPr>
          <w:p w:rsidR="00594E9A" w:rsidRDefault="00594E9A" w:rsidP="00E00B28">
            <w:pPr>
              <w:jc w:val="center"/>
            </w:pPr>
          </w:p>
        </w:tc>
        <w:tc>
          <w:tcPr>
            <w:tcW w:w="8789" w:type="dxa"/>
          </w:tcPr>
          <w:p w:rsidR="00594E9A" w:rsidRPr="00E00B28" w:rsidRDefault="00594E9A" w:rsidP="00967AFA">
            <w:pPr>
              <w:rPr>
                <w:b/>
                <w:i/>
              </w:rPr>
            </w:pPr>
            <w:r w:rsidRPr="00E00B28">
              <w:rPr>
                <w:b/>
              </w:rPr>
              <w:t>Блок №9.Окружность</w:t>
            </w:r>
          </w:p>
        </w:tc>
        <w:tc>
          <w:tcPr>
            <w:tcW w:w="2126" w:type="dxa"/>
          </w:tcPr>
          <w:p w:rsidR="00594E9A" w:rsidRPr="00E00B28" w:rsidRDefault="00594E9A" w:rsidP="00E00B28">
            <w:pPr>
              <w:jc w:val="center"/>
              <w:rPr>
                <w:b/>
              </w:rPr>
            </w:pPr>
            <w:r w:rsidRPr="00E00B28">
              <w:rPr>
                <w:b/>
              </w:rPr>
              <w:t>17</w:t>
            </w:r>
          </w:p>
        </w:tc>
      </w:tr>
      <w:tr w:rsidR="00594E9A" w:rsidTr="00E00B28">
        <w:trPr>
          <w:gridBefore w:val="1"/>
          <w:trHeight w:val="278"/>
        </w:trPr>
        <w:tc>
          <w:tcPr>
            <w:tcW w:w="1088" w:type="dxa"/>
          </w:tcPr>
          <w:p w:rsidR="00594E9A" w:rsidRDefault="00594E9A" w:rsidP="00E00B28">
            <w:pPr>
              <w:jc w:val="center"/>
            </w:pPr>
            <w:r>
              <w:t>15.03</w:t>
            </w:r>
          </w:p>
        </w:tc>
        <w:tc>
          <w:tcPr>
            <w:tcW w:w="1088" w:type="dxa"/>
          </w:tcPr>
          <w:p w:rsidR="00594E9A" w:rsidRDefault="00594E9A" w:rsidP="00E00B28">
            <w:pPr>
              <w:jc w:val="center"/>
            </w:pPr>
            <w:r>
              <w:t>1</w:t>
            </w:r>
          </w:p>
        </w:tc>
        <w:tc>
          <w:tcPr>
            <w:tcW w:w="1087" w:type="dxa"/>
          </w:tcPr>
          <w:p w:rsidR="00594E9A" w:rsidRDefault="00594E9A" w:rsidP="00E00B28">
            <w:pPr>
              <w:jc w:val="center"/>
            </w:pPr>
            <w:r>
              <w:t>1</w:t>
            </w:r>
          </w:p>
        </w:tc>
        <w:tc>
          <w:tcPr>
            <w:tcW w:w="814" w:type="dxa"/>
          </w:tcPr>
          <w:p w:rsidR="00594E9A" w:rsidRDefault="00594E9A" w:rsidP="00E00B28">
            <w:pPr>
              <w:jc w:val="center"/>
            </w:pPr>
            <w:r>
              <w:t>149</w:t>
            </w:r>
          </w:p>
        </w:tc>
        <w:tc>
          <w:tcPr>
            <w:tcW w:w="8789" w:type="dxa"/>
          </w:tcPr>
          <w:p w:rsidR="00594E9A" w:rsidRDefault="00594E9A" w:rsidP="00967AFA">
            <w:r>
              <w:t>Касательная к окружности</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16.03</w:t>
            </w:r>
          </w:p>
        </w:tc>
        <w:tc>
          <w:tcPr>
            <w:tcW w:w="1088" w:type="dxa"/>
          </w:tcPr>
          <w:p w:rsidR="00594E9A" w:rsidRDefault="00594E9A" w:rsidP="00E00B28">
            <w:pPr>
              <w:jc w:val="center"/>
            </w:pPr>
            <w:r>
              <w:t>1</w:t>
            </w:r>
          </w:p>
        </w:tc>
        <w:tc>
          <w:tcPr>
            <w:tcW w:w="1087" w:type="dxa"/>
          </w:tcPr>
          <w:p w:rsidR="00594E9A" w:rsidRDefault="00594E9A" w:rsidP="00E00B28">
            <w:pPr>
              <w:jc w:val="center"/>
            </w:pPr>
            <w:r>
              <w:t>2</w:t>
            </w:r>
          </w:p>
        </w:tc>
        <w:tc>
          <w:tcPr>
            <w:tcW w:w="814" w:type="dxa"/>
          </w:tcPr>
          <w:p w:rsidR="00594E9A" w:rsidRDefault="00594E9A" w:rsidP="00E00B28">
            <w:pPr>
              <w:jc w:val="center"/>
            </w:pPr>
            <w:r>
              <w:t>150</w:t>
            </w:r>
          </w:p>
        </w:tc>
        <w:tc>
          <w:tcPr>
            <w:tcW w:w="8789" w:type="dxa"/>
          </w:tcPr>
          <w:p w:rsidR="00594E9A" w:rsidRDefault="00594E9A" w:rsidP="00967AFA">
            <w:r>
              <w:t>Касательная к окружности</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17.03</w:t>
            </w:r>
          </w:p>
        </w:tc>
        <w:tc>
          <w:tcPr>
            <w:tcW w:w="1088" w:type="dxa"/>
          </w:tcPr>
          <w:p w:rsidR="00594E9A" w:rsidRDefault="00594E9A" w:rsidP="00E00B28">
            <w:pPr>
              <w:jc w:val="center"/>
            </w:pPr>
            <w:r>
              <w:t>1</w:t>
            </w:r>
          </w:p>
        </w:tc>
        <w:tc>
          <w:tcPr>
            <w:tcW w:w="1087" w:type="dxa"/>
          </w:tcPr>
          <w:p w:rsidR="00594E9A" w:rsidRDefault="00594E9A" w:rsidP="00E00B28">
            <w:pPr>
              <w:jc w:val="center"/>
            </w:pPr>
            <w:r>
              <w:t>3</w:t>
            </w:r>
          </w:p>
        </w:tc>
        <w:tc>
          <w:tcPr>
            <w:tcW w:w="814" w:type="dxa"/>
          </w:tcPr>
          <w:p w:rsidR="00594E9A" w:rsidRDefault="00594E9A" w:rsidP="00E00B28">
            <w:pPr>
              <w:jc w:val="center"/>
            </w:pPr>
            <w:r>
              <w:t>151</w:t>
            </w:r>
          </w:p>
        </w:tc>
        <w:tc>
          <w:tcPr>
            <w:tcW w:w="8789" w:type="dxa"/>
          </w:tcPr>
          <w:p w:rsidR="00594E9A" w:rsidRDefault="00594E9A" w:rsidP="00967AFA">
            <w:r>
              <w:t>Касательная к окружности</w:t>
            </w:r>
          </w:p>
        </w:tc>
        <w:tc>
          <w:tcPr>
            <w:tcW w:w="2126" w:type="dxa"/>
          </w:tcPr>
          <w:p w:rsidR="00594E9A" w:rsidRDefault="00594E9A" w:rsidP="00E00B28">
            <w:pPr>
              <w:jc w:val="center"/>
            </w:pPr>
          </w:p>
        </w:tc>
      </w:tr>
      <w:tr w:rsidR="00594E9A" w:rsidTr="00E00B28">
        <w:trPr>
          <w:gridBefore w:val="1"/>
          <w:trHeight w:val="241"/>
        </w:trPr>
        <w:tc>
          <w:tcPr>
            <w:tcW w:w="1088" w:type="dxa"/>
          </w:tcPr>
          <w:p w:rsidR="00594E9A" w:rsidRDefault="00594E9A" w:rsidP="00E00B28">
            <w:pPr>
              <w:jc w:val="center"/>
            </w:pPr>
            <w:r>
              <w:t>17.03</w:t>
            </w:r>
          </w:p>
        </w:tc>
        <w:tc>
          <w:tcPr>
            <w:tcW w:w="1088" w:type="dxa"/>
          </w:tcPr>
          <w:p w:rsidR="00594E9A" w:rsidRDefault="00594E9A" w:rsidP="00E00B28">
            <w:pPr>
              <w:jc w:val="center"/>
            </w:pPr>
            <w:r>
              <w:t>2</w:t>
            </w:r>
          </w:p>
        </w:tc>
        <w:tc>
          <w:tcPr>
            <w:tcW w:w="1087" w:type="dxa"/>
          </w:tcPr>
          <w:p w:rsidR="00594E9A" w:rsidRDefault="00594E9A" w:rsidP="00E00B28">
            <w:pPr>
              <w:jc w:val="center"/>
            </w:pPr>
            <w:r>
              <w:t>4</w:t>
            </w:r>
          </w:p>
        </w:tc>
        <w:tc>
          <w:tcPr>
            <w:tcW w:w="814" w:type="dxa"/>
          </w:tcPr>
          <w:p w:rsidR="00594E9A" w:rsidRDefault="00594E9A" w:rsidP="00E00B28">
            <w:pPr>
              <w:jc w:val="center"/>
            </w:pPr>
            <w:r>
              <w:t>152</w:t>
            </w:r>
          </w:p>
        </w:tc>
        <w:tc>
          <w:tcPr>
            <w:tcW w:w="8789" w:type="dxa"/>
          </w:tcPr>
          <w:p w:rsidR="00594E9A" w:rsidRDefault="00594E9A" w:rsidP="00967AFA">
            <w:r>
              <w:t>Центральные и вписанные углы</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20.03</w:t>
            </w:r>
          </w:p>
        </w:tc>
        <w:tc>
          <w:tcPr>
            <w:tcW w:w="1088" w:type="dxa"/>
          </w:tcPr>
          <w:p w:rsidR="00594E9A" w:rsidRDefault="00594E9A" w:rsidP="00E00B28">
            <w:pPr>
              <w:jc w:val="center"/>
            </w:pPr>
            <w:r>
              <w:t>2</w:t>
            </w:r>
          </w:p>
        </w:tc>
        <w:tc>
          <w:tcPr>
            <w:tcW w:w="1087" w:type="dxa"/>
          </w:tcPr>
          <w:p w:rsidR="00594E9A" w:rsidRDefault="00594E9A" w:rsidP="00E00B28">
            <w:pPr>
              <w:jc w:val="center"/>
            </w:pPr>
            <w:r>
              <w:t>5</w:t>
            </w:r>
          </w:p>
        </w:tc>
        <w:tc>
          <w:tcPr>
            <w:tcW w:w="814" w:type="dxa"/>
          </w:tcPr>
          <w:p w:rsidR="00594E9A" w:rsidRDefault="00594E9A" w:rsidP="00E00B28">
            <w:pPr>
              <w:jc w:val="center"/>
            </w:pPr>
            <w:r>
              <w:t>153</w:t>
            </w:r>
          </w:p>
        </w:tc>
        <w:tc>
          <w:tcPr>
            <w:tcW w:w="8789" w:type="dxa"/>
          </w:tcPr>
          <w:p w:rsidR="00594E9A" w:rsidRDefault="00594E9A" w:rsidP="00967AFA">
            <w:r>
              <w:t>Центральные и вписанные углы</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21.03</w:t>
            </w:r>
          </w:p>
        </w:tc>
        <w:tc>
          <w:tcPr>
            <w:tcW w:w="1088" w:type="dxa"/>
          </w:tcPr>
          <w:p w:rsidR="00594E9A" w:rsidRDefault="00594E9A" w:rsidP="00E00B28">
            <w:pPr>
              <w:jc w:val="center"/>
            </w:pPr>
            <w:r>
              <w:t>2</w:t>
            </w:r>
          </w:p>
        </w:tc>
        <w:tc>
          <w:tcPr>
            <w:tcW w:w="1087" w:type="dxa"/>
          </w:tcPr>
          <w:p w:rsidR="00594E9A" w:rsidRDefault="00594E9A" w:rsidP="00E00B28">
            <w:pPr>
              <w:jc w:val="center"/>
            </w:pPr>
            <w:r>
              <w:t>6</w:t>
            </w:r>
          </w:p>
        </w:tc>
        <w:tc>
          <w:tcPr>
            <w:tcW w:w="814" w:type="dxa"/>
          </w:tcPr>
          <w:p w:rsidR="00594E9A" w:rsidRDefault="00594E9A" w:rsidP="00E00B28">
            <w:pPr>
              <w:jc w:val="center"/>
            </w:pPr>
            <w:r>
              <w:t>154</w:t>
            </w:r>
          </w:p>
        </w:tc>
        <w:tc>
          <w:tcPr>
            <w:tcW w:w="8789" w:type="dxa"/>
          </w:tcPr>
          <w:p w:rsidR="00594E9A" w:rsidRDefault="00594E9A" w:rsidP="00967AFA">
            <w:r>
              <w:t>Центральные и вписанные углы</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22.03</w:t>
            </w:r>
          </w:p>
        </w:tc>
        <w:tc>
          <w:tcPr>
            <w:tcW w:w="1088" w:type="dxa"/>
          </w:tcPr>
          <w:p w:rsidR="00594E9A" w:rsidRDefault="00594E9A" w:rsidP="00E00B28">
            <w:pPr>
              <w:jc w:val="center"/>
            </w:pPr>
            <w:r>
              <w:t>2</w:t>
            </w:r>
          </w:p>
        </w:tc>
        <w:tc>
          <w:tcPr>
            <w:tcW w:w="1087" w:type="dxa"/>
          </w:tcPr>
          <w:p w:rsidR="00594E9A" w:rsidRDefault="00594E9A" w:rsidP="00E00B28">
            <w:pPr>
              <w:jc w:val="center"/>
            </w:pPr>
            <w:r>
              <w:t>7</w:t>
            </w:r>
          </w:p>
        </w:tc>
        <w:tc>
          <w:tcPr>
            <w:tcW w:w="814" w:type="dxa"/>
          </w:tcPr>
          <w:p w:rsidR="00594E9A" w:rsidRDefault="00594E9A" w:rsidP="00E00B28">
            <w:pPr>
              <w:jc w:val="center"/>
            </w:pPr>
            <w:r>
              <w:t>155</w:t>
            </w:r>
          </w:p>
        </w:tc>
        <w:tc>
          <w:tcPr>
            <w:tcW w:w="8789" w:type="dxa"/>
          </w:tcPr>
          <w:p w:rsidR="00594E9A" w:rsidRPr="00E00B28" w:rsidRDefault="00594E9A" w:rsidP="00967AFA">
            <w:pPr>
              <w:rPr>
                <w:b/>
              </w:rPr>
            </w:pPr>
            <w:r>
              <w:t>Центральные и вписанные углы</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22.03</w:t>
            </w:r>
          </w:p>
        </w:tc>
        <w:tc>
          <w:tcPr>
            <w:tcW w:w="1088" w:type="dxa"/>
          </w:tcPr>
          <w:p w:rsidR="00594E9A" w:rsidRDefault="00594E9A" w:rsidP="00E00B28">
            <w:pPr>
              <w:jc w:val="center"/>
            </w:pPr>
            <w:r>
              <w:t>3</w:t>
            </w:r>
          </w:p>
        </w:tc>
        <w:tc>
          <w:tcPr>
            <w:tcW w:w="1087" w:type="dxa"/>
          </w:tcPr>
          <w:p w:rsidR="00594E9A" w:rsidRDefault="00594E9A" w:rsidP="00E00B28">
            <w:pPr>
              <w:jc w:val="center"/>
            </w:pPr>
            <w:r>
              <w:t>8</w:t>
            </w:r>
          </w:p>
        </w:tc>
        <w:tc>
          <w:tcPr>
            <w:tcW w:w="814" w:type="dxa"/>
          </w:tcPr>
          <w:p w:rsidR="00594E9A" w:rsidRDefault="00594E9A" w:rsidP="00E00B28">
            <w:pPr>
              <w:jc w:val="center"/>
            </w:pPr>
            <w:r>
              <w:t>156</w:t>
            </w:r>
          </w:p>
        </w:tc>
        <w:tc>
          <w:tcPr>
            <w:tcW w:w="8789" w:type="dxa"/>
          </w:tcPr>
          <w:p w:rsidR="00594E9A" w:rsidRPr="00567604" w:rsidRDefault="00594E9A" w:rsidP="00967AFA">
            <w:r>
              <w:t>Четыре замечательные точки треугольника</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23.03</w:t>
            </w:r>
          </w:p>
        </w:tc>
        <w:tc>
          <w:tcPr>
            <w:tcW w:w="1088" w:type="dxa"/>
          </w:tcPr>
          <w:p w:rsidR="00594E9A" w:rsidRDefault="00594E9A" w:rsidP="00E00B28">
            <w:pPr>
              <w:jc w:val="center"/>
            </w:pPr>
            <w:r>
              <w:t>3</w:t>
            </w:r>
          </w:p>
        </w:tc>
        <w:tc>
          <w:tcPr>
            <w:tcW w:w="1087" w:type="dxa"/>
          </w:tcPr>
          <w:p w:rsidR="00594E9A" w:rsidRDefault="00594E9A" w:rsidP="00E00B28">
            <w:pPr>
              <w:jc w:val="center"/>
            </w:pPr>
            <w:r>
              <w:t>9</w:t>
            </w:r>
          </w:p>
        </w:tc>
        <w:tc>
          <w:tcPr>
            <w:tcW w:w="814" w:type="dxa"/>
          </w:tcPr>
          <w:p w:rsidR="00594E9A" w:rsidRDefault="00594E9A" w:rsidP="00E00B28">
            <w:pPr>
              <w:jc w:val="center"/>
            </w:pPr>
            <w:r>
              <w:t>157</w:t>
            </w:r>
          </w:p>
        </w:tc>
        <w:tc>
          <w:tcPr>
            <w:tcW w:w="8789" w:type="dxa"/>
          </w:tcPr>
          <w:p w:rsidR="00594E9A" w:rsidRDefault="00594E9A" w:rsidP="00967AFA">
            <w:r>
              <w:t>Четыре замечательные точки треугольника</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24.03</w:t>
            </w:r>
          </w:p>
        </w:tc>
        <w:tc>
          <w:tcPr>
            <w:tcW w:w="1088" w:type="dxa"/>
          </w:tcPr>
          <w:p w:rsidR="00594E9A" w:rsidRDefault="00594E9A" w:rsidP="00E00B28">
            <w:pPr>
              <w:jc w:val="center"/>
            </w:pPr>
            <w:r>
              <w:t>3</w:t>
            </w:r>
          </w:p>
        </w:tc>
        <w:tc>
          <w:tcPr>
            <w:tcW w:w="1087" w:type="dxa"/>
          </w:tcPr>
          <w:p w:rsidR="00594E9A" w:rsidRDefault="00594E9A" w:rsidP="00E00B28">
            <w:pPr>
              <w:jc w:val="center"/>
            </w:pPr>
            <w:r>
              <w:t>10</w:t>
            </w:r>
          </w:p>
        </w:tc>
        <w:tc>
          <w:tcPr>
            <w:tcW w:w="814" w:type="dxa"/>
          </w:tcPr>
          <w:p w:rsidR="00594E9A" w:rsidRDefault="00594E9A" w:rsidP="00E00B28">
            <w:pPr>
              <w:jc w:val="center"/>
            </w:pPr>
            <w:r>
              <w:t>158</w:t>
            </w:r>
          </w:p>
        </w:tc>
        <w:tc>
          <w:tcPr>
            <w:tcW w:w="8789" w:type="dxa"/>
          </w:tcPr>
          <w:p w:rsidR="00594E9A" w:rsidRDefault="00594E9A" w:rsidP="00967AFA">
            <w:r>
              <w:t>Четыре замечательные точки треугольника</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03.04</w:t>
            </w:r>
          </w:p>
        </w:tc>
        <w:tc>
          <w:tcPr>
            <w:tcW w:w="1088" w:type="dxa"/>
          </w:tcPr>
          <w:p w:rsidR="00594E9A" w:rsidRDefault="00594E9A" w:rsidP="00E00B28">
            <w:pPr>
              <w:jc w:val="center"/>
            </w:pPr>
            <w:r>
              <w:t>4</w:t>
            </w:r>
          </w:p>
        </w:tc>
        <w:tc>
          <w:tcPr>
            <w:tcW w:w="1087" w:type="dxa"/>
          </w:tcPr>
          <w:p w:rsidR="00594E9A" w:rsidRDefault="00594E9A" w:rsidP="00E00B28">
            <w:pPr>
              <w:jc w:val="center"/>
            </w:pPr>
            <w:r>
              <w:t>11</w:t>
            </w:r>
          </w:p>
        </w:tc>
        <w:tc>
          <w:tcPr>
            <w:tcW w:w="814" w:type="dxa"/>
          </w:tcPr>
          <w:p w:rsidR="00594E9A" w:rsidRDefault="00594E9A" w:rsidP="00E00B28">
            <w:pPr>
              <w:jc w:val="center"/>
            </w:pPr>
            <w:r>
              <w:t>159</w:t>
            </w:r>
          </w:p>
        </w:tc>
        <w:tc>
          <w:tcPr>
            <w:tcW w:w="8789" w:type="dxa"/>
          </w:tcPr>
          <w:p w:rsidR="00594E9A" w:rsidRDefault="00594E9A" w:rsidP="00967AFA">
            <w:r>
              <w:t>Вписанные и описанные окружности</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04.04</w:t>
            </w:r>
          </w:p>
        </w:tc>
        <w:tc>
          <w:tcPr>
            <w:tcW w:w="1088" w:type="dxa"/>
          </w:tcPr>
          <w:p w:rsidR="00594E9A" w:rsidRDefault="00594E9A" w:rsidP="00E00B28">
            <w:pPr>
              <w:jc w:val="center"/>
            </w:pPr>
            <w:r>
              <w:t>4</w:t>
            </w:r>
          </w:p>
        </w:tc>
        <w:tc>
          <w:tcPr>
            <w:tcW w:w="1087" w:type="dxa"/>
          </w:tcPr>
          <w:p w:rsidR="00594E9A" w:rsidRDefault="00594E9A" w:rsidP="00E00B28">
            <w:pPr>
              <w:jc w:val="center"/>
            </w:pPr>
            <w:r>
              <w:t>12</w:t>
            </w:r>
          </w:p>
        </w:tc>
        <w:tc>
          <w:tcPr>
            <w:tcW w:w="814" w:type="dxa"/>
          </w:tcPr>
          <w:p w:rsidR="00594E9A" w:rsidRDefault="00594E9A" w:rsidP="00E00B28">
            <w:pPr>
              <w:jc w:val="center"/>
            </w:pPr>
            <w:r>
              <w:t>160</w:t>
            </w:r>
          </w:p>
        </w:tc>
        <w:tc>
          <w:tcPr>
            <w:tcW w:w="8789" w:type="dxa"/>
          </w:tcPr>
          <w:p w:rsidR="00594E9A" w:rsidRDefault="00594E9A" w:rsidP="00967AFA">
            <w:r>
              <w:t>Вписанные и описанные окружности</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05.04</w:t>
            </w:r>
          </w:p>
        </w:tc>
        <w:tc>
          <w:tcPr>
            <w:tcW w:w="1088" w:type="dxa"/>
          </w:tcPr>
          <w:p w:rsidR="00594E9A" w:rsidRDefault="00594E9A" w:rsidP="00E00B28">
            <w:pPr>
              <w:jc w:val="center"/>
            </w:pPr>
            <w:r>
              <w:t>4</w:t>
            </w:r>
          </w:p>
        </w:tc>
        <w:tc>
          <w:tcPr>
            <w:tcW w:w="1087" w:type="dxa"/>
          </w:tcPr>
          <w:p w:rsidR="00594E9A" w:rsidRDefault="00594E9A" w:rsidP="00E00B28">
            <w:pPr>
              <w:jc w:val="center"/>
            </w:pPr>
            <w:r>
              <w:t>13</w:t>
            </w:r>
          </w:p>
        </w:tc>
        <w:tc>
          <w:tcPr>
            <w:tcW w:w="814" w:type="dxa"/>
          </w:tcPr>
          <w:p w:rsidR="00594E9A" w:rsidRDefault="00594E9A" w:rsidP="00E00B28">
            <w:pPr>
              <w:jc w:val="center"/>
            </w:pPr>
            <w:r>
              <w:t>161</w:t>
            </w:r>
          </w:p>
        </w:tc>
        <w:tc>
          <w:tcPr>
            <w:tcW w:w="8789" w:type="dxa"/>
          </w:tcPr>
          <w:p w:rsidR="00594E9A" w:rsidRDefault="00594E9A" w:rsidP="00967AFA">
            <w:r>
              <w:t>Вписанные и описанные окружности</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05.04</w:t>
            </w:r>
          </w:p>
        </w:tc>
        <w:tc>
          <w:tcPr>
            <w:tcW w:w="1088" w:type="dxa"/>
          </w:tcPr>
          <w:p w:rsidR="00594E9A" w:rsidRDefault="00594E9A" w:rsidP="00E00B28">
            <w:pPr>
              <w:jc w:val="center"/>
            </w:pPr>
            <w:r>
              <w:t>4</w:t>
            </w:r>
          </w:p>
        </w:tc>
        <w:tc>
          <w:tcPr>
            <w:tcW w:w="1087" w:type="dxa"/>
          </w:tcPr>
          <w:p w:rsidR="00594E9A" w:rsidRDefault="00594E9A" w:rsidP="00E00B28">
            <w:pPr>
              <w:jc w:val="center"/>
            </w:pPr>
            <w:r>
              <w:t>14</w:t>
            </w:r>
          </w:p>
        </w:tc>
        <w:tc>
          <w:tcPr>
            <w:tcW w:w="814" w:type="dxa"/>
          </w:tcPr>
          <w:p w:rsidR="00594E9A" w:rsidRDefault="00594E9A" w:rsidP="00E00B28">
            <w:pPr>
              <w:jc w:val="center"/>
            </w:pPr>
            <w:r>
              <w:t>162</w:t>
            </w:r>
          </w:p>
        </w:tc>
        <w:tc>
          <w:tcPr>
            <w:tcW w:w="8789" w:type="dxa"/>
          </w:tcPr>
          <w:p w:rsidR="00594E9A" w:rsidRDefault="00594E9A" w:rsidP="00967AFA">
            <w:r>
              <w:t>Вписанные и описанные окружности</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06.04</w:t>
            </w:r>
          </w:p>
        </w:tc>
        <w:tc>
          <w:tcPr>
            <w:tcW w:w="1088" w:type="dxa"/>
          </w:tcPr>
          <w:p w:rsidR="00594E9A" w:rsidRDefault="00594E9A" w:rsidP="00E00B28">
            <w:pPr>
              <w:jc w:val="center"/>
            </w:pPr>
            <w:r>
              <w:t>4</w:t>
            </w:r>
          </w:p>
        </w:tc>
        <w:tc>
          <w:tcPr>
            <w:tcW w:w="1087" w:type="dxa"/>
          </w:tcPr>
          <w:p w:rsidR="00594E9A" w:rsidRDefault="00594E9A" w:rsidP="00E00B28">
            <w:pPr>
              <w:jc w:val="center"/>
            </w:pPr>
            <w:r>
              <w:t>15</w:t>
            </w:r>
          </w:p>
        </w:tc>
        <w:tc>
          <w:tcPr>
            <w:tcW w:w="814" w:type="dxa"/>
          </w:tcPr>
          <w:p w:rsidR="00594E9A" w:rsidRDefault="00594E9A" w:rsidP="00E00B28">
            <w:pPr>
              <w:jc w:val="center"/>
            </w:pPr>
            <w:r>
              <w:t>163</w:t>
            </w:r>
          </w:p>
        </w:tc>
        <w:tc>
          <w:tcPr>
            <w:tcW w:w="8789" w:type="dxa"/>
          </w:tcPr>
          <w:p w:rsidR="00594E9A" w:rsidRDefault="00594E9A" w:rsidP="00967AFA">
            <w:r>
              <w:t>Вписанные и описанные окружности</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07.04</w:t>
            </w:r>
          </w:p>
        </w:tc>
        <w:tc>
          <w:tcPr>
            <w:tcW w:w="1088" w:type="dxa"/>
          </w:tcPr>
          <w:p w:rsidR="00594E9A" w:rsidRDefault="00594E9A" w:rsidP="00E00B28">
            <w:pPr>
              <w:jc w:val="center"/>
            </w:pPr>
            <w:r>
              <w:t>4</w:t>
            </w:r>
          </w:p>
        </w:tc>
        <w:tc>
          <w:tcPr>
            <w:tcW w:w="1087" w:type="dxa"/>
          </w:tcPr>
          <w:p w:rsidR="00594E9A" w:rsidRDefault="00594E9A" w:rsidP="00E00B28">
            <w:pPr>
              <w:jc w:val="center"/>
            </w:pPr>
            <w:r>
              <w:t>16</w:t>
            </w:r>
          </w:p>
        </w:tc>
        <w:tc>
          <w:tcPr>
            <w:tcW w:w="814" w:type="dxa"/>
          </w:tcPr>
          <w:p w:rsidR="00594E9A" w:rsidRDefault="00594E9A" w:rsidP="00E00B28">
            <w:pPr>
              <w:jc w:val="center"/>
            </w:pPr>
            <w:r>
              <w:t>164</w:t>
            </w:r>
          </w:p>
        </w:tc>
        <w:tc>
          <w:tcPr>
            <w:tcW w:w="8789" w:type="dxa"/>
          </w:tcPr>
          <w:p w:rsidR="00594E9A" w:rsidRDefault="00594E9A" w:rsidP="00967AFA">
            <w:r>
              <w:t>Вписанные и описанные окружности</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10.04</w:t>
            </w:r>
          </w:p>
        </w:tc>
        <w:tc>
          <w:tcPr>
            <w:tcW w:w="1088" w:type="dxa"/>
          </w:tcPr>
          <w:p w:rsidR="00594E9A" w:rsidRDefault="00594E9A" w:rsidP="00E00B28">
            <w:pPr>
              <w:jc w:val="center"/>
            </w:pPr>
            <w:r>
              <w:t>1-4</w:t>
            </w:r>
          </w:p>
        </w:tc>
        <w:tc>
          <w:tcPr>
            <w:tcW w:w="1087" w:type="dxa"/>
          </w:tcPr>
          <w:p w:rsidR="00594E9A" w:rsidRDefault="00594E9A" w:rsidP="00E00B28">
            <w:pPr>
              <w:jc w:val="center"/>
            </w:pPr>
            <w:r>
              <w:t>17</w:t>
            </w:r>
          </w:p>
        </w:tc>
        <w:tc>
          <w:tcPr>
            <w:tcW w:w="814" w:type="dxa"/>
          </w:tcPr>
          <w:p w:rsidR="00594E9A" w:rsidRDefault="00594E9A" w:rsidP="00E00B28">
            <w:pPr>
              <w:jc w:val="center"/>
            </w:pPr>
            <w:r>
              <w:t>165</w:t>
            </w:r>
          </w:p>
        </w:tc>
        <w:tc>
          <w:tcPr>
            <w:tcW w:w="8789" w:type="dxa"/>
          </w:tcPr>
          <w:p w:rsidR="00594E9A" w:rsidRDefault="00594E9A" w:rsidP="00967AFA">
            <w:r w:rsidRPr="00E00B28">
              <w:rPr>
                <w:b/>
                <w:i/>
              </w:rPr>
              <w:t>Контрольная работа №13</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p>
        </w:tc>
        <w:tc>
          <w:tcPr>
            <w:tcW w:w="1088" w:type="dxa"/>
          </w:tcPr>
          <w:p w:rsidR="00594E9A" w:rsidRDefault="00594E9A" w:rsidP="00E00B28">
            <w:pPr>
              <w:jc w:val="center"/>
            </w:pPr>
          </w:p>
        </w:tc>
        <w:tc>
          <w:tcPr>
            <w:tcW w:w="1087" w:type="dxa"/>
          </w:tcPr>
          <w:p w:rsidR="00594E9A" w:rsidRDefault="00594E9A" w:rsidP="00E00B28">
            <w:pPr>
              <w:jc w:val="center"/>
            </w:pPr>
          </w:p>
        </w:tc>
        <w:tc>
          <w:tcPr>
            <w:tcW w:w="814" w:type="dxa"/>
          </w:tcPr>
          <w:p w:rsidR="00594E9A" w:rsidRDefault="00594E9A" w:rsidP="00E00B28">
            <w:pPr>
              <w:jc w:val="center"/>
            </w:pPr>
          </w:p>
        </w:tc>
        <w:tc>
          <w:tcPr>
            <w:tcW w:w="8789" w:type="dxa"/>
          </w:tcPr>
          <w:p w:rsidR="00594E9A" w:rsidRDefault="00594E9A" w:rsidP="00967AFA">
            <w:r w:rsidRPr="00E00B28">
              <w:rPr>
                <w:b/>
              </w:rPr>
              <w:t>Блок №10.Алгебраические уравнения</w:t>
            </w:r>
          </w:p>
        </w:tc>
        <w:tc>
          <w:tcPr>
            <w:tcW w:w="2126" w:type="dxa"/>
          </w:tcPr>
          <w:p w:rsidR="00594E9A" w:rsidRPr="00E00B28" w:rsidRDefault="00594E9A" w:rsidP="00E00B28">
            <w:pPr>
              <w:jc w:val="center"/>
              <w:rPr>
                <w:b/>
              </w:rPr>
            </w:pPr>
            <w:r w:rsidRPr="00E00B28">
              <w:rPr>
                <w:b/>
              </w:rPr>
              <w:t>22</w:t>
            </w:r>
          </w:p>
        </w:tc>
      </w:tr>
      <w:tr w:rsidR="00594E9A" w:rsidTr="00E00B28">
        <w:trPr>
          <w:gridBefore w:val="1"/>
          <w:trHeight w:val="278"/>
        </w:trPr>
        <w:tc>
          <w:tcPr>
            <w:tcW w:w="1088" w:type="dxa"/>
          </w:tcPr>
          <w:p w:rsidR="00594E9A" w:rsidRDefault="00594E9A" w:rsidP="00E00B28">
            <w:pPr>
              <w:jc w:val="center"/>
            </w:pPr>
            <w:r>
              <w:t>11.04</w:t>
            </w:r>
          </w:p>
        </w:tc>
        <w:tc>
          <w:tcPr>
            <w:tcW w:w="1088" w:type="dxa"/>
          </w:tcPr>
          <w:p w:rsidR="00594E9A" w:rsidRDefault="00594E9A" w:rsidP="00E00B28">
            <w:pPr>
              <w:jc w:val="center"/>
            </w:pPr>
            <w:r>
              <w:t>34</w:t>
            </w:r>
          </w:p>
        </w:tc>
        <w:tc>
          <w:tcPr>
            <w:tcW w:w="1087" w:type="dxa"/>
          </w:tcPr>
          <w:p w:rsidR="00594E9A" w:rsidRDefault="00594E9A" w:rsidP="00E00B28">
            <w:pPr>
              <w:jc w:val="center"/>
            </w:pPr>
            <w:r>
              <w:t>1</w:t>
            </w:r>
          </w:p>
        </w:tc>
        <w:tc>
          <w:tcPr>
            <w:tcW w:w="814" w:type="dxa"/>
          </w:tcPr>
          <w:p w:rsidR="00594E9A" w:rsidRDefault="00594E9A" w:rsidP="00E00B28">
            <w:pPr>
              <w:jc w:val="center"/>
            </w:pPr>
            <w:r>
              <w:t>166</w:t>
            </w:r>
          </w:p>
        </w:tc>
        <w:tc>
          <w:tcPr>
            <w:tcW w:w="8789" w:type="dxa"/>
          </w:tcPr>
          <w:p w:rsidR="00594E9A" w:rsidRPr="003516EB" w:rsidRDefault="00594E9A" w:rsidP="00967AFA">
            <w:r w:rsidRPr="003516EB">
              <w:t>Многочлены от одной переменной</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12.04</w:t>
            </w:r>
          </w:p>
        </w:tc>
        <w:tc>
          <w:tcPr>
            <w:tcW w:w="1088" w:type="dxa"/>
          </w:tcPr>
          <w:p w:rsidR="00594E9A" w:rsidRDefault="00594E9A" w:rsidP="00E00B28">
            <w:pPr>
              <w:jc w:val="center"/>
            </w:pPr>
            <w:r>
              <w:t>34</w:t>
            </w:r>
          </w:p>
        </w:tc>
        <w:tc>
          <w:tcPr>
            <w:tcW w:w="1087" w:type="dxa"/>
          </w:tcPr>
          <w:p w:rsidR="00594E9A" w:rsidRDefault="00594E9A" w:rsidP="00E00B28">
            <w:pPr>
              <w:jc w:val="center"/>
            </w:pPr>
            <w:r>
              <w:t>2</w:t>
            </w:r>
          </w:p>
        </w:tc>
        <w:tc>
          <w:tcPr>
            <w:tcW w:w="814" w:type="dxa"/>
          </w:tcPr>
          <w:p w:rsidR="00594E9A" w:rsidRDefault="00594E9A" w:rsidP="00E00B28">
            <w:pPr>
              <w:jc w:val="center"/>
            </w:pPr>
            <w:r>
              <w:t>167</w:t>
            </w:r>
          </w:p>
        </w:tc>
        <w:tc>
          <w:tcPr>
            <w:tcW w:w="8789" w:type="dxa"/>
          </w:tcPr>
          <w:p w:rsidR="00594E9A" w:rsidRPr="00A00774" w:rsidRDefault="00594E9A" w:rsidP="00967AFA">
            <w:r w:rsidRPr="003516EB">
              <w:t>Многочлены от одной переменной</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12.04</w:t>
            </w:r>
          </w:p>
        </w:tc>
        <w:tc>
          <w:tcPr>
            <w:tcW w:w="1088" w:type="dxa"/>
          </w:tcPr>
          <w:p w:rsidR="00594E9A" w:rsidRDefault="00594E9A" w:rsidP="00E00B28">
            <w:pPr>
              <w:jc w:val="center"/>
            </w:pPr>
            <w:r>
              <w:t>34</w:t>
            </w:r>
          </w:p>
        </w:tc>
        <w:tc>
          <w:tcPr>
            <w:tcW w:w="1087" w:type="dxa"/>
          </w:tcPr>
          <w:p w:rsidR="00594E9A" w:rsidRDefault="00594E9A" w:rsidP="00E00B28">
            <w:pPr>
              <w:jc w:val="center"/>
            </w:pPr>
            <w:r>
              <w:t>3</w:t>
            </w:r>
          </w:p>
        </w:tc>
        <w:tc>
          <w:tcPr>
            <w:tcW w:w="814" w:type="dxa"/>
          </w:tcPr>
          <w:p w:rsidR="00594E9A" w:rsidRDefault="00594E9A" w:rsidP="00E00B28">
            <w:pPr>
              <w:jc w:val="center"/>
            </w:pPr>
            <w:r>
              <w:t>168</w:t>
            </w:r>
          </w:p>
        </w:tc>
        <w:tc>
          <w:tcPr>
            <w:tcW w:w="8789" w:type="dxa"/>
          </w:tcPr>
          <w:p w:rsidR="00594E9A" w:rsidRPr="00E00B28" w:rsidRDefault="00594E9A" w:rsidP="00967AFA">
            <w:pPr>
              <w:rPr>
                <w:b/>
              </w:rPr>
            </w:pPr>
            <w:r w:rsidRPr="003516EB">
              <w:t>Многочлены от одной переменной</w:t>
            </w:r>
          </w:p>
        </w:tc>
        <w:tc>
          <w:tcPr>
            <w:tcW w:w="2126" w:type="dxa"/>
          </w:tcPr>
          <w:p w:rsidR="00594E9A" w:rsidRPr="00E00B28" w:rsidRDefault="00594E9A" w:rsidP="00E00B28">
            <w:pPr>
              <w:jc w:val="center"/>
              <w:rPr>
                <w:b/>
              </w:rPr>
            </w:pPr>
          </w:p>
        </w:tc>
      </w:tr>
      <w:tr w:rsidR="00594E9A" w:rsidTr="00E00B28">
        <w:trPr>
          <w:gridBefore w:val="1"/>
          <w:trHeight w:val="278"/>
        </w:trPr>
        <w:tc>
          <w:tcPr>
            <w:tcW w:w="1088" w:type="dxa"/>
          </w:tcPr>
          <w:p w:rsidR="00594E9A" w:rsidRDefault="00594E9A" w:rsidP="00E00B28">
            <w:pPr>
              <w:jc w:val="center"/>
            </w:pPr>
            <w:r>
              <w:t>13.04</w:t>
            </w:r>
          </w:p>
        </w:tc>
        <w:tc>
          <w:tcPr>
            <w:tcW w:w="1088" w:type="dxa"/>
          </w:tcPr>
          <w:p w:rsidR="00594E9A" w:rsidRDefault="00594E9A" w:rsidP="00E00B28">
            <w:pPr>
              <w:jc w:val="center"/>
            </w:pPr>
            <w:r>
              <w:t>34</w:t>
            </w:r>
          </w:p>
        </w:tc>
        <w:tc>
          <w:tcPr>
            <w:tcW w:w="1087" w:type="dxa"/>
          </w:tcPr>
          <w:p w:rsidR="00594E9A" w:rsidRDefault="00594E9A" w:rsidP="00E00B28">
            <w:pPr>
              <w:jc w:val="center"/>
            </w:pPr>
            <w:r>
              <w:t>4</w:t>
            </w:r>
          </w:p>
        </w:tc>
        <w:tc>
          <w:tcPr>
            <w:tcW w:w="814" w:type="dxa"/>
          </w:tcPr>
          <w:p w:rsidR="00594E9A" w:rsidRDefault="00594E9A" w:rsidP="00E00B28">
            <w:pPr>
              <w:jc w:val="center"/>
            </w:pPr>
            <w:r>
              <w:t>169</w:t>
            </w:r>
          </w:p>
        </w:tc>
        <w:tc>
          <w:tcPr>
            <w:tcW w:w="8789" w:type="dxa"/>
          </w:tcPr>
          <w:p w:rsidR="00594E9A" w:rsidRPr="00B3087E" w:rsidRDefault="00594E9A" w:rsidP="00967AFA">
            <w:r w:rsidRPr="003516EB">
              <w:t>Многочлены от одной переменной</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14.04</w:t>
            </w:r>
          </w:p>
        </w:tc>
        <w:tc>
          <w:tcPr>
            <w:tcW w:w="1088" w:type="dxa"/>
          </w:tcPr>
          <w:p w:rsidR="00594E9A" w:rsidRDefault="00594E9A" w:rsidP="00E00B28">
            <w:pPr>
              <w:jc w:val="center"/>
            </w:pPr>
            <w:r>
              <w:t>35</w:t>
            </w:r>
          </w:p>
        </w:tc>
        <w:tc>
          <w:tcPr>
            <w:tcW w:w="1087" w:type="dxa"/>
          </w:tcPr>
          <w:p w:rsidR="00594E9A" w:rsidRDefault="00594E9A" w:rsidP="00E00B28">
            <w:pPr>
              <w:jc w:val="center"/>
            </w:pPr>
            <w:r>
              <w:t>5</w:t>
            </w:r>
          </w:p>
        </w:tc>
        <w:tc>
          <w:tcPr>
            <w:tcW w:w="814" w:type="dxa"/>
          </w:tcPr>
          <w:p w:rsidR="00594E9A" w:rsidRDefault="00594E9A" w:rsidP="00E00B28">
            <w:pPr>
              <w:jc w:val="center"/>
            </w:pPr>
            <w:r>
              <w:t>170</w:t>
            </w:r>
          </w:p>
        </w:tc>
        <w:tc>
          <w:tcPr>
            <w:tcW w:w="8789" w:type="dxa"/>
          </w:tcPr>
          <w:p w:rsidR="00594E9A" w:rsidRDefault="00594E9A" w:rsidP="00967AFA">
            <w:r>
              <w:t>Уравнения высших степеней</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17.04</w:t>
            </w:r>
          </w:p>
        </w:tc>
        <w:tc>
          <w:tcPr>
            <w:tcW w:w="1088" w:type="dxa"/>
          </w:tcPr>
          <w:p w:rsidR="00594E9A" w:rsidRDefault="00594E9A" w:rsidP="00E00B28">
            <w:pPr>
              <w:jc w:val="center"/>
            </w:pPr>
            <w:r>
              <w:t>35</w:t>
            </w:r>
          </w:p>
        </w:tc>
        <w:tc>
          <w:tcPr>
            <w:tcW w:w="1087" w:type="dxa"/>
          </w:tcPr>
          <w:p w:rsidR="00594E9A" w:rsidRDefault="00594E9A" w:rsidP="00E00B28">
            <w:pPr>
              <w:jc w:val="center"/>
            </w:pPr>
            <w:r>
              <w:t>6</w:t>
            </w:r>
          </w:p>
        </w:tc>
        <w:tc>
          <w:tcPr>
            <w:tcW w:w="814" w:type="dxa"/>
          </w:tcPr>
          <w:p w:rsidR="00594E9A" w:rsidRDefault="00594E9A" w:rsidP="00E00B28">
            <w:pPr>
              <w:jc w:val="center"/>
            </w:pPr>
            <w:r>
              <w:t>171</w:t>
            </w:r>
          </w:p>
        </w:tc>
        <w:tc>
          <w:tcPr>
            <w:tcW w:w="8789" w:type="dxa"/>
          </w:tcPr>
          <w:p w:rsidR="00594E9A" w:rsidRDefault="00594E9A" w:rsidP="00967AFA">
            <w:r>
              <w:t>Уравнения высших степеней</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18.04</w:t>
            </w:r>
          </w:p>
        </w:tc>
        <w:tc>
          <w:tcPr>
            <w:tcW w:w="1088" w:type="dxa"/>
          </w:tcPr>
          <w:p w:rsidR="00594E9A" w:rsidRDefault="00594E9A" w:rsidP="00E00B28">
            <w:pPr>
              <w:jc w:val="center"/>
            </w:pPr>
            <w:r>
              <w:t>35</w:t>
            </w:r>
          </w:p>
        </w:tc>
        <w:tc>
          <w:tcPr>
            <w:tcW w:w="1087" w:type="dxa"/>
          </w:tcPr>
          <w:p w:rsidR="00594E9A" w:rsidRDefault="00594E9A" w:rsidP="00E00B28">
            <w:pPr>
              <w:jc w:val="center"/>
            </w:pPr>
            <w:r>
              <w:t>7</w:t>
            </w:r>
          </w:p>
        </w:tc>
        <w:tc>
          <w:tcPr>
            <w:tcW w:w="814" w:type="dxa"/>
          </w:tcPr>
          <w:p w:rsidR="00594E9A" w:rsidRDefault="00594E9A" w:rsidP="00E00B28">
            <w:pPr>
              <w:jc w:val="center"/>
            </w:pPr>
            <w:r>
              <w:t>172</w:t>
            </w:r>
          </w:p>
        </w:tc>
        <w:tc>
          <w:tcPr>
            <w:tcW w:w="8789" w:type="dxa"/>
          </w:tcPr>
          <w:p w:rsidR="00594E9A" w:rsidRDefault="00594E9A" w:rsidP="00967AFA">
            <w:r>
              <w:t>Уравнения высших степеней</w:t>
            </w:r>
          </w:p>
        </w:tc>
        <w:tc>
          <w:tcPr>
            <w:tcW w:w="2126" w:type="dxa"/>
          </w:tcPr>
          <w:p w:rsidR="00594E9A" w:rsidRDefault="00594E9A" w:rsidP="00E00B28">
            <w:pPr>
              <w:jc w:val="center"/>
            </w:pPr>
          </w:p>
        </w:tc>
      </w:tr>
      <w:tr w:rsidR="00594E9A" w:rsidTr="00E00B28">
        <w:trPr>
          <w:gridBefore w:val="1"/>
          <w:trHeight w:val="278"/>
        </w:trPr>
        <w:tc>
          <w:tcPr>
            <w:tcW w:w="1088" w:type="dxa"/>
          </w:tcPr>
          <w:p w:rsidR="00594E9A" w:rsidRDefault="00594E9A" w:rsidP="00E00B28">
            <w:pPr>
              <w:jc w:val="center"/>
            </w:pPr>
            <w:r>
              <w:t>19.04</w:t>
            </w:r>
          </w:p>
        </w:tc>
        <w:tc>
          <w:tcPr>
            <w:tcW w:w="1088" w:type="dxa"/>
          </w:tcPr>
          <w:p w:rsidR="00594E9A" w:rsidRDefault="00594E9A" w:rsidP="00E00B28">
            <w:pPr>
              <w:jc w:val="center"/>
            </w:pPr>
            <w:r>
              <w:t>36</w:t>
            </w:r>
          </w:p>
        </w:tc>
        <w:tc>
          <w:tcPr>
            <w:tcW w:w="1087" w:type="dxa"/>
          </w:tcPr>
          <w:p w:rsidR="00594E9A" w:rsidRDefault="00594E9A" w:rsidP="00E00B28">
            <w:pPr>
              <w:jc w:val="center"/>
            </w:pPr>
            <w:r>
              <w:t>8</w:t>
            </w:r>
          </w:p>
        </w:tc>
        <w:tc>
          <w:tcPr>
            <w:tcW w:w="814" w:type="dxa"/>
          </w:tcPr>
          <w:p w:rsidR="00594E9A" w:rsidRDefault="00594E9A" w:rsidP="00E00B28">
            <w:pPr>
              <w:jc w:val="center"/>
            </w:pPr>
            <w:r>
              <w:t>173</w:t>
            </w:r>
          </w:p>
        </w:tc>
        <w:tc>
          <w:tcPr>
            <w:tcW w:w="8789" w:type="dxa"/>
          </w:tcPr>
          <w:p w:rsidR="00594E9A" w:rsidRDefault="00594E9A" w:rsidP="00967AFA">
            <w:r>
              <w:t>Рациональные уравнения</w:t>
            </w:r>
          </w:p>
        </w:tc>
        <w:tc>
          <w:tcPr>
            <w:tcW w:w="2126" w:type="dxa"/>
          </w:tcPr>
          <w:p w:rsidR="00594E9A" w:rsidRDefault="00594E9A" w:rsidP="00E00B28">
            <w:pPr>
              <w:jc w:val="center"/>
            </w:pPr>
          </w:p>
        </w:tc>
      </w:tr>
      <w:tr w:rsidR="00594E9A" w:rsidTr="00E00B28">
        <w:trPr>
          <w:gridBefore w:val="1"/>
          <w:trHeight w:val="288"/>
        </w:trPr>
        <w:tc>
          <w:tcPr>
            <w:tcW w:w="1088" w:type="dxa"/>
          </w:tcPr>
          <w:p w:rsidR="00594E9A" w:rsidRDefault="00594E9A" w:rsidP="00E00B28">
            <w:pPr>
              <w:jc w:val="center"/>
            </w:pPr>
            <w:r>
              <w:t>19.04</w:t>
            </w:r>
          </w:p>
        </w:tc>
        <w:tc>
          <w:tcPr>
            <w:tcW w:w="1088" w:type="dxa"/>
          </w:tcPr>
          <w:p w:rsidR="00594E9A" w:rsidRDefault="00594E9A" w:rsidP="00E00B28">
            <w:pPr>
              <w:jc w:val="center"/>
            </w:pPr>
            <w:r>
              <w:t>36</w:t>
            </w:r>
          </w:p>
        </w:tc>
        <w:tc>
          <w:tcPr>
            <w:tcW w:w="1087" w:type="dxa"/>
          </w:tcPr>
          <w:p w:rsidR="00594E9A" w:rsidRDefault="00594E9A" w:rsidP="00E00B28">
            <w:pPr>
              <w:jc w:val="center"/>
            </w:pPr>
            <w:r>
              <w:t>9</w:t>
            </w:r>
          </w:p>
        </w:tc>
        <w:tc>
          <w:tcPr>
            <w:tcW w:w="814" w:type="dxa"/>
          </w:tcPr>
          <w:p w:rsidR="00594E9A" w:rsidRDefault="00594E9A" w:rsidP="00E00B28">
            <w:pPr>
              <w:jc w:val="center"/>
            </w:pPr>
            <w:r>
              <w:t>174</w:t>
            </w:r>
          </w:p>
        </w:tc>
        <w:tc>
          <w:tcPr>
            <w:tcW w:w="8789" w:type="dxa"/>
          </w:tcPr>
          <w:p w:rsidR="00594E9A" w:rsidRPr="005E1A37" w:rsidRDefault="00594E9A" w:rsidP="00967AFA">
            <w:r>
              <w:t>Рациональные уравнения</w:t>
            </w:r>
          </w:p>
        </w:tc>
        <w:tc>
          <w:tcPr>
            <w:tcW w:w="2126" w:type="dxa"/>
          </w:tcPr>
          <w:p w:rsidR="00594E9A" w:rsidRDefault="00594E9A" w:rsidP="00E00B28">
            <w:pPr>
              <w:jc w:val="center"/>
            </w:pPr>
          </w:p>
        </w:tc>
      </w:tr>
      <w:tr w:rsidR="00594E9A" w:rsidTr="00E00B28">
        <w:trPr>
          <w:gridBefore w:val="1"/>
          <w:trHeight w:val="288"/>
        </w:trPr>
        <w:tc>
          <w:tcPr>
            <w:tcW w:w="1088" w:type="dxa"/>
          </w:tcPr>
          <w:p w:rsidR="00594E9A" w:rsidRDefault="00594E9A" w:rsidP="00E00B28">
            <w:pPr>
              <w:jc w:val="center"/>
            </w:pPr>
            <w:r>
              <w:t>20.04</w:t>
            </w:r>
          </w:p>
        </w:tc>
        <w:tc>
          <w:tcPr>
            <w:tcW w:w="1088" w:type="dxa"/>
          </w:tcPr>
          <w:p w:rsidR="00594E9A" w:rsidRDefault="00594E9A" w:rsidP="00E00B28">
            <w:pPr>
              <w:jc w:val="center"/>
            </w:pPr>
            <w:r>
              <w:t>36</w:t>
            </w:r>
          </w:p>
        </w:tc>
        <w:tc>
          <w:tcPr>
            <w:tcW w:w="1087" w:type="dxa"/>
          </w:tcPr>
          <w:p w:rsidR="00594E9A" w:rsidRDefault="00594E9A" w:rsidP="00E00B28">
            <w:pPr>
              <w:jc w:val="center"/>
            </w:pPr>
            <w:r>
              <w:t>10</w:t>
            </w:r>
          </w:p>
        </w:tc>
        <w:tc>
          <w:tcPr>
            <w:tcW w:w="814" w:type="dxa"/>
          </w:tcPr>
          <w:p w:rsidR="00594E9A" w:rsidRDefault="00594E9A" w:rsidP="00E00B28">
            <w:pPr>
              <w:jc w:val="center"/>
            </w:pPr>
            <w:r>
              <w:t>175</w:t>
            </w:r>
          </w:p>
        </w:tc>
        <w:tc>
          <w:tcPr>
            <w:tcW w:w="8789" w:type="dxa"/>
          </w:tcPr>
          <w:p w:rsidR="00594E9A" w:rsidRDefault="00594E9A" w:rsidP="00967AFA">
            <w:r>
              <w:t>Рациональные уравнения</w:t>
            </w:r>
          </w:p>
        </w:tc>
        <w:tc>
          <w:tcPr>
            <w:tcW w:w="2126" w:type="dxa"/>
          </w:tcPr>
          <w:p w:rsidR="00594E9A" w:rsidRDefault="00594E9A" w:rsidP="00E00B28">
            <w:pPr>
              <w:jc w:val="center"/>
            </w:pPr>
          </w:p>
        </w:tc>
      </w:tr>
      <w:tr w:rsidR="00594E9A" w:rsidTr="00E00B28">
        <w:trPr>
          <w:gridBefore w:val="1"/>
          <w:trHeight w:val="288"/>
        </w:trPr>
        <w:tc>
          <w:tcPr>
            <w:tcW w:w="1088" w:type="dxa"/>
          </w:tcPr>
          <w:p w:rsidR="00594E9A" w:rsidRDefault="00594E9A" w:rsidP="00E00B28">
            <w:pPr>
              <w:jc w:val="center"/>
            </w:pPr>
            <w:r>
              <w:t>21.04</w:t>
            </w:r>
          </w:p>
        </w:tc>
        <w:tc>
          <w:tcPr>
            <w:tcW w:w="1088" w:type="dxa"/>
          </w:tcPr>
          <w:p w:rsidR="00594E9A" w:rsidRDefault="00594E9A" w:rsidP="00E00B28">
            <w:pPr>
              <w:jc w:val="center"/>
            </w:pPr>
            <w:r>
              <w:t>37</w:t>
            </w:r>
          </w:p>
        </w:tc>
        <w:tc>
          <w:tcPr>
            <w:tcW w:w="1087" w:type="dxa"/>
          </w:tcPr>
          <w:p w:rsidR="00594E9A" w:rsidRDefault="00594E9A" w:rsidP="00E00B28">
            <w:pPr>
              <w:jc w:val="center"/>
            </w:pPr>
            <w:r>
              <w:t>11</w:t>
            </w:r>
          </w:p>
        </w:tc>
        <w:tc>
          <w:tcPr>
            <w:tcW w:w="814" w:type="dxa"/>
          </w:tcPr>
          <w:p w:rsidR="00594E9A" w:rsidRDefault="00594E9A" w:rsidP="00E00B28">
            <w:pPr>
              <w:jc w:val="center"/>
            </w:pPr>
            <w:r>
              <w:t>176</w:t>
            </w:r>
          </w:p>
        </w:tc>
        <w:tc>
          <w:tcPr>
            <w:tcW w:w="8789" w:type="dxa"/>
          </w:tcPr>
          <w:p w:rsidR="00594E9A" w:rsidRDefault="00594E9A" w:rsidP="00967AFA">
            <w:r>
              <w:t>Уравнения с модулями</w:t>
            </w:r>
          </w:p>
        </w:tc>
        <w:tc>
          <w:tcPr>
            <w:tcW w:w="2126" w:type="dxa"/>
          </w:tcPr>
          <w:p w:rsidR="00594E9A" w:rsidRDefault="00594E9A" w:rsidP="00E00B28">
            <w:pPr>
              <w:jc w:val="center"/>
            </w:pPr>
          </w:p>
        </w:tc>
      </w:tr>
      <w:tr w:rsidR="00594E9A" w:rsidTr="00E00B28">
        <w:trPr>
          <w:gridBefore w:val="1"/>
          <w:trHeight w:val="288"/>
        </w:trPr>
        <w:tc>
          <w:tcPr>
            <w:tcW w:w="1088" w:type="dxa"/>
          </w:tcPr>
          <w:p w:rsidR="00594E9A" w:rsidRDefault="00594E9A" w:rsidP="00E00B28">
            <w:pPr>
              <w:jc w:val="center"/>
            </w:pPr>
            <w:r>
              <w:t>24.04</w:t>
            </w:r>
          </w:p>
        </w:tc>
        <w:tc>
          <w:tcPr>
            <w:tcW w:w="1088" w:type="dxa"/>
          </w:tcPr>
          <w:p w:rsidR="00594E9A" w:rsidRDefault="00594E9A" w:rsidP="00E00B28">
            <w:pPr>
              <w:jc w:val="center"/>
            </w:pPr>
            <w:r>
              <w:t>37</w:t>
            </w:r>
          </w:p>
        </w:tc>
        <w:tc>
          <w:tcPr>
            <w:tcW w:w="1087" w:type="dxa"/>
          </w:tcPr>
          <w:p w:rsidR="00594E9A" w:rsidRDefault="00594E9A" w:rsidP="00E00B28">
            <w:pPr>
              <w:jc w:val="center"/>
            </w:pPr>
            <w:r>
              <w:t>12</w:t>
            </w:r>
          </w:p>
        </w:tc>
        <w:tc>
          <w:tcPr>
            <w:tcW w:w="814" w:type="dxa"/>
          </w:tcPr>
          <w:p w:rsidR="00594E9A" w:rsidRDefault="00594E9A" w:rsidP="00E00B28">
            <w:pPr>
              <w:jc w:val="center"/>
            </w:pPr>
            <w:r>
              <w:t>177</w:t>
            </w:r>
          </w:p>
        </w:tc>
        <w:tc>
          <w:tcPr>
            <w:tcW w:w="8789" w:type="dxa"/>
          </w:tcPr>
          <w:p w:rsidR="00594E9A" w:rsidRDefault="00594E9A" w:rsidP="00967AFA">
            <w:r>
              <w:t>Уравнения с модулями</w:t>
            </w:r>
          </w:p>
        </w:tc>
        <w:tc>
          <w:tcPr>
            <w:tcW w:w="2126" w:type="dxa"/>
          </w:tcPr>
          <w:p w:rsidR="00594E9A" w:rsidRDefault="00594E9A" w:rsidP="00E00B28">
            <w:pPr>
              <w:jc w:val="center"/>
            </w:pPr>
          </w:p>
        </w:tc>
      </w:tr>
      <w:tr w:rsidR="00594E9A" w:rsidTr="00E00B28">
        <w:trPr>
          <w:gridBefore w:val="1"/>
          <w:trHeight w:val="288"/>
        </w:trPr>
        <w:tc>
          <w:tcPr>
            <w:tcW w:w="1088" w:type="dxa"/>
          </w:tcPr>
          <w:p w:rsidR="00594E9A" w:rsidRDefault="00594E9A" w:rsidP="00E00B28">
            <w:pPr>
              <w:jc w:val="center"/>
            </w:pPr>
            <w:r>
              <w:t>25.04</w:t>
            </w:r>
          </w:p>
        </w:tc>
        <w:tc>
          <w:tcPr>
            <w:tcW w:w="1088" w:type="dxa"/>
          </w:tcPr>
          <w:p w:rsidR="00594E9A" w:rsidRDefault="00594E9A" w:rsidP="00E00B28">
            <w:pPr>
              <w:jc w:val="center"/>
            </w:pPr>
            <w:r>
              <w:t>37</w:t>
            </w:r>
          </w:p>
        </w:tc>
        <w:tc>
          <w:tcPr>
            <w:tcW w:w="1087" w:type="dxa"/>
          </w:tcPr>
          <w:p w:rsidR="00594E9A" w:rsidRDefault="00594E9A" w:rsidP="00E00B28">
            <w:pPr>
              <w:jc w:val="center"/>
            </w:pPr>
            <w:r>
              <w:t>13</w:t>
            </w:r>
          </w:p>
        </w:tc>
        <w:tc>
          <w:tcPr>
            <w:tcW w:w="814" w:type="dxa"/>
          </w:tcPr>
          <w:p w:rsidR="00594E9A" w:rsidRDefault="00594E9A" w:rsidP="00E00B28">
            <w:pPr>
              <w:jc w:val="center"/>
            </w:pPr>
            <w:r>
              <w:t>178</w:t>
            </w:r>
          </w:p>
        </w:tc>
        <w:tc>
          <w:tcPr>
            <w:tcW w:w="8789" w:type="dxa"/>
          </w:tcPr>
          <w:p w:rsidR="00594E9A" w:rsidRPr="00E00B28" w:rsidRDefault="00594E9A" w:rsidP="00967AFA">
            <w:pPr>
              <w:rPr>
                <w:b/>
                <w:i/>
              </w:rPr>
            </w:pPr>
            <w:r>
              <w:t>Уравнения с модулями</w:t>
            </w:r>
          </w:p>
        </w:tc>
        <w:tc>
          <w:tcPr>
            <w:tcW w:w="2126" w:type="dxa"/>
          </w:tcPr>
          <w:p w:rsidR="00594E9A" w:rsidRDefault="00594E9A" w:rsidP="00E00B28">
            <w:pPr>
              <w:jc w:val="center"/>
            </w:pPr>
          </w:p>
        </w:tc>
      </w:tr>
      <w:tr w:rsidR="00594E9A" w:rsidTr="00E00B28">
        <w:trPr>
          <w:gridBefore w:val="1"/>
          <w:trHeight w:val="288"/>
        </w:trPr>
        <w:tc>
          <w:tcPr>
            <w:tcW w:w="1088" w:type="dxa"/>
          </w:tcPr>
          <w:p w:rsidR="00594E9A" w:rsidRDefault="00594E9A" w:rsidP="00E00B28">
            <w:pPr>
              <w:jc w:val="center"/>
            </w:pPr>
            <w:r>
              <w:t>26.04</w:t>
            </w:r>
          </w:p>
        </w:tc>
        <w:tc>
          <w:tcPr>
            <w:tcW w:w="1088" w:type="dxa"/>
          </w:tcPr>
          <w:p w:rsidR="00594E9A" w:rsidRDefault="00594E9A" w:rsidP="00E00B28">
            <w:pPr>
              <w:jc w:val="center"/>
            </w:pPr>
            <w:r>
              <w:t>38</w:t>
            </w:r>
          </w:p>
        </w:tc>
        <w:tc>
          <w:tcPr>
            <w:tcW w:w="1087" w:type="dxa"/>
          </w:tcPr>
          <w:p w:rsidR="00594E9A" w:rsidRDefault="00594E9A" w:rsidP="00E00B28">
            <w:pPr>
              <w:jc w:val="center"/>
            </w:pPr>
            <w:r>
              <w:t>14</w:t>
            </w:r>
          </w:p>
        </w:tc>
        <w:tc>
          <w:tcPr>
            <w:tcW w:w="814" w:type="dxa"/>
          </w:tcPr>
          <w:p w:rsidR="00594E9A" w:rsidRDefault="00594E9A" w:rsidP="00E00B28">
            <w:pPr>
              <w:jc w:val="center"/>
            </w:pPr>
            <w:r>
              <w:t>179</w:t>
            </w:r>
          </w:p>
        </w:tc>
        <w:tc>
          <w:tcPr>
            <w:tcW w:w="8789" w:type="dxa"/>
          </w:tcPr>
          <w:p w:rsidR="00594E9A" w:rsidRPr="003516EB" w:rsidRDefault="00594E9A" w:rsidP="00967AFA">
            <w:r w:rsidRPr="003516EB">
              <w:t>Иррациональные уравнения</w:t>
            </w:r>
          </w:p>
        </w:tc>
        <w:tc>
          <w:tcPr>
            <w:tcW w:w="2126" w:type="dxa"/>
          </w:tcPr>
          <w:p w:rsidR="00594E9A" w:rsidRPr="00E00B28" w:rsidRDefault="00594E9A" w:rsidP="00E00B28">
            <w:pPr>
              <w:jc w:val="center"/>
              <w:rPr>
                <w:b/>
              </w:rPr>
            </w:pPr>
          </w:p>
        </w:tc>
      </w:tr>
      <w:tr w:rsidR="00594E9A" w:rsidTr="00E00B28">
        <w:trPr>
          <w:gridBefore w:val="1"/>
          <w:trHeight w:val="288"/>
        </w:trPr>
        <w:tc>
          <w:tcPr>
            <w:tcW w:w="1088" w:type="dxa"/>
          </w:tcPr>
          <w:p w:rsidR="00594E9A" w:rsidRDefault="00594E9A" w:rsidP="00E00B28">
            <w:pPr>
              <w:jc w:val="center"/>
            </w:pPr>
            <w:r>
              <w:t>26.04</w:t>
            </w:r>
          </w:p>
        </w:tc>
        <w:tc>
          <w:tcPr>
            <w:tcW w:w="1088" w:type="dxa"/>
          </w:tcPr>
          <w:p w:rsidR="00594E9A" w:rsidRDefault="00594E9A" w:rsidP="00E00B28">
            <w:pPr>
              <w:jc w:val="center"/>
            </w:pPr>
            <w:r>
              <w:t>38</w:t>
            </w:r>
          </w:p>
        </w:tc>
        <w:tc>
          <w:tcPr>
            <w:tcW w:w="1087" w:type="dxa"/>
          </w:tcPr>
          <w:p w:rsidR="00594E9A" w:rsidRDefault="00594E9A" w:rsidP="00E00B28">
            <w:pPr>
              <w:jc w:val="center"/>
            </w:pPr>
            <w:r>
              <w:t>15</w:t>
            </w:r>
          </w:p>
        </w:tc>
        <w:tc>
          <w:tcPr>
            <w:tcW w:w="814" w:type="dxa"/>
          </w:tcPr>
          <w:p w:rsidR="00594E9A" w:rsidRDefault="00594E9A" w:rsidP="00E00B28">
            <w:pPr>
              <w:jc w:val="center"/>
            </w:pPr>
            <w:r>
              <w:t>180</w:t>
            </w:r>
          </w:p>
        </w:tc>
        <w:tc>
          <w:tcPr>
            <w:tcW w:w="8789" w:type="dxa"/>
          </w:tcPr>
          <w:p w:rsidR="00594E9A" w:rsidRDefault="00594E9A" w:rsidP="00967AFA">
            <w:r w:rsidRPr="003516EB">
              <w:t>Иррациональные уравнения</w:t>
            </w:r>
          </w:p>
        </w:tc>
        <w:tc>
          <w:tcPr>
            <w:tcW w:w="2126" w:type="dxa"/>
          </w:tcPr>
          <w:p w:rsidR="00594E9A" w:rsidRDefault="00594E9A" w:rsidP="00E00B28">
            <w:pPr>
              <w:jc w:val="center"/>
            </w:pPr>
          </w:p>
        </w:tc>
      </w:tr>
      <w:tr w:rsidR="00594E9A" w:rsidTr="00E00B28">
        <w:trPr>
          <w:gridBefore w:val="1"/>
          <w:trHeight w:val="288"/>
        </w:trPr>
        <w:tc>
          <w:tcPr>
            <w:tcW w:w="1088" w:type="dxa"/>
          </w:tcPr>
          <w:p w:rsidR="00594E9A" w:rsidRDefault="00594E9A" w:rsidP="00E00B28">
            <w:pPr>
              <w:jc w:val="center"/>
            </w:pPr>
            <w:r>
              <w:t>27.04</w:t>
            </w:r>
          </w:p>
        </w:tc>
        <w:tc>
          <w:tcPr>
            <w:tcW w:w="1088" w:type="dxa"/>
          </w:tcPr>
          <w:p w:rsidR="00594E9A" w:rsidRDefault="00594E9A" w:rsidP="00E00B28">
            <w:pPr>
              <w:jc w:val="center"/>
            </w:pPr>
            <w:r>
              <w:t>38</w:t>
            </w:r>
          </w:p>
        </w:tc>
        <w:tc>
          <w:tcPr>
            <w:tcW w:w="1087" w:type="dxa"/>
          </w:tcPr>
          <w:p w:rsidR="00594E9A" w:rsidRDefault="00594E9A" w:rsidP="00E00B28">
            <w:pPr>
              <w:jc w:val="center"/>
            </w:pPr>
            <w:r>
              <w:t>16</w:t>
            </w:r>
          </w:p>
        </w:tc>
        <w:tc>
          <w:tcPr>
            <w:tcW w:w="814" w:type="dxa"/>
          </w:tcPr>
          <w:p w:rsidR="00594E9A" w:rsidRDefault="00594E9A" w:rsidP="00E00B28">
            <w:pPr>
              <w:jc w:val="center"/>
            </w:pPr>
            <w:r>
              <w:t>181</w:t>
            </w:r>
          </w:p>
        </w:tc>
        <w:tc>
          <w:tcPr>
            <w:tcW w:w="8789" w:type="dxa"/>
          </w:tcPr>
          <w:p w:rsidR="00594E9A" w:rsidRDefault="00594E9A" w:rsidP="00967AFA">
            <w:r w:rsidRPr="003516EB">
              <w:t>Иррациональные уравнения</w:t>
            </w:r>
          </w:p>
        </w:tc>
        <w:tc>
          <w:tcPr>
            <w:tcW w:w="2126" w:type="dxa"/>
          </w:tcPr>
          <w:p w:rsidR="00594E9A" w:rsidRDefault="00594E9A" w:rsidP="00E00B28">
            <w:pPr>
              <w:jc w:val="center"/>
            </w:pPr>
          </w:p>
        </w:tc>
      </w:tr>
      <w:tr w:rsidR="00594E9A" w:rsidTr="00E00B28">
        <w:trPr>
          <w:gridBefore w:val="1"/>
          <w:trHeight w:val="288"/>
        </w:trPr>
        <w:tc>
          <w:tcPr>
            <w:tcW w:w="1088" w:type="dxa"/>
          </w:tcPr>
          <w:p w:rsidR="00594E9A" w:rsidRDefault="00594E9A" w:rsidP="00E00B28">
            <w:pPr>
              <w:jc w:val="center"/>
            </w:pPr>
            <w:r>
              <w:t>28.04</w:t>
            </w:r>
          </w:p>
        </w:tc>
        <w:tc>
          <w:tcPr>
            <w:tcW w:w="1088" w:type="dxa"/>
          </w:tcPr>
          <w:p w:rsidR="00594E9A" w:rsidRDefault="00594E9A" w:rsidP="00E00B28">
            <w:pPr>
              <w:jc w:val="center"/>
            </w:pPr>
            <w:r>
              <w:t>34-38</w:t>
            </w:r>
          </w:p>
        </w:tc>
        <w:tc>
          <w:tcPr>
            <w:tcW w:w="1087" w:type="dxa"/>
          </w:tcPr>
          <w:p w:rsidR="00594E9A" w:rsidRDefault="00594E9A" w:rsidP="00E00B28">
            <w:pPr>
              <w:jc w:val="center"/>
            </w:pPr>
            <w:r>
              <w:t>17</w:t>
            </w:r>
          </w:p>
        </w:tc>
        <w:tc>
          <w:tcPr>
            <w:tcW w:w="814" w:type="dxa"/>
          </w:tcPr>
          <w:p w:rsidR="00594E9A" w:rsidRDefault="00594E9A" w:rsidP="00E00B28">
            <w:pPr>
              <w:jc w:val="center"/>
            </w:pPr>
            <w:r>
              <w:t>182</w:t>
            </w:r>
          </w:p>
        </w:tc>
        <w:tc>
          <w:tcPr>
            <w:tcW w:w="8789" w:type="dxa"/>
          </w:tcPr>
          <w:p w:rsidR="00594E9A" w:rsidRDefault="00594E9A" w:rsidP="00967AFA">
            <w:r w:rsidRPr="00E00B28">
              <w:rPr>
                <w:b/>
                <w:i/>
              </w:rPr>
              <w:t>Контрольная работа №14</w:t>
            </w:r>
          </w:p>
        </w:tc>
        <w:tc>
          <w:tcPr>
            <w:tcW w:w="2126" w:type="dxa"/>
          </w:tcPr>
          <w:p w:rsidR="00594E9A" w:rsidRDefault="00594E9A" w:rsidP="00E00B28">
            <w:pPr>
              <w:jc w:val="center"/>
            </w:pPr>
          </w:p>
        </w:tc>
      </w:tr>
      <w:tr w:rsidR="00594E9A" w:rsidTr="00E00B28">
        <w:trPr>
          <w:gridBefore w:val="1"/>
          <w:trHeight w:val="288"/>
        </w:trPr>
        <w:tc>
          <w:tcPr>
            <w:tcW w:w="1088" w:type="dxa"/>
          </w:tcPr>
          <w:p w:rsidR="00594E9A" w:rsidRDefault="00594E9A" w:rsidP="00E00B28">
            <w:pPr>
              <w:jc w:val="center"/>
            </w:pPr>
            <w:r>
              <w:t>02.05.</w:t>
            </w:r>
          </w:p>
        </w:tc>
        <w:tc>
          <w:tcPr>
            <w:tcW w:w="1088" w:type="dxa"/>
          </w:tcPr>
          <w:p w:rsidR="00594E9A" w:rsidRDefault="00594E9A" w:rsidP="00E00B28">
            <w:pPr>
              <w:jc w:val="center"/>
            </w:pPr>
            <w:r>
              <w:t>39</w:t>
            </w:r>
          </w:p>
        </w:tc>
        <w:tc>
          <w:tcPr>
            <w:tcW w:w="1087" w:type="dxa"/>
          </w:tcPr>
          <w:p w:rsidR="00594E9A" w:rsidRDefault="00594E9A" w:rsidP="00E00B28">
            <w:pPr>
              <w:jc w:val="center"/>
            </w:pPr>
            <w:r>
              <w:t>18</w:t>
            </w:r>
          </w:p>
        </w:tc>
        <w:tc>
          <w:tcPr>
            <w:tcW w:w="814" w:type="dxa"/>
          </w:tcPr>
          <w:p w:rsidR="00594E9A" w:rsidRDefault="00594E9A" w:rsidP="00E00B28">
            <w:pPr>
              <w:jc w:val="center"/>
            </w:pPr>
            <w:r>
              <w:t>183</w:t>
            </w:r>
          </w:p>
        </w:tc>
        <w:tc>
          <w:tcPr>
            <w:tcW w:w="8789" w:type="dxa"/>
          </w:tcPr>
          <w:p w:rsidR="00594E9A" w:rsidRDefault="00594E9A" w:rsidP="00967AFA">
            <w:r>
              <w:t>Задачи с параметрами</w:t>
            </w:r>
          </w:p>
        </w:tc>
        <w:tc>
          <w:tcPr>
            <w:tcW w:w="2126" w:type="dxa"/>
          </w:tcPr>
          <w:p w:rsidR="00594E9A" w:rsidRDefault="00594E9A" w:rsidP="00E00B28">
            <w:pPr>
              <w:jc w:val="center"/>
            </w:pPr>
          </w:p>
        </w:tc>
      </w:tr>
      <w:tr w:rsidR="00594E9A" w:rsidTr="00E00B28">
        <w:trPr>
          <w:gridBefore w:val="1"/>
          <w:trHeight w:val="288"/>
        </w:trPr>
        <w:tc>
          <w:tcPr>
            <w:tcW w:w="1088" w:type="dxa"/>
          </w:tcPr>
          <w:p w:rsidR="00594E9A" w:rsidRDefault="00594E9A" w:rsidP="00E00B28">
            <w:pPr>
              <w:jc w:val="center"/>
            </w:pPr>
            <w:r>
              <w:t>03.05</w:t>
            </w:r>
          </w:p>
        </w:tc>
        <w:tc>
          <w:tcPr>
            <w:tcW w:w="1088" w:type="dxa"/>
          </w:tcPr>
          <w:p w:rsidR="00594E9A" w:rsidRDefault="00594E9A" w:rsidP="00E00B28">
            <w:pPr>
              <w:jc w:val="center"/>
            </w:pPr>
            <w:r>
              <w:t>39</w:t>
            </w:r>
          </w:p>
        </w:tc>
        <w:tc>
          <w:tcPr>
            <w:tcW w:w="1087" w:type="dxa"/>
          </w:tcPr>
          <w:p w:rsidR="00594E9A" w:rsidRDefault="00594E9A" w:rsidP="00E00B28">
            <w:pPr>
              <w:jc w:val="center"/>
            </w:pPr>
            <w:r>
              <w:t>19</w:t>
            </w:r>
          </w:p>
        </w:tc>
        <w:tc>
          <w:tcPr>
            <w:tcW w:w="814" w:type="dxa"/>
          </w:tcPr>
          <w:p w:rsidR="00594E9A" w:rsidRDefault="00594E9A" w:rsidP="00E00B28">
            <w:pPr>
              <w:jc w:val="center"/>
            </w:pPr>
            <w:r>
              <w:t>184</w:t>
            </w:r>
          </w:p>
        </w:tc>
        <w:tc>
          <w:tcPr>
            <w:tcW w:w="8789" w:type="dxa"/>
          </w:tcPr>
          <w:p w:rsidR="00594E9A" w:rsidRDefault="00594E9A" w:rsidP="00967AFA">
            <w:r>
              <w:t>Задачи с параметрами</w:t>
            </w:r>
          </w:p>
        </w:tc>
        <w:tc>
          <w:tcPr>
            <w:tcW w:w="2126" w:type="dxa"/>
          </w:tcPr>
          <w:p w:rsidR="00594E9A" w:rsidRDefault="00594E9A" w:rsidP="00E00B28">
            <w:pPr>
              <w:jc w:val="center"/>
            </w:pPr>
          </w:p>
        </w:tc>
      </w:tr>
      <w:tr w:rsidR="00594E9A" w:rsidTr="00E00B28">
        <w:trPr>
          <w:gridBefore w:val="1"/>
          <w:trHeight w:val="288"/>
        </w:trPr>
        <w:tc>
          <w:tcPr>
            <w:tcW w:w="1088" w:type="dxa"/>
          </w:tcPr>
          <w:p w:rsidR="00594E9A" w:rsidRDefault="00594E9A" w:rsidP="00E00B28">
            <w:pPr>
              <w:jc w:val="center"/>
            </w:pPr>
            <w:r>
              <w:t>03.05</w:t>
            </w:r>
          </w:p>
        </w:tc>
        <w:tc>
          <w:tcPr>
            <w:tcW w:w="1088" w:type="dxa"/>
          </w:tcPr>
          <w:p w:rsidR="00594E9A" w:rsidRDefault="00594E9A" w:rsidP="00E00B28">
            <w:pPr>
              <w:jc w:val="center"/>
            </w:pPr>
            <w:r>
              <w:t>39</w:t>
            </w:r>
          </w:p>
        </w:tc>
        <w:tc>
          <w:tcPr>
            <w:tcW w:w="1087" w:type="dxa"/>
          </w:tcPr>
          <w:p w:rsidR="00594E9A" w:rsidRDefault="00594E9A" w:rsidP="00E00B28">
            <w:pPr>
              <w:jc w:val="center"/>
            </w:pPr>
            <w:r>
              <w:t>20</w:t>
            </w:r>
          </w:p>
        </w:tc>
        <w:tc>
          <w:tcPr>
            <w:tcW w:w="814" w:type="dxa"/>
          </w:tcPr>
          <w:p w:rsidR="00594E9A" w:rsidRDefault="00594E9A" w:rsidP="00E00B28">
            <w:pPr>
              <w:jc w:val="center"/>
            </w:pPr>
            <w:r>
              <w:t>185</w:t>
            </w:r>
          </w:p>
        </w:tc>
        <w:tc>
          <w:tcPr>
            <w:tcW w:w="8789" w:type="dxa"/>
          </w:tcPr>
          <w:p w:rsidR="00594E9A" w:rsidRDefault="00594E9A" w:rsidP="00967AFA">
            <w:r>
              <w:t>Задачи с параметрами</w:t>
            </w:r>
          </w:p>
        </w:tc>
        <w:tc>
          <w:tcPr>
            <w:tcW w:w="2126" w:type="dxa"/>
          </w:tcPr>
          <w:p w:rsidR="00594E9A" w:rsidRDefault="00594E9A" w:rsidP="00E00B28">
            <w:pPr>
              <w:jc w:val="center"/>
            </w:pPr>
          </w:p>
        </w:tc>
      </w:tr>
      <w:tr w:rsidR="00594E9A" w:rsidTr="00E00B28">
        <w:trPr>
          <w:gridBefore w:val="1"/>
          <w:trHeight w:val="288"/>
        </w:trPr>
        <w:tc>
          <w:tcPr>
            <w:tcW w:w="1088" w:type="dxa"/>
          </w:tcPr>
          <w:p w:rsidR="00594E9A" w:rsidRDefault="00594E9A" w:rsidP="00E00B28">
            <w:pPr>
              <w:jc w:val="center"/>
            </w:pPr>
            <w:r>
              <w:t>04.05</w:t>
            </w:r>
          </w:p>
        </w:tc>
        <w:tc>
          <w:tcPr>
            <w:tcW w:w="1088" w:type="dxa"/>
          </w:tcPr>
          <w:p w:rsidR="00594E9A" w:rsidRDefault="00594E9A" w:rsidP="00E00B28">
            <w:pPr>
              <w:jc w:val="center"/>
            </w:pPr>
            <w:r>
              <w:t>39</w:t>
            </w:r>
          </w:p>
        </w:tc>
        <w:tc>
          <w:tcPr>
            <w:tcW w:w="1087" w:type="dxa"/>
          </w:tcPr>
          <w:p w:rsidR="00594E9A" w:rsidRDefault="00594E9A" w:rsidP="00E00B28">
            <w:pPr>
              <w:jc w:val="center"/>
            </w:pPr>
            <w:r>
              <w:t>21</w:t>
            </w:r>
          </w:p>
        </w:tc>
        <w:tc>
          <w:tcPr>
            <w:tcW w:w="814" w:type="dxa"/>
          </w:tcPr>
          <w:p w:rsidR="00594E9A" w:rsidRDefault="00594E9A" w:rsidP="00E00B28">
            <w:pPr>
              <w:jc w:val="center"/>
            </w:pPr>
            <w:r>
              <w:t>186</w:t>
            </w:r>
          </w:p>
        </w:tc>
        <w:tc>
          <w:tcPr>
            <w:tcW w:w="8789" w:type="dxa"/>
          </w:tcPr>
          <w:p w:rsidR="00594E9A" w:rsidRDefault="00594E9A" w:rsidP="00967AFA">
            <w:r>
              <w:t>Задачи с параметрами</w:t>
            </w:r>
          </w:p>
        </w:tc>
        <w:tc>
          <w:tcPr>
            <w:tcW w:w="2126" w:type="dxa"/>
          </w:tcPr>
          <w:p w:rsidR="00594E9A" w:rsidRDefault="00594E9A" w:rsidP="00E00B28">
            <w:pPr>
              <w:jc w:val="center"/>
            </w:pPr>
          </w:p>
        </w:tc>
      </w:tr>
      <w:tr w:rsidR="00594E9A" w:rsidTr="00E00B28">
        <w:trPr>
          <w:gridBefore w:val="1"/>
          <w:trHeight w:val="288"/>
        </w:trPr>
        <w:tc>
          <w:tcPr>
            <w:tcW w:w="1088" w:type="dxa"/>
          </w:tcPr>
          <w:p w:rsidR="00594E9A" w:rsidRDefault="00594E9A" w:rsidP="00E00B28">
            <w:pPr>
              <w:jc w:val="center"/>
            </w:pPr>
            <w:r>
              <w:t>05.05</w:t>
            </w:r>
          </w:p>
        </w:tc>
        <w:tc>
          <w:tcPr>
            <w:tcW w:w="1088" w:type="dxa"/>
          </w:tcPr>
          <w:p w:rsidR="00594E9A" w:rsidRDefault="00594E9A" w:rsidP="00E00B28">
            <w:pPr>
              <w:jc w:val="center"/>
            </w:pPr>
            <w:r>
              <w:t>39</w:t>
            </w:r>
          </w:p>
        </w:tc>
        <w:tc>
          <w:tcPr>
            <w:tcW w:w="1087" w:type="dxa"/>
          </w:tcPr>
          <w:p w:rsidR="00594E9A" w:rsidRDefault="00594E9A" w:rsidP="00E00B28">
            <w:pPr>
              <w:jc w:val="center"/>
            </w:pPr>
            <w:r>
              <w:t>22</w:t>
            </w:r>
          </w:p>
        </w:tc>
        <w:tc>
          <w:tcPr>
            <w:tcW w:w="814" w:type="dxa"/>
          </w:tcPr>
          <w:p w:rsidR="00594E9A" w:rsidRDefault="00594E9A" w:rsidP="00E00B28">
            <w:pPr>
              <w:jc w:val="center"/>
            </w:pPr>
            <w:r>
              <w:t>187</w:t>
            </w:r>
          </w:p>
        </w:tc>
        <w:tc>
          <w:tcPr>
            <w:tcW w:w="8789" w:type="dxa"/>
          </w:tcPr>
          <w:p w:rsidR="00594E9A" w:rsidRDefault="00594E9A" w:rsidP="00967AFA">
            <w:r>
              <w:t>Задачи с параметрами</w:t>
            </w:r>
          </w:p>
        </w:tc>
        <w:tc>
          <w:tcPr>
            <w:tcW w:w="2126" w:type="dxa"/>
          </w:tcPr>
          <w:p w:rsidR="00594E9A" w:rsidRDefault="00594E9A" w:rsidP="00E00B28">
            <w:pPr>
              <w:jc w:val="center"/>
            </w:pPr>
          </w:p>
        </w:tc>
      </w:tr>
      <w:tr w:rsidR="00594E9A" w:rsidTr="00E00B28">
        <w:trPr>
          <w:gridBefore w:val="1"/>
          <w:trHeight w:val="288"/>
        </w:trPr>
        <w:tc>
          <w:tcPr>
            <w:tcW w:w="1088" w:type="dxa"/>
          </w:tcPr>
          <w:p w:rsidR="00594E9A" w:rsidRDefault="00594E9A" w:rsidP="00E00B28">
            <w:pPr>
              <w:jc w:val="center"/>
            </w:pPr>
          </w:p>
        </w:tc>
        <w:tc>
          <w:tcPr>
            <w:tcW w:w="1088" w:type="dxa"/>
          </w:tcPr>
          <w:p w:rsidR="00594E9A" w:rsidRDefault="00594E9A" w:rsidP="00E00B28">
            <w:pPr>
              <w:jc w:val="center"/>
            </w:pPr>
          </w:p>
        </w:tc>
        <w:tc>
          <w:tcPr>
            <w:tcW w:w="1087" w:type="dxa"/>
          </w:tcPr>
          <w:p w:rsidR="00594E9A" w:rsidRDefault="00594E9A" w:rsidP="00E00B28">
            <w:pPr>
              <w:jc w:val="center"/>
            </w:pPr>
          </w:p>
        </w:tc>
        <w:tc>
          <w:tcPr>
            <w:tcW w:w="814" w:type="dxa"/>
          </w:tcPr>
          <w:p w:rsidR="00594E9A" w:rsidRDefault="00594E9A" w:rsidP="00E00B28">
            <w:pPr>
              <w:jc w:val="center"/>
            </w:pPr>
          </w:p>
        </w:tc>
        <w:tc>
          <w:tcPr>
            <w:tcW w:w="8789" w:type="dxa"/>
          </w:tcPr>
          <w:p w:rsidR="00594E9A" w:rsidRDefault="00594E9A" w:rsidP="00967AFA">
            <w:r w:rsidRPr="00E00B28">
              <w:rPr>
                <w:b/>
              </w:rPr>
              <w:t>Блок №11 Повторение геометрии</w:t>
            </w:r>
          </w:p>
        </w:tc>
        <w:tc>
          <w:tcPr>
            <w:tcW w:w="2126" w:type="dxa"/>
          </w:tcPr>
          <w:p w:rsidR="00594E9A" w:rsidRDefault="00594E9A" w:rsidP="00E00B28">
            <w:pPr>
              <w:jc w:val="center"/>
            </w:pPr>
          </w:p>
        </w:tc>
      </w:tr>
      <w:tr w:rsidR="00594E9A" w:rsidTr="00E00B28">
        <w:trPr>
          <w:gridBefore w:val="1"/>
          <w:trHeight w:val="288"/>
        </w:trPr>
        <w:tc>
          <w:tcPr>
            <w:tcW w:w="1088" w:type="dxa"/>
          </w:tcPr>
          <w:p w:rsidR="00594E9A" w:rsidRDefault="00594E9A" w:rsidP="00E00B28">
            <w:pPr>
              <w:jc w:val="center"/>
            </w:pPr>
            <w:r>
              <w:t>08.05</w:t>
            </w:r>
          </w:p>
        </w:tc>
        <w:tc>
          <w:tcPr>
            <w:tcW w:w="1088" w:type="dxa"/>
          </w:tcPr>
          <w:p w:rsidR="00594E9A" w:rsidRDefault="00594E9A" w:rsidP="00E00B28">
            <w:pPr>
              <w:jc w:val="center"/>
            </w:pPr>
          </w:p>
        </w:tc>
        <w:tc>
          <w:tcPr>
            <w:tcW w:w="1087" w:type="dxa"/>
          </w:tcPr>
          <w:p w:rsidR="00594E9A" w:rsidRDefault="00594E9A" w:rsidP="00E00B28">
            <w:pPr>
              <w:jc w:val="center"/>
            </w:pPr>
            <w:r>
              <w:t>1</w:t>
            </w:r>
          </w:p>
        </w:tc>
        <w:tc>
          <w:tcPr>
            <w:tcW w:w="814" w:type="dxa"/>
          </w:tcPr>
          <w:p w:rsidR="00594E9A" w:rsidRDefault="00594E9A" w:rsidP="00E00B28">
            <w:pPr>
              <w:jc w:val="center"/>
            </w:pPr>
            <w:r>
              <w:t>188</w:t>
            </w:r>
          </w:p>
        </w:tc>
        <w:tc>
          <w:tcPr>
            <w:tcW w:w="8789" w:type="dxa"/>
          </w:tcPr>
          <w:p w:rsidR="00594E9A" w:rsidRDefault="00594E9A" w:rsidP="00967AFA">
            <w:r>
              <w:t>Решение  задач по теме «Четырехугольники»</w:t>
            </w:r>
          </w:p>
        </w:tc>
        <w:tc>
          <w:tcPr>
            <w:tcW w:w="2126" w:type="dxa"/>
          </w:tcPr>
          <w:p w:rsidR="00594E9A" w:rsidRDefault="00594E9A" w:rsidP="00E00B28">
            <w:pPr>
              <w:jc w:val="center"/>
            </w:pPr>
          </w:p>
        </w:tc>
      </w:tr>
      <w:tr w:rsidR="00594E9A" w:rsidTr="00E00B28">
        <w:trPr>
          <w:gridBefore w:val="1"/>
          <w:trHeight w:val="374"/>
        </w:trPr>
        <w:tc>
          <w:tcPr>
            <w:tcW w:w="1088" w:type="dxa"/>
          </w:tcPr>
          <w:p w:rsidR="00594E9A" w:rsidRDefault="00594E9A" w:rsidP="00E00B28">
            <w:pPr>
              <w:jc w:val="center"/>
            </w:pPr>
            <w:r>
              <w:t>10.05</w:t>
            </w:r>
          </w:p>
        </w:tc>
        <w:tc>
          <w:tcPr>
            <w:tcW w:w="1088" w:type="dxa"/>
          </w:tcPr>
          <w:p w:rsidR="00594E9A" w:rsidRDefault="00594E9A" w:rsidP="00E00B28">
            <w:pPr>
              <w:jc w:val="center"/>
            </w:pPr>
          </w:p>
        </w:tc>
        <w:tc>
          <w:tcPr>
            <w:tcW w:w="1087" w:type="dxa"/>
          </w:tcPr>
          <w:p w:rsidR="00594E9A" w:rsidRDefault="00594E9A" w:rsidP="00E00B28">
            <w:pPr>
              <w:jc w:val="center"/>
            </w:pPr>
            <w:r>
              <w:t>2</w:t>
            </w:r>
          </w:p>
        </w:tc>
        <w:tc>
          <w:tcPr>
            <w:tcW w:w="814" w:type="dxa"/>
          </w:tcPr>
          <w:p w:rsidR="00594E9A" w:rsidRDefault="00594E9A" w:rsidP="00E00B28">
            <w:pPr>
              <w:jc w:val="center"/>
            </w:pPr>
            <w:r>
              <w:t>188</w:t>
            </w:r>
          </w:p>
        </w:tc>
        <w:tc>
          <w:tcPr>
            <w:tcW w:w="8789" w:type="dxa"/>
          </w:tcPr>
          <w:p w:rsidR="00594E9A" w:rsidRDefault="00594E9A" w:rsidP="00967AFA">
            <w:r>
              <w:t>Решение задач по теме «Площадь»</w:t>
            </w:r>
          </w:p>
        </w:tc>
        <w:tc>
          <w:tcPr>
            <w:tcW w:w="2126" w:type="dxa"/>
          </w:tcPr>
          <w:p w:rsidR="00594E9A" w:rsidRDefault="00594E9A" w:rsidP="00E00B28">
            <w:pPr>
              <w:jc w:val="center"/>
            </w:pPr>
          </w:p>
        </w:tc>
      </w:tr>
      <w:tr w:rsidR="00594E9A" w:rsidTr="00E00B28">
        <w:trPr>
          <w:gridBefore w:val="1"/>
          <w:trHeight w:val="288"/>
        </w:trPr>
        <w:tc>
          <w:tcPr>
            <w:tcW w:w="1088" w:type="dxa"/>
          </w:tcPr>
          <w:p w:rsidR="00594E9A" w:rsidRDefault="00594E9A" w:rsidP="00E00B28">
            <w:pPr>
              <w:jc w:val="center"/>
            </w:pPr>
            <w:r>
              <w:t>11.05</w:t>
            </w:r>
          </w:p>
        </w:tc>
        <w:tc>
          <w:tcPr>
            <w:tcW w:w="1088" w:type="dxa"/>
          </w:tcPr>
          <w:p w:rsidR="00594E9A" w:rsidRDefault="00594E9A" w:rsidP="00E00B28">
            <w:pPr>
              <w:jc w:val="center"/>
            </w:pPr>
          </w:p>
        </w:tc>
        <w:tc>
          <w:tcPr>
            <w:tcW w:w="1087" w:type="dxa"/>
          </w:tcPr>
          <w:p w:rsidR="00594E9A" w:rsidRDefault="00594E9A" w:rsidP="00E00B28">
            <w:pPr>
              <w:jc w:val="center"/>
            </w:pPr>
            <w:r>
              <w:t>3</w:t>
            </w:r>
          </w:p>
        </w:tc>
        <w:tc>
          <w:tcPr>
            <w:tcW w:w="814" w:type="dxa"/>
          </w:tcPr>
          <w:p w:rsidR="00594E9A" w:rsidRDefault="00594E9A" w:rsidP="00E00B28">
            <w:pPr>
              <w:jc w:val="center"/>
            </w:pPr>
            <w:r>
              <w:t>190</w:t>
            </w:r>
          </w:p>
        </w:tc>
        <w:tc>
          <w:tcPr>
            <w:tcW w:w="8789" w:type="dxa"/>
          </w:tcPr>
          <w:p w:rsidR="00594E9A" w:rsidRDefault="00594E9A" w:rsidP="00967AFA">
            <w:r>
              <w:t>Решение задач по теме» Подобные треугольники»</w:t>
            </w:r>
          </w:p>
        </w:tc>
        <w:tc>
          <w:tcPr>
            <w:tcW w:w="2126" w:type="dxa"/>
          </w:tcPr>
          <w:p w:rsidR="00594E9A" w:rsidRDefault="00594E9A" w:rsidP="00E00B28">
            <w:pPr>
              <w:jc w:val="center"/>
            </w:pPr>
          </w:p>
        </w:tc>
      </w:tr>
      <w:tr w:rsidR="00594E9A" w:rsidTr="00E00B28">
        <w:trPr>
          <w:gridBefore w:val="1"/>
          <w:trHeight w:val="288"/>
        </w:trPr>
        <w:tc>
          <w:tcPr>
            <w:tcW w:w="1088" w:type="dxa"/>
          </w:tcPr>
          <w:p w:rsidR="00594E9A" w:rsidRDefault="00594E9A" w:rsidP="00E00B28">
            <w:pPr>
              <w:jc w:val="center"/>
            </w:pPr>
            <w:r>
              <w:t>12.05</w:t>
            </w:r>
          </w:p>
        </w:tc>
        <w:tc>
          <w:tcPr>
            <w:tcW w:w="1088" w:type="dxa"/>
          </w:tcPr>
          <w:p w:rsidR="00594E9A" w:rsidRDefault="00594E9A" w:rsidP="00E00B28">
            <w:pPr>
              <w:jc w:val="center"/>
            </w:pPr>
          </w:p>
        </w:tc>
        <w:tc>
          <w:tcPr>
            <w:tcW w:w="1087" w:type="dxa"/>
          </w:tcPr>
          <w:p w:rsidR="00594E9A" w:rsidRDefault="00594E9A" w:rsidP="00E00B28">
            <w:pPr>
              <w:jc w:val="center"/>
            </w:pPr>
            <w:r>
              <w:t>4</w:t>
            </w:r>
          </w:p>
        </w:tc>
        <w:tc>
          <w:tcPr>
            <w:tcW w:w="814" w:type="dxa"/>
          </w:tcPr>
          <w:p w:rsidR="00594E9A" w:rsidRDefault="00594E9A" w:rsidP="00E00B28">
            <w:pPr>
              <w:jc w:val="center"/>
            </w:pPr>
            <w:r>
              <w:t>191</w:t>
            </w:r>
          </w:p>
        </w:tc>
        <w:tc>
          <w:tcPr>
            <w:tcW w:w="8789" w:type="dxa"/>
          </w:tcPr>
          <w:p w:rsidR="00594E9A" w:rsidRDefault="00594E9A" w:rsidP="00967AFA">
            <w:r>
              <w:t>Решение задач по теме»Окружность»</w:t>
            </w:r>
          </w:p>
        </w:tc>
        <w:tc>
          <w:tcPr>
            <w:tcW w:w="2126" w:type="dxa"/>
          </w:tcPr>
          <w:p w:rsidR="00594E9A" w:rsidRDefault="00594E9A" w:rsidP="00E00B28">
            <w:pPr>
              <w:jc w:val="center"/>
            </w:pPr>
          </w:p>
        </w:tc>
      </w:tr>
      <w:tr w:rsidR="00594E9A" w:rsidTr="00E00B28">
        <w:trPr>
          <w:gridBefore w:val="1"/>
          <w:trHeight w:val="288"/>
        </w:trPr>
        <w:tc>
          <w:tcPr>
            <w:tcW w:w="1088" w:type="dxa"/>
          </w:tcPr>
          <w:p w:rsidR="00594E9A" w:rsidRDefault="00594E9A" w:rsidP="00E00B28">
            <w:pPr>
              <w:jc w:val="center"/>
            </w:pPr>
          </w:p>
        </w:tc>
        <w:tc>
          <w:tcPr>
            <w:tcW w:w="1088" w:type="dxa"/>
          </w:tcPr>
          <w:p w:rsidR="00594E9A" w:rsidRDefault="00594E9A" w:rsidP="00E00B28">
            <w:pPr>
              <w:jc w:val="center"/>
            </w:pPr>
          </w:p>
        </w:tc>
        <w:tc>
          <w:tcPr>
            <w:tcW w:w="1087" w:type="dxa"/>
          </w:tcPr>
          <w:p w:rsidR="00594E9A" w:rsidRDefault="00594E9A" w:rsidP="00E00B28">
            <w:pPr>
              <w:jc w:val="center"/>
            </w:pPr>
          </w:p>
        </w:tc>
        <w:tc>
          <w:tcPr>
            <w:tcW w:w="814" w:type="dxa"/>
          </w:tcPr>
          <w:p w:rsidR="00594E9A" w:rsidRDefault="00594E9A" w:rsidP="00E00B28">
            <w:pPr>
              <w:jc w:val="center"/>
            </w:pPr>
          </w:p>
        </w:tc>
        <w:tc>
          <w:tcPr>
            <w:tcW w:w="8789" w:type="dxa"/>
          </w:tcPr>
          <w:p w:rsidR="00594E9A" w:rsidRDefault="00594E9A" w:rsidP="00967AFA">
            <w:r w:rsidRPr="00E00B28">
              <w:rPr>
                <w:b/>
              </w:rPr>
              <w:t>Блок №12 Неравенства</w:t>
            </w:r>
          </w:p>
        </w:tc>
        <w:tc>
          <w:tcPr>
            <w:tcW w:w="2126" w:type="dxa"/>
          </w:tcPr>
          <w:p w:rsidR="00594E9A" w:rsidRPr="00E00B28" w:rsidRDefault="00594E9A" w:rsidP="00E00B28">
            <w:pPr>
              <w:jc w:val="center"/>
              <w:rPr>
                <w:b/>
              </w:rPr>
            </w:pPr>
            <w:r w:rsidRPr="00E00B28">
              <w:rPr>
                <w:b/>
              </w:rPr>
              <w:t>14</w:t>
            </w:r>
          </w:p>
        </w:tc>
      </w:tr>
      <w:tr w:rsidR="00594E9A" w:rsidTr="00E00B28">
        <w:trPr>
          <w:gridBefore w:val="1"/>
          <w:trHeight w:val="288"/>
        </w:trPr>
        <w:tc>
          <w:tcPr>
            <w:tcW w:w="1088" w:type="dxa"/>
          </w:tcPr>
          <w:p w:rsidR="00594E9A" w:rsidRDefault="00594E9A" w:rsidP="00E00B28">
            <w:pPr>
              <w:jc w:val="center"/>
            </w:pPr>
            <w:r>
              <w:t>15.05</w:t>
            </w:r>
          </w:p>
        </w:tc>
        <w:tc>
          <w:tcPr>
            <w:tcW w:w="1088" w:type="dxa"/>
          </w:tcPr>
          <w:p w:rsidR="00594E9A" w:rsidRDefault="00594E9A" w:rsidP="00E00B28">
            <w:pPr>
              <w:jc w:val="center"/>
            </w:pPr>
            <w:r>
              <w:t>40</w:t>
            </w:r>
          </w:p>
        </w:tc>
        <w:tc>
          <w:tcPr>
            <w:tcW w:w="1087" w:type="dxa"/>
          </w:tcPr>
          <w:p w:rsidR="00594E9A" w:rsidRDefault="00594E9A" w:rsidP="00E00B28">
            <w:pPr>
              <w:jc w:val="center"/>
            </w:pPr>
            <w:r>
              <w:t>1</w:t>
            </w:r>
          </w:p>
        </w:tc>
        <w:tc>
          <w:tcPr>
            <w:tcW w:w="814" w:type="dxa"/>
          </w:tcPr>
          <w:p w:rsidR="00594E9A" w:rsidRDefault="00594E9A" w:rsidP="00E00B28">
            <w:pPr>
              <w:jc w:val="center"/>
            </w:pPr>
            <w:r>
              <w:t>192</w:t>
            </w:r>
          </w:p>
        </w:tc>
        <w:tc>
          <w:tcPr>
            <w:tcW w:w="8789" w:type="dxa"/>
          </w:tcPr>
          <w:p w:rsidR="00594E9A" w:rsidRPr="003516EB" w:rsidRDefault="00594E9A" w:rsidP="00967AFA">
            <w:r w:rsidRPr="003516EB">
              <w:t>Линейные неравенства</w:t>
            </w:r>
          </w:p>
        </w:tc>
        <w:tc>
          <w:tcPr>
            <w:tcW w:w="2126" w:type="dxa"/>
          </w:tcPr>
          <w:p w:rsidR="00594E9A" w:rsidRDefault="00594E9A" w:rsidP="00E00B28">
            <w:pPr>
              <w:jc w:val="center"/>
            </w:pPr>
          </w:p>
        </w:tc>
      </w:tr>
      <w:tr w:rsidR="00594E9A" w:rsidTr="00E00B28">
        <w:trPr>
          <w:gridBefore w:val="1"/>
          <w:trHeight w:val="288"/>
        </w:trPr>
        <w:tc>
          <w:tcPr>
            <w:tcW w:w="1088" w:type="dxa"/>
          </w:tcPr>
          <w:p w:rsidR="00594E9A" w:rsidRDefault="00594E9A" w:rsidP="00E00B28">
            <w:pPr>
              <w:jc w:val="center"/>
            </w:pPr>
            <w:r>
              <w:t>16.05</w:t>
            </w:r>
          </w:p>
        </w:tc>
        <w:tc>
          <w:tcPr>
            <w:tcW w:w="1088" w:type="dxa"/>
          </w:tcPr>
          <w:p w:rsidR="00594E9A" w:rsidRDefault="00594E9A" w:rsidP="00E00B28">
            <w:pPr>
              <w:jc w:val="center"/>
            </w:pPr>
            <w:r>
              <w:t>40</w:t>
            </w:r>
          </w:p>
        </w:tc>
        <w:tc>
          <w:tcPr>
            <w:tcW w:w="1087" w:type="dxa"/>
          </w:tcPr>
          <w:p w:rsidR="00594E9A" w:rsidRDefault="00594E9A" w:rsidP="00E00B28">
            <w:pPr>
              <w:jc w:val="center"/>
            </w:pPr>
            <w:r>
              <w:t>2</w:t>
            </w:r>
          </w:p>
        </w:tc>
        <w:tc>
          <w:tcPr>
            <w:tcW w:w="814" w:type="dxa"/>
          </w:tcPr>
          <w:p w:rsidR="00594E9A" w:rsidRDefault="00594E9A" w:rsidP="00E00B28">
            <w:pPr>
              <w:jc w:val="center"/>
            </w:pPr>
            <w:r>
              <w:t>193</w:t>
            </w:r>
          </w:p>
        </w:tc>
        <w:tc>
          <w:tcPr>
            <w:tcW w:w="8789" w:type="dxa"/>
          </w:tcPr>
          <w:p w:rsidR="00594E9A" w:rsidRPr="00E00B28" w:rsidRDefault="00594E9A" w:rsidP="00967AFA">
            <w:pPr>
              <w:rPr>
                <w:b/>
              </w:rPr>
            </w:pPr>
            <w:r w:rsidRPr="003516EB">
              <w:t>Линейные неравенства</w:t>
            </w:r>
          </w:p>
        </w:tc>
        <w:tc>
          <w:tcPr>
            <w:tcW w:w="2126" w:type="dxa"/>
          </w:tcPr>
          <w:p w:rsidR="00594E9A" w:rsidRPr="00E00B28" w:rsidRDefault="00594E9A" w:rsidP="00E00B28">
            <w:pPr>
              <w:jc w:val="center"/>
              <w:rPr>
                <w:b/>
              </w:rPr>
            </w:pPr>
          </w:p>
        </w:tc>
      </w:tr>
      <w:tr w:rsidR="00594E9A" w:rsidTr="00E00B28">
        <w:trPr>
          <w:gridBefore w:val="1"/>
          <w:trHeight w:val="288"/>
        </w:trPr>
        <w:tc>
          <w:tcPr>
            <w:tcW w:w="1088" w:type="dxa"/>
          </w:tcPr>
          <w:p w:rsidR="00594E9A" w:rsidRDefault="00594E9A" w:rsidP="00E00B28">
            <w:pPr>
              <w:jc w:val="center"/>
            </w:pPr>
            <w:r>
              <w:t>17.05</w:t>
            </w:r>
          </w:p>
        </w:tc>
        <w:tc>
          <w:tcPr>
            <w:tcW w:w="1088" w:type="dxa"/>
          </w:tcPr>
          <w:p w:rsidR="00594E9A" w:rsidRDefault="00594E9A" w:rsidP="00E00B28">
            <w:pPr>
              <w:jc w:val="center"/>
            </w:pPr>
            <w:r>
              <w:t>40</w:t>
            </w:r>
          </w:p>
        </w:tc>
        <w:tc>
          <w:tcPr>
            <w:tcW w:w="1087" w:type="dxa"/>
          </w:tcPr>
          <w:p w:rsidR="00594E9A" w:rsidRDefault="00594E9A" w:rsidP="00E00B28">
            <w:pPr>
              <w:jc w:val="center"/>
            </w:pPr>
            <w:r>
              <w:t>3</w:t>
            </w:r>
          </w:p>
        </w:tc>
        <w:tc>
          <w:tcPr>
            <w:tcW w:w="814" w:type="dxa"/>
          </w:tcPr>
          <w:p w:rsidR="00594E9A" w:rsidRDefault="00594E9A" w:rsidP="00E00B28">
            <w:pPr>
              <w:jc w:val="center"/>
            </w:pPr>
            <w:r>
              <w:t>194</w:t>
            </w:r>
          </w:p>
        </w:tc>
        <w:tc>
          <w:tcPr>
            <w:tcW w:w="8789" w:type="dxa"/>
          </w:tcPr>
          <w:p w:rsidR="00594E9A" w:rsidRPr="000253EB" w:rsidRDefault="00594E9A" w:rsidP="00967AFA">
            <w:r w:rsidRPr="003516EB">
              <w:t>Линейные неравенства</w:t>
            </w:r>
          </w:p>
        </w:tc>
        <w:tc>
          <w:tcPr>
            <w:tcW w:w="2126" w:type="dxa"/>
          </w:tcPr>
          <w:p w:rsidR="00594E9A" w:rsidRPr="00E00B28" w:rsidRDefault="00594E9A" w:rsidP="00E00B28">
            <w:pPr>
              <w:jc w:val="center"/>
              <w:rPr>
                <w:b/>
              </w:rPr>
            </w:pPr>
          </w:p>
        </w:tc>
      </w:tr>
      <w:tr w:rsidR="00594E9A" w:rsidTr="00E00B28">
        <w:trPr>
          <w:gridBefore w:val="1"/>
          <w:trHeight w:val="288"/>
        </w:trPr>
        <w:tc>
          <w:tcPr>
            <w:tcW w:w="1088" w:type="dxa"/>
          </w:tcPr>
          <w:p w:rsidR="00594E9A" w:rsidRDefault="00594E9A" w:rsidP="00E00B28">
            <w:pPr>
              <w:jc w:val="center"/>
            </w:pPr>
            <w:r>
              <w:t>17.05</w:t>
            </w:r>
          </w:p>
        </w:tc>
        <w:tc>
          <w:tcPr>
            <w:tcW w:w="1088" w:type="dxa"/>
          </w:tcPr>
          <w:p w:rsidR="00594E9A" w:rsidRDefault="00594E9A" w:rsidP="00E00B28">
            <w:pPr>
              <w:jc w:val="center"/>
            </w:pPr>
            <w:r>
              <w:t>41</w:t>
            </w:r>
          </w:p>
        </w:tc>
        <w:tc>
          <w:tcPr>
            <w:tcW w:w="1087" w:type="dxa"/>
          </w:tcPr>
          <w:p w:rsidR="00594E9A" w:rsidRDefault="00594E9A" w:rsidP="00E00B28">
            <w:pPr>
              <w:jc w:val="center"/>
            </w:pPr>
            <w:r>
              <w:t>4</w:t>
            </w:r>
          </w:p>
        </w:tc>
        <w:tc>
          <w:tcPr>
            <w:tcW w:w="814" w:type="dxa"/>
          </w:tcPr>
          <w:p w:rsidR="00594E9A" w:rsidRDefault="00594E9A" w:rsidP="00E00B28">
            <w:pPr>
              <w:jc w:val="center"/>
            </w:pPr>
            <w:r>
              <w:t>195</w:t>
            </w:r>
          </w:p>
        </w:tc>
        <w:tc>
          <w:tcPr>
            <w:tcW w:w="8789" w:type="dxa"/>
          </w:tcPr>
          <w:p w:rsidR="00594E9A" w:rsidRPr="000253EB" w:rsidRDefault="00594E9A" w:rsidP="00967AFA">
            <w:r>
              <w:t>Квадратные неравенства</w:t>
            </w:r>
          </w:p>
        </w:tc>
        <w:tc>
          <w:tcPr>
            <w:tcW w:w="2126" w:type="dxa"/>
          </w:tcPr>
          <w:p w:rsidR="00594E9A" w:rsidRPr="00E00B28" w:rsidRDefault="00594E9A" w:rsidP="00E00B28">
            <w:pPr>
              <w:jc w:val="center"/>
              <w:rPr>
                <w:b/>
              </w:rPr>
            </w:pPr>
          </w:p>
        </w:tc>
      </w:tr>
      <w:tr w:rsidR="00594E9A" w:rsidTr="00E00B28">
        <w:trPr>
          <w:gridBefore w:val="1"/>
          <w:trHeight w:val="288"/>
        </w:trPr>
        <w:tc>
          <w:tcPr>
            <w:tcW w:w="1088" w:type="dxa"/>
          </w:tcPr>
          <w:p w:rsidR="00594E9A" w:rsidRDefault="00594E9A" w:rsidP="00E00B28">
            <w:pPr>
              <w:jc w:val="center"/>
            </w:pPr>
            <w:r>
              <w:t>18.05</w:t>
            </w:r>
          </w:p>
        </w:tc>
        <w:tc>
          <w:tcPr>
            <w:tcW w:w="1088" w:type="dxa"/>
          </w:tcPr>
          <w:p w:rsidR="00594E9A" w:rsidRDefault="00594E9A" w:rsidP="00E00B28">
            <w:pPr>
              <w:jc w:val="center"/>
            </w:pPr>
            <w:r>
              <w:t>41</w:t>
            </w:r>
          </w:p>
        </w:tc>
        <w:tc>
          <w:tcPr>
            <w:tcW w:w="1087" w:type="dxa"/>
          </w:tcPr>
          <w:p w:rsidR="00594E9A" w:rsidRDefault="00594E9A" w:rsidP="00E00B28">
            <w:pPr>
              <w:jc w:val="center"/>
            </w:pPr>
            <w:r>
              <w:t>5</w:t>
            </w:r>
          </w:p>
        </w:tc>
        <w:tc>
          <w:tcPr>
            <w:tcW w:w="814" w:type="dxa"/>
          </w:tcPr>
          <w:p w:rsidR="00594E9A" w:rsidRDefault="00594E9A" w:rsidP="00E00B28">
            <w:pPr>
              <w:jc w:val="center"/>
            </w:pPr>
            <w:r>
              <w:t>196</w:t>
            </w:r>
          </w:p>
        </w:tc>
        <w:tc>
          <w:tcPr>
            <w:tcW w:w="8789" w:type="dxa"/>
          </w:tcPr>
          <w:p w:rsidR="00594E9A" w:rsidRPr="000253EB" w:rsidRDefault="00594E9A" w:rsidP="00E00B28">
            <w:pPr>
              <w:tabs>
                <w:tab w:val="center" w:pos="4215"/>
              </w:tabs>
            </w:pPr>
            <w:r>
              <w:t>Квадратные неравенства</w:t>
            </w:r>
          </w:p>
        </w:tc>
        <w:tc>
          <w:tcPr>
            <w:tcW w:w="2126" w:type="dxa"/>
          </w:tcPr>
          <w:p w:rsidR="00594E9A" w:rsidRPr="00E00B28" w:rsidRDefault="00594E9A" w:rsidP="00E00B28">
            <w:pPr>
              <w:jc w:val="center"/>
              <w:rPr>
                <w:b/>
              </w:rPr>
            </w:pPr>
          </w:p>
        </w:tc>
      </w:tr>
      <w:tr w:rsidR="00594E9A" w:rsidTr="00E00B28">
        <w:trPr>
          <w:gridBefore w:val="1"/>
          <w:trHeight w:val="288"/>
        </w:trPr>
        <w:tc>
          <w:tcPr>
            <w:tcW w:w="1088" w:type="dxa"/>
          </w:tcPr>
          <w:p w:rsidR="00594E9A" w:rsidRDefault="00594E9A" w:rsidP="00E00B28">
            <w:pPr>
              <w:jc w:val="center"/>
            </w:pPr>
            <w:r>
              <w:t>19.05</w:t>
            </w:r>
          </w:p>
        </w:tc>
        <w:tc>
          <w:tcPr>
            <w:tcW w:w="1088" w:type="dxa"/>
          </w:tcPr>
          <w:p w:rsidR="00594E9A" w:rsidRDefault="00594E9A" w:rsidP="00E00B28">
            <w:pPr>
              <w:jc w:val="center"/>
            </w:pPr>
            <w:r>
              <w:t>41</w:t>
            </w:r>
          </w:p>
        </w:tc>
        <w:tc>
          <w:tcPr>
            <w:tcW w:w="1087" w:type="dxa"/>
          </w:tcPr>
          <w:p w:rsidR="00594E9A" w:rsidRDefault="00594E9A" w:rsidP="00E00B28">
            <w:pPr>
              <w:jc w:val="center"/>
            </w:pPr>
            <w:r>
              <w:t>6</w:t>
            </w:r>
          </w:p>
        </w:tc>
        <w:tc>
          <w:tcPr>
            <w:tcW w:w="814" w:type="dxa"/>
          </w:tcPr>
          <w:p w:rsidR="00594E9A" w:rsidRDefault="00594E9A" w:rsidP="00E00B28">
            <w:pPr>
              <w:jc w:val="center"/>
            </w:pPr>
            <w:r>
              <w:t>197</w:t>
            </w:r>
          </w:p>
        </w:tc>
        <w:tc>
          <w:tcPr>
            <w:tcW w:w="8789" w:type="dxa"/>
          </w:tcPr>
          <w:p w:rsidR="00594E9A" w:rsidRPr="000253EB" w:rsidRDefault="00594E9A" w:rsidP="00E00B28">
            <w:pPr>
              <w:tabs>
                <w:tab w:val="center" w:pos="4215"/>
              </w:tabs>
            </w:pPr>
            <w:r>
              <w:t>Квадратные неравенства</w:t>
            </w:r>
          </w:p>
        </w:tc>
        <w:tc>
          <w:tcPr>
            <w:tcW w:w="2126" w:type="dxa"/>
          </w:tcPr>
          <w:p w:rsidR="00594E9A" w:rsidRPr="00E00B28" w:rsidRDefault="00594E9A" w:rsidP="00E00B28">
            <w:pPr>
              <w:jc w:val="center"/>
              <w:rPr>
                <w:b/>
              </w:rPr>
            </w:pPr>
          </w:p>
        </w:tc>
      </w:tr>
      <w:tr w:rsidR="00594E9A" w:rsidTr="00E00B28">
        <w:trPr>
          <w:gridBefore w:val="1"/>
          <w:trHeight w:val="288"/>
        </w:trPr>
        <w:tc>
          <w:tcPr>
            <w:tcW w:w="1088" w:type="dxa"/>
          </w:tcPr>
          <w:p w:rsidR="00594E9A" w:rsidRDefault="00594E9A" w:rsidP="00E00B28">
            <w:pPr>
              <w:jc w:val="center"/>
            </w:pPr>
            <w:r>
              <w:t>22.05</w:t>
            </w:r>
          </w:p>
        </w:tc>
        <w:tc>
          <w:tcPr>
            <w:tcW w:w="1088" w:type="dxa"/>
          </w:tcPr>
          <w:p w:rsidR="00594E9A" w:rsidRDefault="00594E9A" w:rsidP="00E00B28">
            <w:pPr>
              <w:jc w:val="center"/>
            </w:pPr>
            <w:r>
              <w:t>42</w:t>
            </w:r>
          </w:p>
        </w:tc>
        <w:tc>
          <w:tcPr>
            <w:tcW w:w="1087" w:type="dxa"/>
          </w:tcPr>
          <w:p w:rsidR="00594E9A" w:rsidRDefault="00594E9A" w:rsidP="00E00B28">
            <w:pPr>
              <w:jc w:val="center"/>
            </w:pPr>
            <w:r>
              <w:t>7</w:t>
            </w:r>
          </w:p>
        </w:tc>
        <w:tc>
          <w:tcPr>
            <w:tcW w:w="814" w:type="dxa"/>
          </w:tcPr>
          <w:p w:rsidR="00594E9A" w:rsidRDefault="00594E9A" w:rsidP="00E00B28">
            <w:pPr>
              <w:jc w:val="center"/>
            </w:pPr>
            <w:r>
              <w:t>198</w:t>
            </w:r>
          </w:p>
        </w:tc>
        <w:tc>
          <w:tcPr>
            <w:tcW w:w="8789" w:type="dxa"/>
          </w:tcPr>
          <w:p w:rsidR="00594E9A" w:rsidRPr="000253EB" w:rsidRDefault="00594E9A" w:rsidP="00E00B28">
            <w:pPr>
              <w:tabs>
                <w:tab w:val="center" w:pos="4215"/>
              </w:tabs>
            </w:pPr>
            <w:r>
              <w:t>Доказательства неравенств</w:t>
            </w:r>
          </w:p>
        </w:tc>
        <w:tc>
          <w:tcPr>
            <w:tcW w:w="2126" w:type="dxa"/>
          </w:tcPr>
          <w:p w:rsidR="00594E9A" w:rsidRPr="00E00B28" w:rsidRDefault="00594E9A" w:rsidP="00E00B28">
            <w:pPr>
              <w:jc w:val="center"/>
              <w:rPr>
                <w:b/>
              </w:rPr>
            </w:pPr>
          </w:p>
        </w:tc>
      </w:tr>
      <w:tr w:rsidR="00594E9A" w:rsidTr="00E00B28">
        <w:trPr>
          <w:gridBefore w:val="1"/>
          <w:trHeight w:val="288"/>
        </w:trPr>
        <w:tc>
          <w:tcPr>
            <w:tcW w:w="1088" w:type="dxa"/>
          </w:tcPr>
          <w:p w:rsidR="00594E9A" w:rsidRDefault="00594E9A" w:rsidP="00E00B28">
            <w:pPr>
              <w:jc w:val="center"/>
            </w:pPr>
            <w:r>
              <w:t>23.05</w:t>
            </w:r>
          </w:p>
        </w:tc>
        <w:tc>
          <w:tcPr>
            <w:tcW w:w="1088" w:type="dxa"/>
          </w:tcPr>
          <w:p w:rsidR="00594E9A" w:rsidRDefault="00594E9A" w:rsidP="00E00B28">
            <w:pPr>
              <w:jc w:val="center"/>
            </w:pPr>
            <w:r>
              <w:t>42</w:t>
            </w:r>
          </w:p>
        </w:tc>
        <w:tc>
          <w:tcPr>
            <w:tcW w:w="1087" w:type="dxa"/>
          </w:tcPr>
          <w:p w:rsidR="00594E9A" w:rsidRDefault="00594E9A" w:rsidP="00E00B28">
            <w:pPr>
              <w:jc w:val="center"/>
            </w:pPr>
            <w:r>
              <w:t>8</w:t>
            </w:r>
          </w:p>
        </w:tc>
        <w:tc>
          <w:tcPr>
            <w:tcW w:w="814" w:type="dxa"/>
          </w:tcPr>
          <w:p w:rsidR="00594E9A" w:rsidRDefault="00594E9A" w:rsidP="00E00B28">
            <w:pPr>
              <w:jc w:val="center"/>
            </w:pPr>
            <w:r>
              <w:t>199</w:t>
            </w:r>
          </w:p>
        </w:tc>
        <w:tc>
          <w:tcPr>
            <w:tcW w:w="8789" w:type="dxa"/>
          </w:tcPr>
          <w:p w:rsidR="00594E9A" w:rsidRPr="000253EB" w:rsidRDefault="00594E9A" w:rsidP="00967AFA">
            <w:r>
              <w:t>Доказательства неравенств</w:t>
            </w:r>
          </w:p>
        </w:tc>
        <w:tc>
          <w:tcPr>
            <w:tcW w:w="2126" w:type="dxa"/>
          </w:tcPr>
          <w:p w:rsidR="00594E9A" w:rsidRPr="00E00B28" w:rsidRDefault="00594E9A" w:rsidP="00E00B28">
            <w:pPr>
              <w:jc w:val="center"/>
              <w:rPr>
                <w:b/>
              </w:rPr>
            </w:pPr>
          </w:p>
        </w:tc>
      </w:tr>
      <w:tr w:rsidR="00594E9A" w:rsidTr="00E00B28">
        <w:trPr>
          <w:gridBefore w:val="1"/>
          <w:trHeight w:val="288"/>
        </w:trPr>
        <w:tc>
          <w:tcPr>
            <w:tcW w:w="1088" w:type="dxa"/>
          </w:tcPr>
          <w:p w:rsidR="00594E9A" w:rsidRDefault="00594E9A" w:rsidP="00E00B28">
            <w:pPr>
              <w:jc w:val="center"/>
            </w:pPr>
            <w:r>
              <w:t>24.05</w:t>
            </w:r>
          </w:p>
        </w:tc>
        <w:tc>
          <w:tcPr>
            <w:tcW w:w="1088" w:type="dxa"/>
          </w:tcPr>
          <w:p w:rsidR="00594E9A" w:rsidRDefault="00594E9A" w:rsidP="00E00B28">
            <w:pPr>
              <w:jc w:val="center"/>
            </w:pPr>
            <w:r>
              <w:t>42</w:t>
            </w:r>
          </w:p>
        </w:tc>
        <w:tc>
          <w:tcPr>
            <w:tcW w:w="1087" w:type="dxa"/>
          </w:tcPr>
          <w:p w:rsidR="00594E9A" w:rsidRDefault="00594E9A" w:rsidP="00E00B28">
            <w:pPr>
              <w:jc w:val="center"/>
            </w:pPr>
            <w:r>
              <w:t>9</w:t>
            </w:r>
          </w:p>
        </w:tc>
        <w:tc>
          <w:tcPr>
            <w:tcW w:w="814" w:type="dxa"/>
          </w:tcPr>
          <w:p w:rsidR="00594E9A" w:rsidRDefault="00594E9A" w:rsidP="00E00B28">
            <w:pPr>
              <w:jc w:val="center"/>
            </w:pPr>
            <w:r>
              <w:t>200</w:t>
            </w:r>
          </w:p>
        </w:tc>
        <w:tc>
          <w:tcPr>
            <w:tcW w:w="8789" w:type="dxa"/>
          </w:tcPr>
          <w:p w:rsidR="00594E9A" w:rsidRPr="00E00B28" w:rsidRDefault="00594E9A" w:rsidP="00967AFA">
            <w:pPr>
              <w:rPr>
                <w:b/>
              </w:rPr>
            </w:pPr>
            <w:r>
              <w:t>Доказательства неравенств</w:t>
            </w:r>
          </w:p>
        </w:tc>
        <w:tc>
          <w:tcPr>
            <w:tcW w:w="2126" w:type="dxa"/>
          </w:tcPr>
          <w:p w:rsidR="00594E9A" w:rsidRPr="00E00B28" w:rsidRDefault="00594E9A" w:rsidP="00E00B28">
            <w:pPr>
              <w:jc w:val="center"/>
              <w:rPr>
                <w:b/>
              </w:rPr>
            </w:pPr>
          </w:p>
        </w:tc>
      </w:tr>
      <w:tr w:rsidR="00594E9A" w:rsidTr="00E00B28">
        <w:trPr>
          <w:gridBefore w:val="1"/>
          <w:trHeight w:val="288"/>
        </w:trPr>
        <w:tc>
          <w:tcPr>
            <w:tcW w:w="1088" w:type="dxa"/>
          </w:tcPr>
          <w:p w:rsidR="00594E9A" w:rsidRDefault="00594E9A" w:rsidP="00E00B28">
            <w:pPr>
              <w:jc w:val="center"/>
            </w:pPr>
            <w:r>
              <w:t>24.05</w:t>
            </w:r>
          </w:p>
        </w:tc>
        <w:tc>
          <w:tcPr>
            <w:tcW w:w="1088" w:type="dxa"/>
          </w:tcPr>
          <w:p w:rsidR="00594E9A" w:rsidRDefault="00594E9A" w:rsidP="00E00B28">
            <w:pPr>
              <w:jc w:val="center"/>
            </w:pPr>
            <w:r>
              <w:t>42</w:t>
            </w:r>
          </w:p>
        </w:tc>
        <w:tc>
          <w:tcPr>
            <w:tcW w:w="1087" w:type="dxa"/>
          </w:tcPr>
          <w:p w:rsidR="00594E9A" w:rsidRDefault="00594E9A" w:rsidP="00E00B28">
            <w:pPr>
              <w:jc w:val="center"/>
            </w:pPr>
            <w:r>
              <w:t>10</w:t>
            </w:r>
          </w:p>
        </w:tc>
        <w:tc>
          <w:tcPr>
            <w:tcW w:w="814" w:type="dxa"/>
          </w:tcPr>
          <w:p w:rsidR="00594E9A" w:rsidRDefault="00594E9A" w:rsidP="00E00B28">
            <w:pPr>
              <w:jc w:val="center"/>
            </w:pPr>
            <w:r>
              <w:t>201</w:t>
            </w:r>
          </w:p>
        </w:tc>
        <w:tc>
          <w:tcPr>
            <w:tcW w:w="8789" w:type="dxa"/>
          </w:tcPr>
          <w:p w:rsidR="00594E9A" w:rsidRDefault="00594E9A" w:rsidP="00967AFA">
            <w:r>
              <w:t>Приближенные вычисления</w:t>
            </w:r>
          </w:p>
        </w:tc>
        <w:tc>
          <w:tcPr>
            <w:tcW w:w="2126" w:type="dxa"/>
          </w:tcPr>
          <w:p w:rsidR="00594E9A" w:rsidRDefault="00594E9A" w:rsidP="00E00B28">
            <w:pPr>
              <w:jc w:val="center"/>
            </w:pPr>
          </w:p>
        </w:tc>
      </w:tr>
      <w:tr w:rsidR="00594E9A" w:rsidTr="00E00B28">
        <w:trPr>
          <w:gridBefore w:val="1"/>
          <w:trHeight w:val="288"/>
        </w:trPr>
        <w:tc>
          <w:tcPr>
            <w:tcW w:w="1088" w:type="dxa"/>
          </w:tcPr>
          <w:p w:rsidR="00594E9A" w:rsidRDefault="00594E9A" w:rsidP="00E00B28">
            <w:pPr>
              <w:jc w:val="center"/>
            </w:pPr>
            <w:r>
              <w:t>25.05</w:t>
            </w:r>
          </w:p>
        </w:tc>
        <w:tc>
          <w:tcPr>
            <w:tcW w:w="1088" w:type="dxa"/>
          </w:tcPr>
          <w:p w:rsidR="00594E9A" w:rsidRDefault="00594E9A" w:rsidP="00E00B28">
            <w:pPr>
              <w:jc w:val="center"/>
            </w:pPr>
            <w:r>
              <w:t>42</w:t>
            </w:r>
          </w:p>
        </w:tc>
        <w:tc>
          <w:tcPr>
            <w:tcW w:w="1087" w:type="dxa"/>
          </w:tcPr>
          <w:p w:rsidR="00594E9A" w:rsidRDefault="00594E9A" w:rsidP="00E00B28">
            <w:pPr>
              <w:jc w:val="center"/>
            </w:pPr>
            <w:r>
              <w:t>11</w:t>
            </w:r>
          </w:p>
        </w:tc>
        <w:tc>
          <w:tcPr>
            <w:tcW w:w="814" w:type="dxa"/>
          </w:tcPr>
          <w:p w:rsidR="00594E9A" w:rsidRDefault="00594E9A" w:rsidP="00E00B28">
            <w:pPr>
              <w:jc w:val="center"/>
            </w:pPr>
            <w:r>
              <w:t>202</w:t>
            </w:r>
          </w:p>
        </w:tc>
        <w:tc>
          <w:tcPr>
            <w:tcW w:w="8789" w:type="dxa"/>
          </w:tcPr>
          <w:p w:rsidR="00594E9A" w:rsidRDefault="00594E9A" w:rsidP="00967AFA">
            <w:r>
              <w:t>Приближенные вычисления</w:t>
            </w:r>
          </w:p>
        </w:tc>
        <w:tc>
          <w:tcPr>
            <w:tcW w:w="2126" w:type="dxa"/>
          </w:tcPr>
          <w:p w:rsidR="00594E9A" w:rsidRDefault="00594E9A" w:rsidP="00E00B28">
            <w:pPr>
              <w:jc w:val="center"/>
            </w:pPr>
          </w:p>
        </w:tc>
      </w:tr>
      <w:tr w:rsidR="00594E9A" w:rsidTr="00E00B28">
        <w:trPr>
          <w:gridBefore w:val="1"/>
          <w:trHeight w:val="288"/>
        </w:trPr>
        <w:tc>
          <w:tcPr>
            <w:tcW w:w="1088" w:type="dxa"/>
          </w:tcPr>
          <w:p w:rsidR="00594E9A" w:rsidRDefault="00594E9A" w:rsidP="00E00B28">
            <w:pPr>
              <w:jc w:val="center"/>
            </w:pPr>
            <w:r>
              <w:t>26.05</w:t>
            </w:r>
          </w:p>
        </w:tc>
        <w:tc>
          <w:tcPr>
            <w:tcW w:w="1088" w:type="dxa"/>
          </w:tcPr>
          <w:p w:rsidR="00594E9A" w:rsidRDefault="00594E9A" w:rsidP="00E00B28">
            <w:pPr>
              <w:jc w:val="center"/>
            </w:pPr>
            <w:r>
              <w:t>42</w:t>
            </w:r>
          </w:p>
        </w:tc>
        <w:tc>
          <w:tcPr>
            <w:tcW w:w="1087" w:type="dxa"/>
          </w:tcPr>
          <w:p w:rsidR="00594E9A" w:rsidRDefault="00594E9A" w:rsidP="00E00B28">
            <w:pPr>
              <w:jc w:val="center"/>
            </w:pPr>
            <w:r>
              <w:t>12</w:t>
            </w:r>
          </w:p>
        </w:tc>
        <w:tc>
          <w:tcPr>
            <w:tcW w:w="814" w:type="dxa"/>
          </w:tcPr>
          <w:p w:rsidR="00594E9A" w:rsidRDefault="00594E9A" w:rsidP="00E00B28">
            <w:pPr>
              <w:jc w:val="center"/>
            </w:pPr>
            <w:r>
              <w:t>203</w:t>
            </w:r>
          </w:p>
        </w:tc>
        <w:tc>
          <w:tcPr>
            <w:tcW w:w="8789" w:type="dxa"/>
          </w:tcPr>
          <w:p w:rsidR="00594E9A" w:rsidRPr="00E00B28" w:rsidRDefault="00594E9A" w:rsidP="00967AFA">
            <w:pPr>
              <w:rPr>
                <w:b/>
              </w:rPr>
            </w:pPr>
            <w:r>
              <w:t>Приближенные вычисления</w:t>
            </w:r>
          </w:p>
        </w:tc>
        <w:tc>
          <w:tcPr>
            <w:tcW w:w="2126" w:type="dxa"/>
          </w:tcPr>
          <w:p w:rsidR="00594E9A" w:rsidRPr="00E00B28" w:rsidRDefault="00594E9A" w:rsidP="00E00B28">
            <w:pPr>
              <w:jc w:val="center"/>
              <w:rPr>
                <w:b/>
              </w:rPr>
            </w:pPr>
          </w:p>
        </w:tc>
      </w:tr>
      <w:tr w:rsidR="00594E9A" w:rsidTr="00E00B28">
        <w:trPr>
          <w:gridBefore w:val="1"/>
          <w:trHeight w:val="288"/>
        </w:trPr>
        <w:tc>
          <w:tcPr>
            <w:tcW w:w="1088" w:type="dxa"/>
          </w:tcPr>
          <w:p w:rsidR="00594E9A" w:rsidRDefault="00594E9A" w:rsidP="00E00B28">
            <w:pPr>
              <w:jc w:val="center"/>
            </w:pPr>
            <w:r>
              <w:t>29.05</w:t>
            </w:r>
          </w:p>
        </w:tc>
        <w:tc>
          <w:tcPr>
            <w:tcW w:w="1088" w:type="dxa"/>
          </w:tcPr>
          <w:p w:rsidR="00594E9A" w:rsidRDefault="00594E9A" w:rsidP="00E00B28">
            <w:pPr>
              <w:jc w:val="center"/>
            </w:pPr>
            <w:r>
              <w:t>42</w:t>
            </w:r>
          </w:p>
        </w:tc>
        <w:tc>
          <w:tcPr>
            <w:tcW w:w="1087" w:type="dxa"/>
          </w:tcPr>
          <w:p w:rsidR="00594E9A" w:rsidRDefault="00594E9A" w:rsidP="00E00B28">
            <w:pPr>
              <w:jc w:val="center"/>
            </w:pPr>
            <w:r>
              <w:t>13</w:t>
            </w:r>
          </w:p>
        </w:tc>
        <w:tc>
          <w:tcPr>
            <w:tcW w:w="814" w:type="dxa"/>
          </w:tcPr>
          <w:p w:rsidR="00594E9A" w:rsidRDefault="00594E9A" w:rsidP="00E00B28">
            <w:pPr>
              <w:jc w:val="center"/>
            </w:pPr>
            <w:r>
              <w:t>204</w:t>
            </w:r>
          </w:p>
        </w:tc>
        <w:tc>
          <w:tcPr>
            <w:tcW w:w="8789" w:type="dxa"/>
          </w:tcPr>
          <w:p w:rsidR="00594E9A" w:rsidRDefault="00594E9A" w:rsidP="00967AFA">
            <w:r>
              <w:t>Стандартный вид  положительного числа</w:t>
            </w:r>
          </w:p>
        </w:tc>
        <w:tc>
          <w:tcPr>
            <w:tcW w:w="2126" w:type="dxa"/>
          </w:tcPr>
          <w:p w:rsidR="00594E9A" w:rsidRDefault="00594E9A" w:rsidP="00E00B28">
            <w:pPr>
              <w:jc w:val="center"/>
            </w:pPr>
          </w:p>
        </w:tc>
      </w:tr>
      <w:tr w:rsidR="00594E9A" w:rsidTr="00E00B28">
        <w:trPr>
          <w:gridBefore w:val="1"/>
          <w:trHeight w:val="288"/>
        </w:trPr>
        <w:tc>
          <w:tcPr>
            <w:tcW w:w="1088" w:type="dxa"/>
          </w:tcPr>
          <w:p w:rsidR="00594E9A" w:rsidRDefault="00594E9A" w:rsidP="00E00B28">
            <w:pPr>
              <w:jc w:val="center"/>
            </w:pPr>
            <w:r>
              <w:t>30.05</w:t>
            </w:r>
          </w:p>
        </w:tc>
        <w:tc>
          <w:tcPr>
            <w:tcW w:w="1088" w:type="dxa"/>
          </w:tcPr>
          <w:p w:rsidR="00594E9A" w:rsidRDefault="00594E9A" w:rsidP="00E00B28">
            <w:pPr>
              <w:jc w:val="center"/>
            </w:pPr>
            <w:r>
              <w:t>40-42</w:t>
            </w:r>
          </w:p>
        </w:tc>
        <w:tc>
          <w:tcPr>
            <w:tcW w:w="1087" w:type="dxa"/>
          </w:tcPr>
          <w:p w:rsidR="00594E9A" w:rsidRDefault="00594E9A" w:rsidP="00E00B28">
            <w:pPr>
              <w:jc w:val="center"/>
            </w:pPr>
            <w:r>
              <w:t>14</w:t>
            </w:r>
          </w:p>
        </w:tc>
        <w:tc>
          <w:tcPr>
            <w:tcW w:w="814" w:type="dxa"/>
          </w:tcPr>
          <w:p w:rsidR="00594E9A" w:rsidRDefault="00594E9A" w:rsidP="00E00B28">
            <w:pPr>
              <w:jc w:val="center"/>
            </w:pPr>
            <w:r>
              <w:t>205</w:t>
            </w:r>
          </w:p>
        </w:tc>
        <w:tc>
          <w:tcPr>
            <w:tcW w:w="8789" w:type="dxa"/>
          </w:tcPr>
          <w:p w:rsidR="00594E9A" w:rsidRPr="00E00B28" w:rsidRDefault="00594E9A" w:rsidP="00967AFA">
            <w:pPr>
              <w:rPr>
                <w:b/>
              </w:rPr>
            </w:pPr>
            <w:r w:rsidRPr="00E00B28">
              <w:rPr>
                <w:b/>
              </w:rPr>
              <w:t>Контрольная работа №15</w:t>
            </w:r>
          </w:p>
        </w:tc>
        <w:tc>
          <w:tcPr>
            <w:tcW w:w="2126" w:type="dxa"/>
          </w:tcPr>
          <w:p w:rsidR="00594E9A" w:rsidRDefault="00594E9A" w:rsidP="00E00B28">
            <w:pPr>
              <w:tabs>
                <w:tab w:val="left" w:pos="885"/>
                <w:tab w:val="center" w:pos="955"/>
              </w:tabs>
            </w:pPr>
          </w:p>
        </w:tc>
      </w:tr>
      <w:tr w:rsidR="00594E9A" w:rsidTr="00E00B28">
        <w:trPr>
          <w:gridBefore w:val="1"/>
          <w:trHeight w:val="288"/>
        </w:trPr>
        <w:tc>
          <w:tcPr>
            <w:tcW w:w="1088" w:type="dxa"/>
          </w:tcPr>
          <w:p w:rsidR="00594E9A" w:rsidRDefault="00594E9A" w:rsidP="00E00B28">
            <w:pPr>
              <w:jc w:val="center"/>
            </w:pPr>
            <w:r>
              <w:t>31.05</w:t>
            </w:r>
          </w:p>
        </w:tc>
        <w:tc>
          <w:tcPr>
            <w:tcW w:w="1088" w:type="dxa"/>
          </w:tcPr>
          <w:p w:rsidR="00594E9A" w:rsidRDefault="00594E9A" w:rsidP="00E00B28">
            <w:pPr>
              <w:jc w:val="center"/>
            </w:pPr>
          </w:p>
        </w:tc>
        <w:tc>
          <w:tcPr>
            <w:tcW w:w="1087" w:type="dxa"/>
          </w:tcPr>
          <w:p w:rsidR="00594E9A" w:rsidRDefault="00594E9A" w:rsidP="00E00B28">
            <w:pPr>
              <w:jc w:val="center"/>
            </w:pPr>
            <w:r>
              <w:t>1</w:t>
            </w:r>
          </w:p>
        </w:tc>
        <w:tc>
          <w:tcPr>
            <w:tcW w:w="814" w:type="dxa"/>
          </w:tcPr>
          <w:p w:rsidR="00594E9A" w:rsidRDefault="00594E9A" w:rsidP="00E00B28">
            <w:pPr>
              <w:jc w:val="center"/>
            </w:pPr>
            <w:r>
              <w:t>206</w:t>
            </w:r>
          </w:p>
        </w:tc>
        <w:tc>
          <w:tcPr>
            <w:tcW w:w="8789" w:type="dxa"/>
          </w:tcPr>
          <w:p w:rsidR="00594E9A" w:rsidRDefault="00594E9A" w:rsidP="00967AFA">
            <w:r>
              <w:t>Подготовка к итоговой работе</w:t>
            </w:r>
          </w:p>
        </w:tc>
        <w:tc>
          <w:tcPr>
            <w:tcW w:w="2126" w:type="dxa"/>
          </w:tcPr>
          <w:p w:rsidR="00594E9A" w:rsidRDefault="00594E9A" w:rsidP="00E00B28">
            <w:pPr>
              <w:jc w:val="center"/>
            </w:pPr>
          </w:p>
        </w:tc>
      </w:tr>
      <w:tr w:rsidR="00594E9A" w:rsidTr="00E00B28">
        <w:trPr>
          <w:gridBefore w:val="1"/>
          <w:trHeight w:val="288"/>
        </w:trPr>
        <w:tc>
          <w:tcPr>
            <w:tcW w:w="1088" w:type="dxa"/>
          </w:tcPr>
          <w:p w:rsidR="00594E9A" w:rsidRDefault="00594E9A" w:rsidP="00E00B28">
            <w:pPr>
              <w:jc w:val="center"/>
            </w:pPr>
            <w:r>
              <w:t>31.05</w:t>
            </w:r>
          </w:p>
        </w:tc>
        <w:tc>
          <w:tcPr>
            <w:tcW w:w="1088" w:type="dxa"/>
          </w:tcPr>
          <w:p w:rsidR="00594E9A" w:rsidRDefault="00594E9A" w:rsidP="00E00B28">
            <w:pPr>
              <w:jc w:val="center"/>
            </w:pPr>
          </w:p>
        </w:tc>
        <w:tc>
          <w:tcPr>
            <w:tcW w:w="1087" w:type="dxa"/>
          </w:tcPr>
          <w:p w:rsidR="00594E9A" w:rsidRDefault="00594E9A" w:rsidP="00E00B28">
            <w:pPr>
              <w:jc w:val="center"/>
            </w:pPr>
            <w:r>
              <w:t>2</w:t>
            </w:r>
          </w:p>
        </w:tc>
        <w:tc>
          <w:tcPr>
            <w:tcW w:w="814" w:type="dxa"/>
          </w:tcPr>
          <w:p w:rsidR="00594E9A" w:rsidRDefault="00594E9A" w:rsidP="00E00B28">
            <w:pPr>
              <w:jc w:val="center"/>
            </w:pPr>
            <w:r>
              <w:t>207</w:t>
            </w:r>
          </w:p>
        </w:tc>
        <w:tc>
          <w:tcPr>
            <w:tcW w:w="8789" w:type="dxa"/>
          </w:tcPr>
          <w:p w:rsidR="00594E9A" w:rsidRDefault="00594E9A" w:rsidP="00967AFA">
            <w:r>
              <w:t>Подготовка  к итоговой работе</w:t>
            </w:r>
          </w:p>
        </w:tc>
        <w:tc>
          <w:tcPr>
            <w:tcW w:w="2126" w:type="dxa"/>
          </w:tcPr>
          <w:p w:rsidR="00594E9A" w:rsidRDefault="00594E9A" w:rsidP="00E00B28">
            <w:pPr>
              <w:jc w:val="center"/>
            </w:pPr>
          </w:p>
        </w:tc>
      </w:tr>
      <w:tr w:rsidR="00594E9A" w:rsidTr="00E00B28">
        <w:trPr>
          <w:gridBefore w:val="1"/>
          <w:trHeight w:val="288"/>
        </w:trPr>
        <w:tc>
          <w:tcPr>
            <w:tcW w:w="1088" w:type="dxa"/>
          </w:tcPr>
          <w:p w:rsidR="00594E9A" w:rsidRDefault="00594E9A" w:rsidP="00E00B28">
            <w:pPr>
              <w:jc w:val="center"/>
            </w:pPr>
            <w:r>
              <w:t>1.06</w:t>
            </w:r>
          </w:p>
        </w:tc>
        <w:tc>
          <w:tcPr>
            <w:tcW w:w="1088" w:type="dxa"/>
          </w:tcPr>
          <w:p w:rsidR="00594E9A" w:rsidRDefault="00594E9A" w:rsidP="00E00B28">
            <w:pPr>
              <w:jc w:val="center"/>
            </w:pPr>
          </w:p>
        </w:tc>
        <w:tc>
          <w:tcPr>
            <w:tcW w:w="1087" w:type="dxa"/>
          </w:tcPr>
          <w:p w:rsidR="00594E9A" w:rsidRDefault="00594E9A" w:rsidP="00E00B28">
            <w:pPr>
              <w:jc w:val="center"/>
            </w:pPr>
            <w:r>
              <w:t>3</w:t>
            </w:r>
          </w:p>
        </w:tc>
        <w:tc>
          <w:tcPr>
            <w:tcW w:w="814" w:type="dxa"/>
          </w:tcPr>
          <w:p w:rsidR="00594E9A" w:rsidRDefault="00594E9A" w:rsidP="00E00B28">
            <w:pPr>
              <w:jc w:val="center"/>
            </w:pPr>
            <w:r>
              <w:t>208</w:t>
            </w:r>
          </w:p>
        </w:tc>
        <w:tc>
          <w:tcPr>
            <w:tcW w:w="8789" w:type="dxa"/>
          </w:tcPr>
          <w:p w:rsidR="00594E9A" w:rsidRDefault="00594E9A" w:rsidP="00967AFA">
            <w:r>
              <w:t>Подготовка к итоговой работе</w:t>
            </w:r>
          </w:p>
        </w:tc>
        <w:tc>
          <w:tcPr>
            <w:tcW w:w="2126" w:type="dxa"/>
          </w:tcPr>
          <w:p w:rsidR="00594E9A" w:rsidRDefault="00594E9A" w:rsidP="00E00B28">
            <w:pPr>
              <w:jc w:val="center"/>
            </w:pPr>
          </w:p>
        </w:tc>
      </w:tr>
      <w:tr w:rsidR="00594E9A" w:rsidTr="00E00B28">
        <w:trPr>
          <w:gridBefore w:val="1"/>
          <w:trHeight w:val="288"/>
        </w:trPr>
        <w:tc>
          <w:tcPr>
            <w:tcW w:w="1088" w:type="dxa"/>
          </w:tcPr>
          <w:p w:rsidR="00594E9A" w:rsidRDefault="00594E9A" w:rsidP="00E00B28">
            <w:pPr>
              <w:jc w:val="center"/>
            </w:pPr>
            <w:r>
              <w:t>2.06</w:t>
            </w:r>
          </w:p>
        </w:tc>
        <w:tc>
          <w:tcPr>
            <w:tcW w:w="1088" w:type="dxa"/>
          </w:tcPr>
          <w:p w:rsidR="00594E9A" w:rsidRDefault="00594E9A" w:rsidP="00E00B28">
            <w:pPr>
              <w:jc w:val="center"/>
            </w:pPr>
          </w:p>
        </w:tc>
        <w:tc>
          <w:tcPr>
            <w:tcW w:w="1087" w:type="dxa"/>
          </w:tcPr>
          <w:p w:rsidR="00594E9A" w:rsidRDefault="00594E9A" w:rsidP="00E00B28">
            <w:pPr>
              <w:jc w:val="center"/>
            </w:pPr>
            <w:r>
              <w:t>4</w:t>
            </w:r>
          </w:p>
        </w:tc>
        <w:tc>
          <w:tcPr>
            <w:tcW w:w="814" w:type="dxa"/>
          </w:tcPr>
          <w:p w:rsidR="00594E9A" w:rsidRDefault="00594E9A" w:rsidP="00E00B28">
            <w:pPr>
              <w:jc w:val="center"/>
            </w:pPr>
            <w:r>
              <w:t>209</w:t>
            </w:r>
          </w:p>
        </w:tc>
        <w:tc>
          <w:tcPr>
            <w:tcW w:w="8789" w:type="dxa"/>
          </w:tcPr>
          <w:p w:rsidR="00594E9A" w:rsidRPr="00E00B28" w:rsidRDefault="00594E9A" w:rsidP="00967AFA">
            <w:pPr>
              <w:rPr>
                <w:b/>
              </w:rPr>
            </w:pPr>
            <w:r w:rsidRPr="00E00B28">
              <w:rPr>
                <w:b/>
              </w:rPr>
              <w:t>Итоговая контрольная работа</w:t>
            </w:r>
          </w:p>
        </w:tc>
        <w:tc>
          <w:tcPr>
            <w:tcW w:w="2126" w:type="dxa"/>
          </w:tcPr>
          <w:p w:rsidR="00594E9A" w:rsidRDefault="00594E9A" w:rsidP="00E00B28">
            <w:pPr>
              <w:jc w:val="center"/>
            </w:pPr>
          </w:p>
        </w:tc>
      </w:tr>
      <w:tr w:rsidR="00594E9A" w:rsidTr="00E00B28">
        <w:trPr>
          <w:gridBefore w:val="1"/>
          <w:trHeight w:val="288"/>
        </w:trPr>
        <w:tc>
          <w:tcPr>
            <w:tcW w:w="1088" w:type="dxa"/>
          </w:tcPr>
          <w:p w:rsidR="00594E9A" w:rsidRDefault="00594E9A" w:rsidP="00E00B28">
            <w:pPr>
              <w:jc w:val="center"/>
            </w:pPr>
            <w:r>
              <w:t>5.06,</w:t>
            </w:r>
          </w:p>
          <w:p w:rsidR="00594E9A" w:rsidRDefault="00594E9A" w:rsidP="00E00B28">
            <w:pPr>
              <w:jc w:val="center"/>
            </w:pPr>
            <w:r>
              <w:t>6.06,</w:t>
            </w:r>
          </w:p>
          <w:p w:rsidR="00594E9A" w:rsidRDefault="00594E9A" w:rsidP="00E00B28">
            <w:pPr>
              <w:jc w:val="center"/>
            </w:pPr>
            <w:r>
              <w:t>7.06,</w:t>
            </w:r>
          </w:p>
          <w:p w:rsidR="00594E9A" w:rsidRDefault="00594E9A" w:rsidP="00E00B28">
            <w:pPr>
              <w:jc w:val="center"/>
            </w:pPr>
            <w:r>
              <w:t>7.06</w:t>
            </w:r>
          </w:p>
          <w:p w:rsidR="00594E9A" w:rsidRDefault="00594E9A" w:rsidP="00E00B28">
            <w:pPr>
              <w:jc w:val="center"/>
            </w:pPr>
            <w:r>
              <w:t>8.06</w:t>
            </w:r>
          </w:p>
          <w:p w:rsidR="00594E9A" w:rsidRDefault="00594E9A" w:rsidP="00E00B28">
            <w:pPr>
              <w:jc w:val="center"/>
            </w:pPr>
            <w:r>
              <w:t>9.06</w:t>
            </w:r>
          </w:p>
          <w:p w:rsidR="00594E9A" w:rsidRDefault="00594E9A" w:rsidP="00E00B28">
            <w:pPr>
              <w:jc w:val="center"/>
            </w:pPr>
            <w:r>
              <w:t>13.06</w:t>
            </w:r>
          </w:p>
        </w:tc>
        <w:tc>
          <w:tcPr>
            <w:tcW w:w="1088" w:type="dxa"/>
          </w:tcPr>
          <w:p w:rsidR="00594E9A" w:rsidRDefault="00594E9A" w:rsidP="00E00B28">
            <w:pPr>
              <w:jc w:val="center"/>
            </w:pPr>
          </w:p>
        </w:tc>
        <w:tc>
          <w:tcPr>
            <w:tcW w:w="1087" w:type="dxa"/>
          </w:tcPr>
          <w:p w:rsidR="00594E9A" w:rsidRDefault="00594E9A" w:rsidP="00E00B28">
            <w:pPr>
              <w:jc w:val="center"/>
            </w:pPr>
          </w:p>
        </w:tc>
        <w:tc>
          <w:tcPr>
            <w:tcW w:w="814" w:type="dxa"/>
          </w:tcPr>
          <w:p w:rsidR="00594E9A" w:rsidRDefault="00594E9A" w:rsidP="00E00B28">
            <w:pPr>
              <w:jc w:val="center"/>
            </w:pPr>
            <w:r>
              <w:t>210-216</w:t>
            </w:r>
          </w:p>
        </w:tc>
        <w:tc>
          <w:tcPr>
            <w:tcW w:w="8789" w:type="dxa"/>
          </w:tcPr>
          <w:p w:rsidR="00594E9A" w:rsidRPr="003516EB" w:rsidRDefault="00594E9A" w:rsidP="00967AFA">
            <w:r w:rsidRPr="003516EB">
              <w:t>Повторение</w:t>
            </w:r>
          </w:p>
        </w:tc>
        <w:tc>
          <w:tcPr>
            <w:tcW w:w="2126" w:type="dxa"/>
          </w:tcPr>
          <w:p w:rsidR="00594E9A" w:rsidRPr="00E00B28" w:rsidRDefault="00594E9A" w:rsidP="00E00B28">
            <w:pPr>
              <w:jc w:val="center"/>
              <w:rPr>
                <w:b/>
              </w:rPr>
            </w:pPr>
            <w:r w:rsidRPr="00E00B28">
              <w:rPr>
                <w:b/>
              </w:rPr>
              <w:t>7</w:t>
            </w:r>
          </w:p>
        </w:tc>
      </w:tr>
    </w:tbl>
    <w:p w:rsidR="00594E9A" w:rsidRDefault="00594E9A" w:rsidP="00E93D7B">
      <w:pPr>
        <w:rPr>
          <w:b/>
        </w:rPr>
      </w:pPr>
      <w:r w:rsidRPr="00A40424">
        <w:rPr>
          <w:b/>
        </w:rPr>
        <w:t xml:space="preserve">                                            </w:t>
      </w:r>
    </w:p>
    <w:p w:rsidR="00594E9A" w:rsidRDefault="00594E9A" w:rsidP="00E93D7B">
      <w:pPr>
        <w:rPr>
          <w:b/>
        </w:rPr>
      </w:pPr>
      <w:r>
        <w:rPr>
          <w:b/>
        </w:rPr>
        <w:t xml:space="preserve">                     </w:t>
      </w:r>
    </w:p>
    <w:p w:rsidR="00594E9A" w:rsidRDefault="00594E9A" w:rsidP="00E93D7B">
      <w:pPr>
        <w:jc w:val="both"/>
        <w:rPr>
          <w:sz w:val="28"/>
          <w:szCs w:val="28"/>
        </w:rPr>
      </w:pPr>
    </w:p>
    <w:p w:rsidR="00594E9A" w:rsidRDefault="00594E9A" w:rsidP="00E93D7B">
      <w:pPr>
        <w:jc w:val="both"/>
        <w:rPr>
          <w:sz w:val="28"/>
          <w:szCs w:val="28"/>
        </w:rPr>
      </w:pPr>
      <w:r w:rsidRPr="009B4BFF">
        <w:rPr>
          <w:noProof/>
          <w:sz w:val="28"/>
          <w:szCs w:val="28"/>
        </w:rPr>
        <w:pict>
          <v:shape id="Рисунок 8" o:spid="_x0000_i1033" type="#_x0000_t75" style="width:338.25pt;height:423.75pt;visibility:visible">
            <v:imagedata r:id="rId18" o:title=""/>
          </v:shape>
        </w:pict>
      </w:r>
    </w:p>
    <w:sectPr w:rsidR="00594E9A" w:rsidSect="00E93D7B">
      <w:pgSz w:w="16838" w:h="11906" w:orient="landscape"/>
      <w:pgMar w:top="567" w:right="851" w:bottom="567"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E9A" w:rsidRDefault="00594E9A" w:rsidP="00644DE5">
      <w:r>
        <w:separator/>
      </w:r>
    </w:p>
  </w:endnote>
  <w:endnote w:type="continuationSeparator" w:id="0">
    <w:p w:rsidR="00594E9A" w:rsidRDefault="00594E9A" w:rsidP="00644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9A" w:rsidRDefault="00594E9A">
    <w:pPr>
      <w:pStyle w:val="Footer"/>
      <w:jc w:val="right"/>
    </w:pPr>
    <w:fldSimple w:instr=" PAGE   \* MERGEFORMAT ">
      <w:r>
        <w:rPr>
          <w:noProof/>
        </w:rPr>
        <w:t>8</w:t>
      </w:r>
    </w:fldSimple>
  </w:p>
  <w:p w:rsidR="00594E9A" w:rsidRDefault="00594E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E9A" w:rsidRDefault="00594E9A" w:rsidP="00644DE5">
      <w:r>
        <w:separator/>
      </w:r>
    </w:p>
  </w:footnote>
  <w:footnote w:type="continuationSeparator" w:id="0">
    <w:p w:rsidR="00594E9A" w:rsidRDefault="00594E9A" w:rsidP="00644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15A"/>
    <w:multiLevelType w:val="hybridMultilevel"/>
    <w:tmpl w:val="ED9406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9F3BC2"/>
    <w:multiLevelType w:val="hybridMultilevel"/>
    <w:tmpl w:val="7FEABB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591B46"/>
    <w:multiLevelType w:val="hybridMultilevel"/>
    <w:tmpl w:val="A33CB5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21B71E65"/>
    <w:multiLevelType w:val="hybridMultilevel"/>
    <w:tmpl w:val="991A03EC"/>
    <w:lvl w:ilvl="0" w:tplc="D24685FA">
      <w:start w:val="1"/>
      <w:numFmt w:val="bullet"/>
      <w:lvlText w:val="•"/>
      <w:lvlJc w:val="left"/>
      <w:pPr>
        <w:tabs>
          <w:tab w:val="num" w:pos="720"/>
        </w:tabs>
        <w:ind w:left="720" w:hanging="360"/>
      </w:pPr>
      <w:rPr>
        <w:rFonts w:ascii="Times New Roman" w:hAnsi="Times New Roman" w:hint="default"/>
      </w:rPr>
    </w:lvl>
    <w:lvl w:ilvl="1" w:tplc="3516EF78" w:tentative="1">
      <w:start w:val="1"/>
      <w:numFmt w:val="bullet"/>
      <w:lvlText w:val="•"/>
      <w:lvlJc w:val="left"/>
      <w:pPr>
        <w:tabs>
          <w:tab w:val="num" w:pos="1440"/>
        </w:tabs>
        <w:ind w:left="1440" w:hanging="360"/>
      </w:pPr>
      <w:rPr>
        <w:rFonts w:ascii="Times New Roman" w:hAnsi="Times New Roman" w:hint="default"/>
      </w:rPr>
    </w:lvl>
    <w:lvl w:ilvl="2" w:tplc="89EA7C50" w:tentative="1">
      <w:start w:val="1"/>
      <w:numFmt w:val="bullet"/>
      <w:lvlText w:val="•"/>
      <w:lvlJc w:val="left"/>
      <w:pPr>
        <w:tabs>
          <w:tab w:val="num" w:pos="2160"/>
        </w:tabs>
        <w:ind w:left="2160" w:hanging="360"/>
      </w:pPr>
      <w:rPr>
        <w:rFonts w:ascii="Times New Roman" w:hAnsi="Times New Roman" w:hint="default"/>
      </w:rPr>
    </w:lvl>
    <w:lvl w:ilvl="3" w:tplc="68C2581C" w:tentative="1">
      <w:start w:val="1"/>
      <w:numFmt w:val="bullet"/>
      <w:lvlText w:val="•"/>
      <w:lvlJc w:val="left"/>
      <w:pPr>
        <w:tabs>
          <w:tab w:val="num" w:pos="2880"/>
        </w:tabs>
        <w:ind w:left="2880" w:hanging="360"/>
      </w:pPr>
      <w:rPr>
        <w:rFonts w:ascii="Times New Roman" w:hAnsi="Times New Roman" w:hint="default"/>
      </w:rPr>
    </w:lvl>
    <w:lvl w:ilvl="4" w:tplc="813A3038" w:tentative="1">
      <w:start w:val="1"/>
      <w:numFmt w:val="bullet"/>
      <w:lvlText w:val="•"/>
      <w:lvlJc w:val="left"/>
      <w:pPr>
        <w:tabs>
          <w:tab w:val="num" w:pos="3600"/>
        </w:tabs>
        <w:ind w:left="3600" w:hanging="360"/>
      </w:pPr>
      <w:rPr>
        <w:rFonts w:ascii="Times New Roman" w:hAnsi="Times New Roman" w:hint="default"/>
      </w:rPr>
    </w:lvl>
    <w:lvl w:ilvl="5" w:tplc="2226938E" w:tentative="1">
      <w:start w:val="1"/>
      <w:numFmt w:val="bullet"/>
      <w:lvlText w:val="•"/>
      <w:lvlJc w:val="left"/>
      <w:pPr>
        <w:tabs>
          <w:tab w:val="num" w:pos="4320"/>
        </w:tabs>
        <w:ind w:left="4320" w:hanging="360"/>
      </w:pPr>
      <w:rPr>
        <w:rFonts w:ascii="Times New Roman" w:hAnsi="Times New Roman" w:hint="default"/>
      </w:rPr>
    </w:lvl>
    <w:lvl w:ilvl="6" w:tplc="43265A96" w:tentative="1">
      <w:start w:val="1"/>
      <w:numFmt w:val="bullet"/>
      <w:lvlText w:val="•"/>
      <w:lvlJc w:val="left"/>
      <w:pPr>
        <w:tabs>
          <w:tab w:val="num" w:pos="5040"/>
        </w:tabs>
        <w:ind w:left="5040" w:hanging="360"/>
      </w:pPr>
      <w:rPr>
        <w:rFonts w:ascii="Times New Roman" w:hAnsi="Times New Roman" w:hint="default"/>
      </w:rPr>
    </w:lvl>
    <w:lvl w:ilvl="7" w:tplc="A43E5C52" w:tentative="1">
      <w:start w:val="1"/>
      <w:numFmt w:val="bullet"/>
      <w:lvlText w:val="•"/>
      <w:lvlJc w:val="left"/>
      <w:pPr>
        <w:tabs>
          <w:tab w:val="num" w:pos="5760"/>
        </w:tabs>
        <w:ind w:left="5760" w:hanging="360"/>
      </w:pPr>
      <w:rPr>
        <w:rFonts w:ascii="Times New Roman" w:hAnsi="Times New Roman" w:hint="default"/>
      </w:rPr>
    </w:lvl>
    <w:lvl w:ilvl="8" w:tplc="3F3A191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D263595"/>
    <w:multiLevelType w:val="hybridMultilevel"/>
    <w:tmpl w:val="C2D05B7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32DB2F00"/>
    <w:multiLevelType w:val="hybridMultilevel"/>
    <w:tmpl w:val="941A3E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D9D61AA"/>
    <w:multiLevelType w:val="hybridMultilevel"/>
    <w:tmpl w:val="910C20AE"/>
    <w:lvl w:ilvl="0" w:tplc="0382FE98">
      <w:start w:val="19"/>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7">
    <w:nsid w:val="40356751"/>
    <w:multiLevelType w:val="hybridMultilevel"/>
    <w:tmpl w:val="B498B09E"/>
    <w:lvl w:ilvl="0" w:tplc="3A427E72">
      <w:start w:val="1"/>
      <w:numFmt w:val="bullet"/>
      <w:lvlText w:val="•"/>
      <w:lvlJc w:val="left"/>
      <w:pPr>
        <w:tabs>
          <w:tab w:val="num" w:pos="720"/>
        </w:tabs>
        <w:ind w:left="720" w:hanging="360"/>
      </w:pPr>
      <w:rPr>
        <w:rFonts w:ascii="Times New Roman" w:hAnsi="Times New Roman" w:hint="default"/>
      </w:rPr>
    </w:lvl>
    <w:lvl w:ilvl="1" w:tplc="8416D55C" w:tentative="1">
      <w:start w:val="1"/>
      <w:numFmt w:val="bullet"/>
      <w:lvlText w:val="•"/>
      <w:lvlJc w:val="left"/>
      <w:pPr>
        <w:tabs>
          <w:tab w:val="num" w:pos="1440"/>
        </w:tabs>
        <w:ind w:left="1440" w:hanging="360"/>
      </w:pPr>
      <w:rPr>
        <w:rFonts w:ascii="Times New Roman" w:hAnsi="Times New Roman" w:hint="default"/>
      </w:rPr>
    </w:lvl>
    <w:lvl w:ilvl="2" w:tplc="C04C96CE" w:tentative="1">
      <w:start w:val="1"/>
      <w:numFmt w:val="bullet"/>
      <w:lvlText w:val="•"/>
      <w:lvlJc w:val="left"/>
      <w:pPr>
        <w:tabs>
          <w:tab w:val="num" w:pos="2160"/>
        </w:tabs>
        <w:ind w:left="2160" w:hanging="360"/>
      </w:pPr>
      <w:rPr>
        <w:rFonts w:ascii="Times New Roman" w:hAnsi="Times New Roman" w:hint="default"/>
      </w:rPr>
    </w:lvl>
    <w:lvl w:ilvl="3" w:tplc="06ECEF80" w:tentative="1">
      <w:start w:val="1"/>
      <w:numFmt w:val="bullet"/>
      <w:lvlText w:val="•"/>
      <w:lvlJc w:val="left"/>
      <w:pPr>
        <w:tabs>
          <w:tab w:val="num" w:pos="2880"/>
        </w:tabs>
        <w:ind w:left="2880" w:hanging="360"/>
      </w:pPr>
      <w:rPr>
        <w:rFonts w:ascii="Times New Roman" w:hAnsi="Times New Roman" w:hint="default"/>
      </w:rPr>
    </w:lvl>
    <w:lvl w:ilvl="4" w:tplc="A788A47E" w:tentative="1">
      <w:start w:val="1"/>
      <w:numFmt w:val="bullet"/>
      <w:lvlText w:val="•"/>
      <w:lvlJc w:val="left"/>
      <w:pPr>
        <w:tabs>
          <w:tab w:val="num" w:pos="3600"/>
        </w:tabs>
        <w:ind w:left="3600" w:hanging="360"/>
      </w:pPr>
      <w:rPr>
        <w:rFonts w:ascii="Times New Roman" w:hAnsi="Times New Roman" w:hint="default"/>
      </w:rPr>
    </w:lvl>
    <w:lvl w:ilvl="5" w:tplc="EB162E64" w:tentative="1">
      <w:start w:val="1"/>
      <w:numFmt w:val="bullet"/>
      <w:lvlText w:val="•"/>
      <w:lvlJc w:val="left"/>
      <w:pPr>
        <w:tabs>
          <w:tab w:val="num" w:pos="4320"/>
        </w:tabs>
        <w:ind w:left="4320" w:hanging="360"/>
      </w:pPr>
      <w:rPr>
        <w:rFonts w:ascii="Times New Roman" w:hAnsi="Times New Roman" w:hint="default"/>
      </w:rPr>
    </w:lvl>
    <w:lvl w:ilvl="6" w:tplc="1FBCC1E2" w:tentative="1">
      <w:start w:val="1"/>
      <w:numFmt w:val="bullet"/>
      <w:lvlText w:val="•"/>
      <w:lvlJc w:val="left"/>
      <w:pPr>
        <w:tabs>
          <w:tab w:val="num" w:pos="5040"/>
        </w:tabs>
        <w:ind w:left="5040" w:hanging="360"/>
      </w:pPr>
      <w:rPr>
        <w:rFonts w:ascii="Times New Roman" w:hAnsi="Times New Roman" w:hint="default"/>
      </w:rPr>
    </w:lvl>
    <w:lvl w:ilvl="7" w:tplc="8984FE4A" w:tentative="1">
      <w:start w:val="1"/>
      <w:numFmt w:val="bullet"/>
      <w:lvlText w:val="•"/>
      <w:lvlJc w:val="left"/>
      <w:pPr>
        <w:tabs>
          <w:tab w:val="num" w:pos="5760"/>
        </w:tabs>
        <w:ind w:left="5760" w:hanging="360"/>
      </w:pPr>
      <w:rPr>
        <w:rFonts w:ascii="Times New Roman" w:hAnsi="Times New Roman" w:hint="default"/>
      </w:rPr>
    </w:lvl>
    <w:lvl w:ilvl="8" w:tplc="2326D84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5A34FB4"/>
    <w:multiLevelType w:val="hybridMultilevel"/>
    <w:tmpl w:val="5F7483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BE965D7"/>
    <w:multiLevelType w:val="hybridMultilevel"/>
    <w:tmpl w:val="47E6A6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4917D05"/>
    <w:multiLevelType w:val="hybridMultilevel"/>
    <w:tmpl w:val="E70A2EC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57355AEA"/>
    <w:multiLevelType w:val="hybridMultilevel"/>
    <w:tmpl w:val="D9D8E6E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
    <w:nsid w:val="5843428B"/>
    <w:multiLevelType w:val="hybridMultilevel"/>
    <w:tmpl w:val="051EA32C"/>
    <w:lvl w:ilvl="0" w:tplc="5E10F47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5E437C02"/>
    <w:multiLevelType w:val="hybridMultilevel"/>
    <w:tmpl w:val="4216C6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75B5BC7"/>
    <w:multiLevelType w:val="hybridMultilevel"/>
    <w:tmpl w:val="0DF4B688"/>
    <w:lvl w:ilvl="0" w:tplc="FFFFFFFF">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4"/>
  </w:num>
  <w:num w:numId="5">
    <w:abstractNumId w:val="2"/>
  </w:num>
  <w:num w:numId="6">
    <w:abstractNumId w:val="11"/>
  </w:num>
  <w:num w:numId="7">
    <w:abstractNumId w:val="9"/>
  </w:num>
  <w:num w:numId="8">
    <w:abstractNumId w:val="13"/>
  </w:num>
  <w:num w:numId="9">
    <w:abstractNumId w:val="5"/>
  </w:num>
  <w:num w:numId="10">
    <w:abstractNumId w:val="4"/>
  </w:num>
  <w:num w:numId="11">
    <w:abstractNumId w:val="3"/>
  </w:num>
  <w:num w:numId="12">
    <w:abstractNumId w:val="0"/>
  </w:num>
  <w:num w:numId="13">
    <w:abstractNumId w:val="12"/>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943"/>
    <w:rsid w:val="00017AB7"/>
    <w:rsid w:val="00023FF1"/>
    <w:rsid w:val="000253EB"/>
    <w:rsid w:val="00036310"/>
    <w:rsid w:val="00042A7C"/>
    <w:rsid w:val="00045D76"/>
    <w:rsid w:val="000469A1"/>
    <w:rsid w:val="00066D2A"/>
    <w:rsid w:val="000734C3"/>
    <w:rsid w:val="00087D96"/>
    <w:rsid w:val="000B54E6"/>
    <w:rsid w:val="000E5253"/>
    <w:rsid w:val="000F4ED7"/>
    <w:rsid w:val="00100558"/>
    <w:rsid w:val="0012364F"/>
    <w:rsid w:val="00131A43"/>
    <w:rsid w:val="00147A10"/>
    <w:rsid w:val="00164A40"/>
    <w:rsid w:val="00176D5C"/>
    <w:rsid w:val="00183638"/>
    <w:rsid w:val="001B190D"/>
    <w:rsid w:val="001F28CA"/>
    <w:rsid w:val="002074DD"/>
    <w:rsid w:val="002207DD"/>
    <w:rsid w:val="002278B9"/>
    <w:rsid w:val="002767F9"/>
    <w:rsid w:val="002925C9"/>
    <w:rsid w:val="002B0BA1"/>
    <w:rsid w:val="00313D23"/>
    <w:rsid w:val="00316C1C"/>
    <w:rsid w:val="00323163"/>
    <w:rsid w:val="00346FEA"/>
    <w:rsid w:val="003516EB"/>
    <w:rsid w:val="00380DDE"/>
    <w:rsid w:val="00391002"/>
    <w:rsid w:val="003B2735"/>
    <w:rsid w:val="003F1ECA"/>
    <w:rsid w:val="003F487F"/>
    <w:rsid w:val="00411DD1"/>
    <w:rsid w:val="00416D4E"/>
    <w:rsid w:val="004416AC"/>
    <w:rsid w:val="00483B5D"/>
    <w:rsid w:val="00486D96"/>
    <w:rsid w:val="00496333"/>
    <w:rsid w:val="004A4E1E"/>
    <w:rsid w:val="004B4EBC"/>
    <w:rsid w:val="004D734F"/>
    <w:rsid w:val="004E197F"/>
    <w:rsid w:val="0056018E"/>
    <w:rsid w:val="00567604"/>
    <w:rsid w:val="00571887"/>
    <w:rsid w:val="00594E9A"/>
    <w:rsid w:val="005D6AE2"/>
    <w:rsid w:val="005D70A1"/>
    <w:rsid w:val="005E1A37"/>
    <w:rsid w:val="005E3D78"/>
    <w:rsid w:val="005F769B"/>
    <w:rsid w:val="0060241D"/>
    <w:rsid w:val="00613EDF"/>
    <w:rsid w:val="00624803"/>
    <w:rsid w:val="00644DE5"/>
    <w:rsid w:val="0064645B"/>
    <w:rsid w:val="006A201E"/>
    <w:rsid w:val="006C22BA"/>
    <w:rsid w:val="006E61D1"/>
    <w:rsid w:val="006E785E"/>
    <w:rsid w:val="0070380A"/>
    <w:rsid w:val="00710B5F"/>
    <w:rsid w:val="00761D3F"/>
    <w:rsid w:val="00762023"/>
    <w:rsid w:val="007629C9"/>
    <w:rsid w:val="00781C67"/>
    <w:rsid w:val="00785E9B"/>
    <w:rsid w:val="00797D12"/>
    <w:rsid w:val="007D46BA"/>
    <w:rsid w:val="007D6093"/>
    <w:rsid w:val="007D621B"/>
    <w:rsid w:val="007F3961"/>
    <w:rsid w:val="00814072"/>
    <w:rsid w:val="0082364B"/>
    <w:rsid w:val="00835D0A"/>
    <w:rsid w:val="00853C49"/>
    <w:rsid w:val="0086223F"/>
    <w:rsid w:val="00882916"/>
    <w:rsid w:val="00887854"/>
    <w:rsid w:val="008C3CBC"/>
    <w:rsid w:val="008E3364"/>
    <w:rsid w:val="008E3847"/>
    <w:rsid w:val="0093572C"/>
    <w:rsid w:val="00965886"/>
    <w:rsid w:val="00967AFA"/>
    <w:rsid w:val="0097068D"/>
    <w:rsid w:val="00971646"/>
    <w:rsid w:val="009860CF"/>
    <w:rsid w:val="00986BF8"/>
    <w:rsid w:val="00987F67"/>
    <w:rsid w:val="0099583B"/>
    <w:rsid w:val="00997E04"/>
    <w:rsid w:val="009B4BFF"/>
    <w:rsid w:val="009C30AF"/>
    <w:rsid w:val="009C6BEB"/>
    <w:rsid w:val="009D2F8C"/>
    <w:rsid w:val="009F1E27"/>
    <w:rsid w:val="00A00774"/>
    <w:rsid w:val="00A24F76"/>
    <w:rsid w:val="00A40424"/>
    <w:rsid w:val="00A55A71"/>
    <w:rsid w:val="00A66E17"/>
    <w:rsid w:val="00A71EF1"/>
    <w:rsid w:val="00A72339"/>
    <w:rsid w:val="00A8550A"/>
    <w:rsid w:val="00A876E5"/>
    <w:rsid w:val="00B002E7"/>
    <w:rsid w:val="00B202BE"/>
    <w:rsid w:val="00B3087E"/>
    <w:rsid w:val="00B5284D"/>
    <w:rsid w:val="00B97035"/>
    <w:rsid w:val="00BB13FF"/>
    <w:rsid w:val="00BF21BB"/>
    <w:rsid w:val="00BF7BC6"/>
    <w:rsid w:val="00C164D2"/>
    <w:rsid w:val="00C567E8"/>
    <w:rsid w:val="00C70653"/>
    <w:rsid w:val="00C751FD"/>
    <w:rsid w:val="00C947E4"/>
    <w:rsid w:val="00CB607D"/>
    <w:rsid w:val="00CC0E64"/>
    <w:rsid w:val="00CC2732"/>
    <w:rsid w:val="00CC4EE7"/>
    <w:rsid w:val="00D14D92"/>
    <w:rsid w:val="00D45F23"/>
    <w:rsid w:val="00D538A7"/>
    <w:rsid w:val="00D54EA8"/>
    <w:rsid w:val="00D60D0D"/>
    <w:rsid w:val="00D72C32"/>
    <w:rsid w:val="00DA186E"/>
    <w:rsid w:val="00DA1F67"/>
    <w:rsid w:val="00DA6B15"/>
    <w:rsid w:val="00DA6FC9"/>
    <w:rsid w:val="00DB4C1F"/>
    <w:rsid w:val="00DD5A74"/>
    <w:rsid w:val="00DE0045"/>
    <w:rsid w:val="00DF0947"/>
    <w:rsid w:val="00DF7757"/>
    <w:rsid w:val="00E002E1"/>
    <w:rsid w:val="00E00B28"/>
    <w:rsid w:val="00E54FFD"/>
    <w:rsid w:val="00E56B73"/>
    <w:rsid w:val="00E83C11"/>
    <w:rsid w:val="00E93D7B"/>
    <w:rsid w:val="00EA2E0D"/>
    <w:rsid w:val="00EB59C1"/>
    <w:rsid w:val="00F23C18"/>
    <w:rsid w:val="00F30374"/>
    <w:rsid w:val="00F8083D"/>
    <w:rsid w:val="00FA1845"/>
    <w:rsid w:val="00FB6021"/>
    <w:rsid w:val="00FD4943"/>
    <w:rsid w:val="00FE53C5"/>
    <w:rsid w:val="00FE5ECF"/>
    <w:rsid w:val="00FF59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D4943"/>
    <w:rPr>
      <w:sz w:val="24"/>
      <w:szCs w:val="24"/>
    </w:rPr>
  </w:style>
  <w:style w:type="paragraph" w:styleId="Heading1">
    <w:name w:val="heading 1"/>
    <w:basedOn w:val="Normal"/>
    <w:next w:val="Normal"/>
    <w:link w:val="Heading1Char"/>
    <w:uiPriority w:val="99"/>
    <w:qFormat/>
    <w:rsid w:val="005F769B"/>
    <w:pPr>
      <w:keepNext/>
      <w:spacing w:after="280"/>
      <w:jc w:val="center"/>
      <w:outlineLvl w:val="0"/>
    </w:pPr>
    <w:rPr>
      <w:rFonts w:ascii="Arial Black" w:hAnsi="Arial Black" w:cs="Arial"/>
      <w:bCs/>
      <w:caps/>
      <w:kern w:val="32"/>
      <w:sz w:val="32"/>
      <w:szCs w:val="32"/>
    </w:rPr>
  </w:style>
  <w:style w:type="paragraph" w:styleId="Heading2">
    <w:name w:val="heading 2"/>
    <w:basedOn w:val="Normal"/>
    <w:next w:val="Normal"/>
    <w:link w:val="Heading2Char"/>
    <w:uiPriority w:val="99"/>
    <w:qFormat/>
    <w:rsid w:val="00644DE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644DE5"/>
    <w:pPr>
      <w:keepNext/>
      <w:ind w:firstLine="357"/>
      <w:outlineLvl w:val="2"/>
    </w:pPr>
    <w:rPr>
      <w:b/>
      <w:szCs w:val="20"/>
    </w:rPr>
  </w:style>
  <w:style w:type="paragraph" w:styleId="Heading4">
    <w:name w:val="heading 4"/>
    <w:basedOn w:val="Normal"/>
    <w:next w:val="Normal"/>
    <w:link w:val="Heading4Char"/>
    <w:uiPriority w:val="99"/>
    <w:qFormat/>
    <w:rsid w:val="00644DE5"/>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4416AC"/>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644DE5"/>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769B"/>
    <w:rPr>
      <w:rFonts w:ascii="Arial Black" w:hAnsi="Arial Black" w:cs="Arial"/>
      <w:bCs/>
      <w:caps/>
      <w:kern w:val="32"/>
      <w:sz w:val="32"/>
      <w:szCs w:val="32"/>
      <w:lang w:val="ru-RU" w:eastAsia="ru-RU" w:bidi="ar-SA"/>
    </w:rPr>
  </w:style>
  <w:style w:type="character" w:customStyle="1" w:styleId="Heading2Char">
    <w:name w:val="Heading 2 Char"/>
    <w:basedOn w:val="DefaultParagraphFont"/>
    <w:link w:val="Heading2"/>
    <w:uiPriority w:val="99"/>
    <w:semiHidden/>
    <w:locked/>
    <w:rsid w:val="00644DE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44DE5"/>
    <w:rPr>
      <w:rFonts w:cs="Times New Roman"/>
      <w:b/>
      <w:sz w:val="24"/>
    </w:rPr>
  </w:style>
  <w:style w:type="character" w:customStyle="1" w:styleId="Heading4Char">
    <w:name w:val="Heading 4 Char"/>
    <w:basedOn w:val="DefaultParagraphFont"/>
    <w:link w:val="Heading4"/>
    <w:uiPriority w:val="99"/>
    <w:semiHidden/>
    <w:locked/>
    <w:rsid w:val="00644DE5"/>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locked/>
    <w:rsid w:val="004416AC"/>
    <w:rPr>
      <w:rFonts w:ascii="Cambria" w:hAnsi="Cambria" w:cs="Times New Roman"/>
      <w:color w:val="243F60"/>
      <w:sz w:val="24"/>
      <w:szCs w:val="24"/>
    </w:rPr>
  </w:style>
  <w:style w:type="character" w:customStyle="1" w:styleId="Heading6Char">
    <w:name w:val="Heading 6 Char"/>
    <w:basedOn w:val="DefaultParagraphFont"/>
    <w:link w:val="Heading6"/>
    <w:uiPriority w:val="99"/>
    <w:semiHidden/>
    <w:locked/>
    <w:rsid w:val="00644DE5"/>
    <w:rPr>
      <w:rFonts w:ascii="Cambria" w:hAnsi="Cambria" w:cs="Times New Roman"/>
      <w:i/>
      <w:iCs/>
      <w:color w:val="243F60"/>
      <w:sz w:val="24"/>
      <w:szCs w:val="24"/>
    </w:rPr>
  </w:style>
  <w:style w:type="paragraph" w:styleId="Title">
    <w:name w:val="Title"/>
    <w:aliases w:val="Название документа"/>
    <w:basedOn w:val="Normal"/>
    <w:link w:val="TitleChar"/>
    <w:uiPriority w:val="99"/>
    <w:qFormat/>
    <w:rsid w:val="005F769B"/>
    <w:pPr>
      <w:jc w:val="center"/>
    </w:pPr>
    <w:rPr>
      <w:rFonts w:ascii="Impact" w:hAnsi="Impact"/>
      <w:caps/>
      <w:sz w:val="56"/>
      <w:szCs w:val="52"/>
    </w:rPr>
  </w:style>
  <w:style w:type="character" w:customStyle="1" w:styleId="TitleChar">
    <w:name w:val="Title Char"/>
    <w:aliases w:val="Название документа Char"/>
    <w:basedOn w:val="DefaultParagraphFont"/>
    <w:link w:val="Title"/>
    <w:uiPriority w:val="99"/>
    <w:locked/>
    <w:rsid w:val="005F769B"/>
    <w:rPr>
      <w:rFonts w:ascii="Impact" w:hAnsi="Impact" w:cs="Times New Roman"/>
      <w:caps/>
      <w:sz w:val="52"/>
      <w:szCs w:val="52"/>
    </w:rPr>
  </w:style>
  <w:style w:type="paragraph" w:styleId="BodyText2">
    <w:name w:val="Body Text 2"/>
    <w:basedOn w:val="Normal"/>
    <w:link w:val="BodyText2Char"/>
    <w:uiPriority w:val="99"/>
    <w:semiHidden/>
    <w:rsid w:val="00FD4943"/>
    <w:pPr>
      <w:jc w:val="both"/>
    </w:pPr>
  </w:style>
  <w:style w:type="character" w:customStyle="1" w:styleId="BodyText2Char">
    <w:name w:val="Body Text 2 Char"/>
    <w:basedOn w:val="DefaultParagraphFont"/>
    <w:link w:val="BodyText2"/>
    <w:uiPriority w:val="99"/>
    <w:semiHidden/>
    <w:locked/>
    <w:rsid w:val="00FD4943"/>
    <w:rPr>
      <w:rFonts w:cs="Times New Roman"/>
      <w:sz w:val="24"/>
      <w:szCs w:val="24"/>
    </w:rPr>
  </w:style>
  <w:style w:type="paragraph" w:styleId="Footer">
    <w:name w:val="footer"/>
    <w:basedOn w:val="Normal"/>
    <w:link w:val="FooterChar"/>
    <w:uiPriority w:val="99"/>
    <w:rsid w:val="00FD4943"/>
    <w:pPr>
      <w:tabs>
        <w:tab w:val="center" w:pos="4677"/>
        <w:tab w:val="right" w:pos="9355"/>
      </w:tabs>
    </w:pPr>
  </w:style>
  <w:style w:type="character" w:customStyle="1" w:styleId="FooterChar">
    <w:name w:val="Footer Char"/>
    <w:basedOn w:val="DefaultParagraphFont"/>
    <w:link w:val="Footer"/>
    <w:uiPriority w:val="99"/>
    <w:locked/>
    <w:rsid w:val="00FD4943"/>
    <w:rPr>
      <w:rFonts w:cs="Times New Roman"/>
      <w:sz w:val="24"/>
      <w:szCs w:val="24"/>
    </w:rPr>
  </w:style>
  <w:style w:type="table" w:styleId="TableGrid">
    <w:name w:val="Table Grid"/>
    <w:basedOn w:val="TableNormal"/>
    <w:uiPriority w:val="99"/>
    <w:rsid w:val="00FD49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rsid w:val="00644DE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44DE5"/>
    <w:rPr>
      <w:rFonts w:cs="Times New Roman"/>
      <w:sz w:val="24"/>
      <w:szCs w:val="24"/>
    </w:rPr>
  </w:style>
  <w:style w:type="paragraph" w:styleId="BodyText">
    <w:name w:val="Body Text"/>
    <w:basedOn w:val="Normal"/>
    <w:link w:val="BodyTextChar"/>
    <w:uiPriority w:val="99"/>
    <w:semiHidden/>
    <w:rsid w:val="00644DE5"/>
    <w:pPr>
      <w:spacing w:after="120"/>
    </w:pPr>
  </w:style>
  <w:style w:type="character" w:customStyle="1" w:styleId="BodyTextChar">
    <w:name w:val="Body Text Char"/>
    <w:basedOn w:val="DefaultParagraphFont"/>
    <w:link w:val="BodyText"/>
    <w:uiPriority w:val="99"/>
    <w:semiHidden/>
    <w:locked/>
    <w:rsid w:val="00644DE5"/>
    <w:rPr>
      <w:rFonts w:cs="Times New Roman"/>
      <w:sz w:val="24"/>
      <w:szCs w:val="24"/>
    </w:rPr>
  </w:style>
  <w:style w:type="paragraph" w:customStyle="1" w:styleId="a">
    <w:name w:val="задвтекс"/>
    <w:basedOn w:val="Normal"/>
    <w:uiPriority w:val="99"/>
    <w:rsid w:val="00644DE5"/>
    <w:pPr>
      <w:ind w:left="567"/>
    </w:pPr>
    <w:rPr>
      <w:szCs w:val="20"/>
    </w:rPr>
  </w:style>
  <w:style w:type="paragraph" w:styleId="Header">
    <w:name w:val="header"/>
    <w:basedOn w:val="Normal"/>
    <w:link w:val="HeaderChar"/>
    <w:uiPriority w:val="99"/>
    <w:rsid w:val="00644DE5"/>
    <w:pPr>
      <w:tabs>
        <w:tab w:val="center" w:pos="4677"/>
        <w:tab w:val="right" w:pos="9355"/>
      </w:tabs>
    </w:pPr>
    <w:rPr>
      <w:rFonts w:ascii="Arial" w:hAnsi="Arial"/>
      <w:szCs w:val="20"/>
    </w:rPr>
  </w:style>
  <w:style w:type="character" w:customStyle="1" w:styleId="HeaderChar">
    <w:name w:val="Header Char"/>
    <w:basedOn w:val="DefaultParagraphFont"/>
    <w:link w:val="Header"/>
    <w:uiPriority w:val="99"/>
    <w:locked/>
    <w:rsid w:val="00644DE5"/>
    <w:rPr>
      <w:rFonts w:ascii="Arial" w:hAnsi="Arial" w:cs="Times New Roman"/>
      <w:sz w:val="24"/>
    </w:rPr>
  </w:style>
  <w:style w:type="paragraph" w:customStyle="1" w:styleId="a0">
    <w:name w:val="Стиль после центра"/>
    <w:basedOn w:val="Normal"/>
    <w:next w:val="Normal"/>
    <w:uiPriority w:val="99"/>
    <w:rsid w:val="00644DE5"/>
    <w:pPr>
      <w:widowControl w:val="0"/>
      <w:ind w:firstLine="567"/>
      <w:jc w:val="both"/>
    </w:pPr>
    <w:rPr>
      <w:szCs w:val="20"/>
    </w:rPr>
  </w:style>
  <w:style w:type="paragraph" w:styleId="FootnoteText">
    <w:name w:val="footnote text"/>
    <w:basedOn w:val="Normal"/>
    <w:link w:val="FootnoteTextChar"/>
    <w:uiPriority w:val="99"/>
    <w:semiHidden/>
    <w:rsid w:val="00644DE5"/>
    <w:rPr>
      <w:sz w:val="20"/>
      <w:szCs w:val="20"/>
    </w:rPr>
  </w:style>
  <w:style w:type="character" w:customStyle="1" w:styleId="FootnoteTextChar">
    <w:name w:val="Footnote Text Char"/>
    <w:basedOn w:val="DefaultParagraphFont"/>
    <w:link w:val="FootnoteText"/>
    <w:uiPriority w:val="99"/>
    <w:semiHidden/>
    <w:locked/>
    <w:rsid w:val="00644DE5"/>
    <w:rPr>
      <w:rFonts w:cs="Times New Roman"/>
    </w:rPr>
  </w:style>
  <w:style w:type="character" w:styleId="FootnoteReference">
    <w:name w:val="footnote reference"/>
    <w:basedOn w:val="DefaultParagraphFont"/>
    <w:uiPriority w:val="99"/>
    <w:semiHidden/>
    <w:rsid w:val="00644DE5"/>
    <w:rPr>
      <w:rFonts w:cs="Times New Roman"/>
      <w:vertAlign w:val="superscript"/>
    </w:rPr>
  </w:style>
  <w:style w:type="paragraph" w:styleId="ListParagraph">
    <w:name w:val="List Paragraph"/>
    <w:basedOn w:val="Normal"/>
    <w:uiPriority w:val="99"/>
    <w:qFormat/>
    <w:rsid w:val="004416AC"/>
    <w:pPr>
      <w:ind w:left="720"/>
      <w:contextualSpacing/>
    </w:pPr>
  </w:style>
  <w:style w:type="paragraph" w:styleId="BodyTextIndent3">
    <w:name w:val="Body Text Indent 3"/>
    <w:basedOn w:val="Normal"/>
    <w:link w:val="BodyTextIndent3Char"/>
    <w:uiPriority w:val="99"/>
    <w:rsid w:val="004416AC"/>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4416AC"/>
    <w:rPr>
      <w:rFonts w:cs="Times New Roman"/>
      <w:sz w:val="16"/>
      <w:szCs w:val="16"/>
    </w:rPr>
  </w:style>
  <w:style w:type="paragraph" w:styleId="BalloonText">
    <w:name w:val="Balloon Text"/>
    <w:basedOn w:val="Normal"/>
    <w:link w:val="BalloonTextChar"/>
    <w:uiPriority w:val="99"/>
    <w:semiHidden/>
    <w:rsid w:val="001236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3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5102054">
      <w:marLeft w:val="0"/>
      <w:marRight w:val="0"/>
      <w:marTop w:val="0"/>
      <w:marBottom w:val="0"/>
      <w:divBdr>
        <w:top w:val="none" w:sz="0" w:space="0" w:color="auto"/>
        <w:left w:val="none" w:sz="0" w:space="0" w:color="auto"/>
        <w:bottom w:val="none" w:sz="0" w:space="0" w:color="auto"/>
        <w:right w:val="none" w:sz="0" w:space="0" w:color="auto"/>
      </w:divBdr>
      <w:divsChild>
        <w:div w:id="1065102040">
          <w:marLeft w:val="547"/>
          <w:marRight w:val="0"/>
          <w:marTop w:val="96"/>
          <w:marBottom w:val="0"/>
          <w:divBdr>
            <w:top w:val="none" w:sz="0" w:space="0" w:color="auto"/>
            <w:left w:val="none" w:sz="0" w:space="0" w:color="auto"/>
            <w:bottom w:val="none" w:sz="0" w:space="0" w:color="auto"/>
            <w:right w:val="none" w:sz="0" w:space="0" w:color="auto"/>
          </w:divBdr>
        </w:div>
      </w:divsChild>
    </w:div>
    <w:div w:id="1065102073">
      <w:marLeft w:val="120"/>
      <w:marRight w:val="120"/>
      <w:marTop w:val="120"/>
      <w:marBottom w:val="120"/>
      <w:divBdr>
        <w:top w:val="none" w:sz="0" w:space="0" w:color="auto"/>
        <w:left w:val="none" w:sz="0" w:space="0" w:color="auto"/>
        <w:bottom w:val="none" w:sz="0" w:space="0" w:color="auto"/>
        <w:right w:val="none" w:sz="0" w:space="0" w:color="auto"/>
      </w:divBdr>
      <w:divsChild>
        <w:div w:id="1065102055">
          <w:marLeft w:val="0"/>
          <w:marRight w:val="0"/>
          <w:marTop w:val="0"/>
          <w:marBottom w:val="0"/>
          <w:divBdr>
            <w:top w:val="none" w:sz="0" w:space="0" w:color="auto"/>
            <w:left w:val="none" w:sz="0" w:space="0" w:color="auto"/>
            <w:bottom w:val="none" w:sz="0" w:space="0" w:color="auto"/>
            <w:right w:val="none" w:sz="0" w:space="0" w:color="auto"/>
          </w:divBdr>
          <w:divsChild>
            <w:div w:id="1065102060">
              <w:marLeft w:val="0"/>
              <w:marRight w:val="0"/>
              <w:marTop w:val="0"/>
              <w:marBottom w:val="0"/>
              <w:divBdr>
                <w:top w:val="none" w:sz="0" w:space="0" w:color="auto"/>
                <w:left w:val="none" w:sz="0" w:space="0" w:color="auto"/>
                <w:bottom w:val="none" w:sz="0" w:space="0" w:color="auto"/>
                <w:right w:val="none" w:sz="0" w:space="0" w:color="auto"/>
              </w:divBdr>
              <w:divsChild>
                <w:div w:id="1065102104">
                  <w:marLeft w:val="0"/>
                  <w:marRight w:val="0"/>
                  <w:marTop w:val="0"/>
                  <w:marBottom w:val="0"/>
                  <w:divBdr>
                    <w:top w:val="none" w:sz="0" w:space="0" w:color="auto"/>
                    <w:left w:val="none" w:sz="0" w:space="0" w:color="auto"/>
                    <w:bottom w:val="none" w:sz="0" w:space="0" w:color="auto"/>
                    <w:right w:val="none" w:sz="0" w:space="0" w:color="auto"/>
                  </w:divBdr>
                  <w:divsChild>
                    <w:div w:id="1065102051">
                      <w:marLeft w:val="0"/>
                      <w:marRight w:val="0"/>
                      <w:marTop w:val="0"/>
                      <w:marBottom w:val="0"/>
                      <w:divBdr>
                        <w:top w:val="none" w:sz="0" w:space="0" w:color="auto"/>
                        <w:left w:val="none" w:sz="0" w:space="0" w:color="auto"/>
                        <w:bottom w:val="none" w:sz="0" w:space="0" w:color="auto"/>
                        <w:right w:val="none" w:sz="0" w:space="0" w:color="auto"/>
                      </w:divBdr>
                      <w:divsChild>
                        <w:div w:id="1065102046">
                          <w:marLeft w:val="0"/>
                          <w:marRight w:val="0"/>
                          <w:marTop w:val="0"/>
                          <w:marBottom w:val="0"/>
                          <w:divBdr>
                            <w:top w:val="none" w:sz="0" w:space="0" w:color="auto"/>
                            <w:left w:val="none" w:sz="0" w:space="0" w:color="auto"/>
                            <w:bottom w:val="none" w:sz="0" w:space="0" w:color="auto"/>
                            <w:right w:val="none" w:sz="0" w:space="0" w:color="auto"/>
                          </w:divBdr>
                          <w:divsChild>
                            <w:div w:id="1065102086">
                              <w:marLeft w:val="0"/>
                              <w:marRight w:val="0"/>
                              <w:marTop w:val="0"/>
                              <w:marBottom w:val="0"/>
                              <w:divBdr>
                                <w:top w:val="none" w:sz="0" w:space="0" w:color="auto"/>
                                <w:left w:val="none" w:sz="0" w:space="0" w:color="auto"/>
                                <w:bottom w:val="none" w:sz="0" w:space="0" w:color="auto"/>
                                <w:right w:val="none" w:sz="0" w:space="0" w:color="auto"/>
                              </w:divBdr>
                              <w:divsChild>
                                <w:div w:id="1065102045">
                                  <w:marLeft w:val="0"/>
                                  <w:marRight w:val="0"/>
                                  <w:marTop w:val="0"/>
                                  <w:marBottom w:val="0"/>
                                  <w:divBdr>
                                    <w:top w:val="none" w:sz="0" w:space="0" w:color="auto"/>
                                    <w:left w:val="none" w:sz="0" w:space="0" w:color="auto"/>
                                    <w:bottom w:val="none" w:sz="0" w:space="0" w:color="auto"/>
                                    <w:right w:val="none" w:sz="0" w:space="0" w:color="auto"/>
                                  </w:divBdr>
                                  <w:divsChild>
                                    <w:div w:id="1065102088">
                                      <w:marLeft w:val="0"/>
                                      <w:marRight w:val="0"/>
                                      <w:marTop w:val="0"/>
                                      <w:marBottom w:val="0"/>
                                      <w:divBdr>
                                        <w:top w:val="none" w:sz="0" w:space="0" w:color="auto"/>
                                        <w:left w:val="none" w:sz="0" w:space="0" w:color="auto"/>
                                        <w:bottom w:val="none" w:sz="0" w:space="0" w:color="auto"/>
                                        <w:right w:val="none" w:sz="0" w:space="0" w:color="auto"/>
                                      </w:divBdr>
                                      <w:divsChild>
                                        <w:div w:id="1065102093">
                                          <w:marLeft w:val="0"/>
                                          <w:marRight w:val="0"/>
                                          <w:marTop w:val="0"/>
                                          <w:marBottom w:val="0"/>
                                          <w:divBdr>
                                            <w:top w:val="none" w:sz="0" w:space="0" w:color="auto"/>
                                            <w:left w:val="none" w:sz="0" w:space="0" w:color="auto"/>
                                            <w:bottom w:val="none" w:sz="0" w:space="0" w:color="auto"/>
                                            <w:right w:val="none" w:sz="0" w:space="0" w:color="auto"/>
                                          </w:divBdr>
                                          <w:divsChild>
                                            <w:div w:id="1065102113">
                                              <w:marLeft w:val="0"/>
                                              <w:marRight w:val="0"/>
                                              <w:marTop w:val="0"/>
                                              <w:marBottom w:val="0"/>
                                              <w:divBdr>
                                                <w:top w:val="none" w:sz="0" w:space="0" w:color="auto"/>
                                                <w:left w:val="none" w:sz="0" w:space="0" w:color="auto"/>
                                                <w:bottom w:val="none" w:sz="0" w:space="0" w:color="auto"/>
                                                <w:right w:val="none" w:sz="0" w:space="0" w:color="auto"/>
                                              </w:divBdr>
                                              <w:divsChild>
                                                <w:div w:id="1065102067">
                                                  <w:marLeft w:val="0"/>
                                                  <w:marRight w:val="0"/>
                                                  <w:marTop w:val="0"/>
                                                  <w:marBottom w:val="0"/>
                                                  <w:divBdr>
                                                    <w:top w:val="none" w:sz="0" w:space="0" w:color="auto"/>
                                                    <w:left w:val="none" w:sz="0" w:space="0" w:color="auto"/>
                                                    <w:bottom w:val="none" w:sz="0" w:space="0" w:color="auto"/>
                                                    <w:right w:val="none" w:sz="0" w:space="0" w:color="auto"/>
                                                  </w:divBdr>
                                                  <w:divsChild>
                                                    <w:div w:id="1065102119">
                                                      <w:marLeft w:val="0"/>
                                                      <w:marRight w:val="0"/>
                                                      <w:marTop w:val="0"/>
                                                      <w:marBottom w:val="0"/>
                                                      <w:divBdr>
                                                        <w:top w:val="none" w:sz="0" w:space="0" w:color="auto"/>
                                                        <w:left w:val="none" w:sz="0" w:space="0" w:color="auto"/>
                                                        <w:bottom w:val="none" w:sz="0" w:space="0" w:color="auto"/>
                                                        <w:right w:val="none" w:sz="0" w:space="0" w:color="auto"/>
                                                      </w:divBdr>
                                                      <w:divsChild>
                                                        <w:div w:id="1065102061">
                                                          <w:marLeft w:val="0"/>
                                                          <w:marRight w:val="0"/>
                                                          <w:marTop w:val="0"/>
                                                          <w:marBottom w:val="0"/>
                                                          <w:divBdr>
                                                            <w:top w:val="none" w:sz="0" w:space="0" w:color="auto"/>
                                                            <w:left w:val="none" w:sz="0" w:space="0" w:color="auto"/>
                                                            <w:bottom w:val="none" w:sz="0" w:space="0" w:color="auto"/>
                                                            <w:right w:val="none" w:sz="0" w:space="0" w:color="auto"/>
                                                          </w:divBdr>
                                                          <w:divsChild>
                                                            <w:div w:id="1065102064">
                                                              <w:marLeft w:val="0"/>
                                                              <w:marRight w:val="0"/>
                                                              <w:marTop w:val="0"/>
                                                              <w:marBottom w:val="0"/>
                                                              <w:divBdr>
                                                                <w:top w:val="none" w:sz="0" w:space="0" w:color="auto"/>
                                                                <w:left w:val="none" w:sz="0" w:space="0" w:color="auto"/>
                                                                <w:bottom w:val="none" w:sz="0" w:space="0" w:color="auto"/>
                                                                <w:right w:val="none" w:sz="0" w:space="0" w:color="auto"/>
                                                              </w:divBdr>
                                                              <w:divsChild>
                                                                <w:div w:id="1065102114">
                                                                  <w:marLeft w:val="0"/>
                                                                  <w:marRight w:val="0"/>
                                                                  <w:marTop w:val="0"/>
                                                                  <w:marBottom w:val="0"/>
                                                                  <w:divBdr>
                                                                    <w:top w:val="none" w:sz="0" w:space="0" w:color="auto"/>
                                                                    <w:left w:val="none" w:sz="0" w:space="0" w:color="auto"/>
                                                                    <w:bottom w:val="none" w:sz="0" w:space="0" w:color="auto"/>
                                                                    <w:right w:val="none" w:sz="0" w:space="0" w:color="auto"/>
                                                                  </w:divBdr>
                                                                  <w:divsChild>
                                                                    <w:div w:id="1065102095">
                                                                      <w:marLeft w:val="0"/>
                                                                      <w:marRight w:val="0"/>
                                                                      <w:marTop w:val="0"/>
                                                                      <w:marBottom w:val="0"/>
                                                                      <w:divBdr>
                                                                        <w:top w:val="none" w:sz="0" w:space="0" w:color="auto"/>
                                                                        <w:left w:val="none" w:sz="0" w:space="0" w:color="auto"/>
                                                                        <w:bottom w:val="none" w:sz="0" w:space="0" w:color="auto"/>
                                                                        <w:right w:val="none" w:sz="0" w:space="0" w:color="auto"/>
                                                                      </w:divBdr>
                                                                      <w:divsChild>
                                                                        <w:div w:id="1065102066">
                                                                          <w:marLeft w:val="0"/>
                                                                          <w:marRight w:val="0"/>
                                                                          <w:marTop w:val="0"/>
                                                                          <w:marBottom w:val="0"/>
                                                                          <w:divBdr>
                                                                            <w:top w:val="none" w:sz="0" w:space="0" w:color="auto"/>
                                                                            <w:left w:val="none" w:sz="0" w:space="0" w:color="auto"/>
                                                                            <w:bottom w:val="none" w:sz="0" w:space="0" w:color="auto"/>
                                                                            <w:right w:val="none" w:sz="0" w:space="0" w:color="auto"/>
                                                                          </w:divBdr>
                                                                          <w:divsChild>
                                                                            <w:div w:id="1065102099">
                                                                              <w:marLeft w:val="0"/>
                                                                              <w:marRight w:val="0"/>
                                                                              <w:marTop w:val="0"/>
                                                                              <w:marBottom w:val="0"/>
                                                                              <w:divBdr>
                                                                                <w:top w:val="none" w:sz="0" w:space="0" w:color="auto"/>
                                                                                <w:left w:val="none" w:sz="0" w:space="0" w:color="auto"/>
                                                                                <w:bottom w:val="none" w:sz="0" w:space="0" w:color="auto"/>
                                                                                <w:right w:val="none" w:sz="0" w:space="0" w:color="auto"/>
                                                                              </w:divBdr>
                                                                              <w:divsChild>
                                                                                <w:div w:id="1065102070">
                                                                                  <w:marLeft w:val="0"/>
                                                                                  <w:marRight w:val="0"/>
                                                                                  <w:marTop w:val="0"/>
                                                                                  <w:marBottom w:val="0"/>
                                                                                  <w:divBdr>
                                                                                    <w:top w:val="none" w:sz="0" w:space="0" w:color="auto"/>
                                                                                    <w:left w:val="none" w:sz="0" w:space="0" w:color="auto"/>
                                                                                    <w:bottom w:val="none" w:sz="0" w:space="0" w:color="auto"/>
                                                                                    <w:right w:val="none" w:sz="0" w:space="0" w:color="auto"/>
                                                                                  </w:divBdr>
                                                                                  <w:divsChild>
                                                                                    <w:div w:id="1065102094">
                                                                                      <w:marLeft w:val="0"/>
                                                                                      <w:marRight w:val="0"/>
                                                                                      <w:marTop w:val="0"/>
                                                                                      <w:marBottom w:val="0"/>
                                                                                      <w:divBdr>
                                                                                        <w:top w:val="none" w:sz="0" w:space="0" w:color="auto"/>
                                                                                        <w:left w:val="none" w:sz="0" w:space="0" w:color="auto"/>
                                                                                        <w:bottom w:val="none" w:sz="0" w:space="0" w:color="auto"/>
                                                                                        <w:right w:val="none" w:sz="0" w:space="0" w:color="auto"/>
                                                                                      </w:divBdr>
                                                                                      <w:divsChild>
                                                                                        <w:div w:id="1065102068">
                                                                                          <w:marLeft w:val="0"/>
                                                                                          <w:marRight w:val="0"/>
                                                                                          <w:marTop w:val="0"/>
                                                                                          <w:marBottom w:val="0"/>
                                                                                          <w:divBdr>
                                                                                            <w:top w:val="none" w:sz="0" w:space="0" w:color="auto"/>
                                                                                            <w:left w:val="none" w:sz="0" w:space="0" w:color="auto"/>
                                                                                            <w:bottom w:val="none" w:sz="0" w:space="0" w:color="auto"/>
                                                                                            <w:right w:val="none" w:sz="0" w:space="0" w:color="auto"/>
                                                                                          </w:divBdr>
                                                                                          <w:divsChild>
                                                                                            <w:div w:id="1065102053">
                                                                                              <w:marLeft w:val="0"/>
                                                                                              <w:marRight w:val="0"/>
                                                                                              <w:marTop w:val="0"/>
                                                                                              <w:marBottom w:val="0"/>
                                                                                              <w:divBdr>
                                                                                                <w:top w:val="none" w:sz="0" w:space="0" w:color="auto"/>
                                                                                                <w:left w:val="none" w:sz="0" w:space="0" w:color="auto"/>
                                                                                                <w:bottom w:val="none" w:sz="0" w:space="0" w:color="auto"/>
                                                                                                <w:right w:val="none" w:sz="0" w:space="0" w:color="auto"/>
                                                                                              </w:divBdr>
                                                                                              <w:divsChild>
                                                                                                <w:div w:id="1065102078">
                                                                                                  <w:marLeft w:val="0"/>
                                                                                                  <w:marRight w:val="0"/>
                                                                                                  <w:marTop w:val="0"/>
                                                                                                  <w:marBottom w:val="0"/>
                                                                                                  <w:divBdr>
                                                                                                    <w:top w:val="none" w:sz="0" w:space="0" w:color="auto"/>
                                                                                                    <w:left w:val="none" w:sz="0" w:space="0" w:color="auto"/>
                                                                                                    <w:bottom w:val="none" w:sz="0" w:space="0" w:color="auto"/>
                                                                                                    <w:right w:val="none" w:sz="0" w:space="0" w:color="auto"/>
                                                                                                  </w:divBdr>
                                                                                                  <w:divsChild>
                                                                                                    <w:div w:id="1065102100">
                                                                                                      <w:marLeft w:val="0"/>
                                                                                                      <w:marRight w:val="0"/>
                                                                                                      <w:marTop w:val="0"/>
                                                                                                      <w:marBottom w:val="0"/>
                                                                                                      <w:divBdr>
                                                                                                        <w:top w:val="none" w:sz="0" w:space="0" w:color="auto"/>
                                                                                                        <w:left w:val="none" w:sz="0" w:space="0" w:color="auto"/>
                                                                                                        <w:bottom w:val="none" w:sz="0" w:space="0" w:color="auto"/>
                                                                                                        <w:right w:val="none" w:sz="0" w:space="0" w:color="auto"/>
                                                                                                      </w:divBdr>
                                                                                                      <w:divsChild>
                                                                                                        <w:div w:id="1065102077">
                                                                                                          <w:marLeft w:val="0"/>
                                                                                                          <w:marRight w:val="0"/>
                                                                                                          <w:marTop w:val="0"/>
                                                                                                          <w:marBottom w:val="0"/>
                                                                                                          <w:divBdr>
                                                                                                            <w:top w:val="none" w:sz="0" w:space="0" w:color="auto"/>
                                                                                                            <w:left w:val="none" w:sz="0" w:space="0" w:color="auto"/>
                                                                                                            <w:bottom w:val="none" w:sz="0" w:space="0" w:color="auto"/>
                                                                                                            <w:right w:val="none" w:sz="0" w:space="0" w:color="auto"/>
                                                                                                          </w:divBdr>
                                                                                                          <w:divsChild>
                                                                                                            <w:div w:id="1065102056">
                                                                                                              <w:marLeft w:val="0"/>
                                                                                                              <w:marRight w:val="0"/>
                                                                                                              <w:marTop w:val="0"/>
                                                                                                              <w:marBottom w:val="0"/>
                                                                                                              <w:divBdr>
                                                                                                                <w:top w:val="none" w:sz="0" w:space="0" w:color="auto"/>
                                                                                                                <w:left w:val="none" w:sz="0" w:space="0" w:color="auto"/>
                                                                                                                <w:bottom w:val="none" w:sz="0" w:space="0" w:color="auto"/>
                                                                                                                <w:right w:val="none" w:sz="0" w:space="0" w:color="auto"/>
                                                                                                              </w:divBdr>
                                                                                                              <w:divsChild>
                                                                                                                <w:div w:id="1065102062">
                                                                                                                  <w:marLeft w:val="0"/>
                                                                                                                  <w:marRight w:val="0"/>
                                                                                                                  <w:marTop w:val="0"/>
                                                                                                                  <w:marBottom w:val="0"/>
                                                                                                                  <w:divBdr>
                                                                                                                    <w:top w:val="none" w:sz="0" w:space="0" w:color="auto"/>
                                                                                                                    <w:left w:val="none" w:sz="0" w:space="0" w:color="auto"/>
                                                                                                                    <w:bottom w:val="none" w:sz="0" w:space="0" w:color="auto"/>
                                                                                                                    <w:right w:val="none" w:sz="0" w:space="0" w:color="auto"/>
                                                                                                                  </w:divBdr>
                                                                                                                  <w:divsChild>
                                                                                                                    <w:div w:id="1065102048">
                                                                                                                      <w:marLeft w:val="0"/>
                                                                                                                      <w:marRight w:val="0"/>
                                                                                                                      <w:marTop w:val="0"/>
                                                                                                                      <w:marBottom w:val="0"/>
                                                                                                                      <w:divBdr>
                                                                                                                        <w:top w:val="none" w:sz="0" w:space="0" w:color="auto"/>
                                                                                                                        <w:left w:val="none" w:sz="0" w:space="0" w:color="auto"/>
                                                                                                                        <w:bottom w:val="none" w:sz="0" w:space="0" w:color="auto"/>
                                                                                                                        <w:right w:val="none" w:sz="0" w:space="0" w:color="auto"/>
                                                                                                                      </w:divBdr>
                                                                                                                      <w:divsChild>
                                                                                                                        <w:div w:id="1065102110">
                                                                                                                          <w:marLeft w:val="0"/>
                                                                                                                          <w:marRight w:val="0"/>
                                                                                                                          <w:marTop w:val="0"/>
                                                                                                                          <w:marBottom w:val="0"/>
                                                                                                                          <w:divBdr>
                                                                                                                            <w:top w:val="none" w:sz="0" w:space="0" w:color="auto"/>
                                                                                                                            <w:left w:val="none" w:sz="0" w:space="0" w:color="auto"/>
                                                                                                                            <w:bottom w:val="none" w:sz="0" w:space="0" w:color="auto"/>
                                                                                                                            <w:right w:val="none" w:sz="0" w:space="0" w:color="auto"/>
                                                                                                                          </w:divBdr>
                                                                                                                          <w:divsChild>
                                                                                                                            <w:div w:id="1065102084">
                                                                                                                              <w:marLeft w:val="0"/>
                                                                                                                              <w:marRight w:val="0"/>
                                                                                                                              <w:marTop w:val="0"/>
                                                                                                                              <w:marBottom w:val="0"/>
                                                                                                                              <w:divBdr>
                                                                                                                                <w:top w:val="none" w:sz="0" w:space="0" w:color="auto"/>
                                                                                                                                <w:left w:val="none" w:sz="0" w:space="0" w:color="auto"/>
                                                                                                                                <w:bottom w:val="none" w:sz="0" w:space="0" w:color="auto"/>
                                                                                                                                <w:right w:val="none" w:sz="0" w:space="0" w:color="auto"/>
                                                                                                                              </w:divBdr>
                                                                                                                              <w:divsChild>
                                                                                                                                <w:div w:id="1065102044">
                                                                                                                                  <w:marLeft w:val="0"/>
                                                                                                                                  <w:marRight w:val="0"/>
                                                                                                                                  <w:marTop w:val="0"/>
                                                                                                                                  <w:marBottom w:val="0"/>
                                                                                                                                  <w:divBdr>
                                                                                                                                    <w:top w:val="none" w:sz="0" w:space="0" w:color="auto"/>
                                                                                                                                    <w:left w:val="none" w:sz="0" w:space="0" w:color="auto"/>
                                                                                                                                    <w:bottom w:val="none" w:sz="0" w:space="0" w:color="auto"/>
                                                                                                                                    <w:right w:val="none" w:sz="0" w:space="0" w:color="auto"/>
                                                                                                                                  </w:divBdr>
                                                                                                                                  <w:divsChild>
                                                                                                                                    <w:div w:id="1065102116">
                                                                                                                                      <w:marLeft w:val="0"/>
                                                                                                                                      <w:marRight w:val="0"/>
                                                                                                                                      <w:marTop w:val="0"/>
                                                                                                                                      <w:marBottom w:val="0"/>
                                                                                                                                      <w:divBdr>
                                                                                                                                        <w:top w:val="none" w:sz="0" w:space="0" w:color="auto"/>
                                                                                                                                        <w:left w:val="none" w:sz="0" w:space="0" w:color="auto"/>
                                                                                                                                        <w:bottom w:val="none" w:sz="0" w:space="0" w:color="auto"/>
                                                                                                                                        <w:right w:val="none" w:sz="0" w:space="0" w:color="auto"/>
                                                                                                                                      </w:divBdr>
                                                                                                                                      <w:divsChild>
                                                                                                                                        <w:div w:id="1065102109">
                                                                                                                                          <w:marLeft w:val="0"/>
                                                                                                                                          <w:marRight w:val="0"/>
                                                                                                                                          <w:marTop w:val="0"/>
                                                                                                                                          <w:marBottom w:val="0"/>
                                                                                                                                          <w:divBdr>
                                                                                                                                            <w:top w:val="none" w:sz="0" w:space="0" w:color="auto"/>
                                                                                                                                            <w:left w:val="none" w:sz="0" w:space="0" w:color="auto"/>
                                                                                                                                            <w:bottom w:val="none" w:sz="0" w:space="0" w:color="auto"/>
                                                                                                                                            <w:right w:val="none" w:sz="0" w:space="0" w:color="auto"/>
                                                                                                                                          </w:divBdr>
                                                                                                                                          <w:divsChild>
                                                                                                                                            <w:div w:id="1065102091">
                                                                                                                                              <w:marLeft w:val="0"/>
                                                                                                                                              <w:marRight w:val="0"/>
                                                                                                                                              <w:marTop w:val="0"/>
                                                                                                                                              <w:marBottom w:val="0"/>
                                                                                                                                              <w:divBdr>
                                                                                                                                                <w:top w:val="none" w:sz="0" w:space="0" w:color="auto"/>
                                                                                                                                                <w:left w:val="none" w:sz="0" w:space="0" w:color="auto"/>
                                                                                                                                                <w:bottom w:val="none" w:sz="0" w:space="0" w:color="auto"/>
                                                                                                                                                <w:right w:val="none" w:sz="0" w:space="0" w:color="auto"/>
                                                                                                                                              </w:divBdr>
                                                                                                                                              <w:divsChild>
                                                                                                                                                <w:div w:id="1065102085">
                                                                                                                                                  <w:marLeft w:val="0"/>
                                                                                                                                                  <w:marRight w:val="0"/>
                                                                                                                                                  <w:marTop w:val="0"/>
                                                                                                                                                  <w:marBottom w:val="0"/>
                                                                                                                                                  <w:divBdr>
                                                                                                                                                    <w:top w:val="none" w:sz="0" w:space="0" w:color="auto"/>
                                                                                                                                                    <w:left w:val="none" w:sz="0" w:space="0" w:color="auto"/>
                                                                                                                                                    <w:bottom w:val="none" w:sz="0" w:space="0" w:color="auto"/>
                                                                                                                                                    <w:right w:val="none" w:sz="0" w:space="0" w:color="auto"/>
                                                                                                                                                  </w:divBdr>
                                                                                                                                                  <w:divsChild>
                                                                                                                                                    <w:div w:id="1065102079">
                                                                                                                                                      <w:marLeft w:val="0"/>
                                                                                                                                                      <w:marRight w:val="0"/>
                                                                                                                                                      <w:marTop w:val="0"/>
                                                                                                                                                      <w:marBottom w:val="0"/>
                                                                                                                                                      <w:divBdr>
                                                                                                                                                        <w:top w:val="none" w:sz="0" w:space="0" w:color="auto"/>
                                                                                                                                                        <w:left w:val="none" w:sz="0" w:space="0" w:color="auto"/>
                                                                                                                                                        <w:bottom w:val="none" w:sz="0" w:space="0" w:color="auto"/>
                                                                                                                                                        <w:right w:val="none" w:sz="0" w:space="0" w:color="auto"/>
                                                                                                                                                      </w:divBdr>
                                                                                                                                                      <w:divsChild>
                                                                                                                                                        <w:div w:id="1065102059">
                                                                                                                                                          <w:marLeft w:val="0"/>
                                                                                                                                                          <w:marRight w:val="0"/>
                                                                                                                                                          <w:marTop w:val="0"/>
                                                                                                                                                          <w:marBottom w:val="0"/>
                                                                                                                                                          <w:divBdr>
                                                                                                                                                            <w:top w:val="none" w:sz="0" w:space="0" w:color="auto"/>
                                                                                                                                                            <w:left w:val="none" w:sz="0" w:space="0" w:color="auto"/>
                                                                                                                                                            <w:bottom w:val="none" w:sz="0" w:space="0" w:color="auto"/>
                                                                                                                                                            <w:right w:val="none" w:sz="0" w:space="0" w:color="auto"/>
                                                                                                                                                          </w:divBdr>
                                                                                                                                                          <w:divsChild>
                                                                                                                                                            <w:div w:id="1065102037">
                                                                                                                                                              <w:marLeft w:val="0"/>
                                                                                                                                                              <w:marRight w:val="0"/>
                                                                                                                                                              <w:marTop w:val="0"/>
                                                                                                                                                              <w:marBottom w:val="0"/>
                                                                                                                                                              <w:divBdr>
                                                                                                                                                                <w:top w:val="none" w:sz="0" w:space="0" w:color="auto"/>
                                                                                                                                                                <w:left w:val="none" w:sz="0" w:space="0" w:color="auto"/>
                                                                                                                                                                <w:bottom w:val="none" w:sz="0" w:space="0" w:color="auto"/>
                                                                                                                                                                <w:right w:val="none" w:sz="0" w:space="0" w:color="auto"/>
                                                                                                                                                              </w:divBdr>
                                                                                                                                                              <w:divsChild>
                                                                                                                                                                <w:div w:id="1065102075">
                                                                                                                                                                  <w:marLeft w:val="0"/>
                                                                                                                                                                  <w:marRight w:val="0"/>
                                                                                                                                                                  <w:marTop w:val="0"/>
                                                                                                                                                                  <w:marBottom w:val="0"/>
                                                                                                                                                                  <w:divBdr>
                                                                                                                                                                    <w:top w:val="none" w:sz="0" w:space="0" w:color="auto"/>
                                                                                                                                                                    <w:left w:val="none" w:sz="0" w:space="0" w:color="auto"/>
                                                                                                                                                                    <w:bottom w:val="none" w:sz="0" w:space="0" w:color="auto"/>
                                                                                                                                                                    <w:right w:val="none" w:sz="0" w:space="0" w:color="auto"/>
                                                                                                                                                                  </w:divBdr>
                                                                                                                                                                  <w:divsChild>
                                                                                                                                                                    <w:div w:id="1065102063">
                                                                                                                                                                      <w:marLeft w:val="0"/>
                                                                                                                                                                      <w:marRight w:val="0"/>
                                                                                                                                                                      <w:marTop w:val="0"/>
                                                                                                                                                                      <w:marBottom w:val="0"/>
                                                                                                                                                                      <w:divBdr>
                                                                                                                                                                        <w:top w:val="none" w:sz="0" w:space="0" w:color="auto"/>
                                                                                                                                                                        <w:left w:val="none" w:sz="0" w:space="0" w:color="auto"/>
                                                                                                                                                                        <w:bottom w:val="none" w:sz="0" w:space="0" w:color="auto"/>
                                                                                                                                                                        <w:right w:val="none" w:sz="0" w:space="0" w:color="auto"/>
                                                                                                                                                                      </w:divBdr>
                                                                                                                                                                      <w:divsChild>
                                                                                                                                                                        <w:div w:id="1065102074">
                                                                                                                                                                          <w:marLeft w:val="0"/>
                                                                                                                                                                          <w:marRight w:val="0"/>
                                                                                                                                                                          <w:marTop w:val="0"/>
                                                                                                                                                                          <w:marBottom w:val="0"/>
                                                                                                                                                                          <w:divBdr>
                                                                                                                                                                            <w:top w:val="none" w:sz="0" w:space="0" w:color="auto"/>
                                                                                                                                                                            <w:left w:val="none" w:sz="0" w:space="0" w:color="auto"/>
                                                                                                                                                                            <w:bottom w:val="none" w:sz="0" w:space="0" w:color="auto"/>
                                                                                                                                                                            <w:right w:val="none" w:sz="0" w:space="0" w:color="auto"/>
                                                                                                                                                                          </w:divBdr>
                                                                                                                                                                          <w:divsChild>
                                                                                                                                                                            <w:div w:id="1065102050">
                                                                                                                                                                              <w:marLeft w:val="0"/>
                                                                                                                                                                              <w:marRight w:val="0"/>
                                                                                                                                                                              <w:marTop w:val="0"/>
                                                                                                                                                                              <w:marBottom w:val="0"/>
                                                                                                                                                                              <w:divBdr>
                                                                                                                                                                                <w:top w:val="none" w:sz="0" w:space="0" w:color="auto"/>
                                                                                                                                                                                <w:left w:val="none" w:sz="0" w:space="0" w:color="auto"/>
                                                                                                                                                                                <w:bottom w:val="none" w:sz="0" w:space="0" w:color="auto"/>
                                                                                                                                                                                <w:right w:val="none" w:sz="0" w:space="0" w:color="auto"/>
                                                                                                                                                                              </w:divBdr>
                                                                                                                                                                              <w:divsChild>
                                                                                                                                                                                <w:div w:id="1065102118">
                                                                                                                                                                                  <w:marLeft w:val="0"/>
                                                                                                                                                                                  <w:marRight w:val="0"/>
                                                                                                                                                                                  <w:marTop w:val="0"/>
                                                                                                                                                                                  <w:marBottom w:val="0"/>
                                                                                                                                                                                  <w:divBdr>
                                                                                                                                                                                    <w:top w:val="none" w:sz="0" w:space="0" w:color="auto"/>
                                                                                                                                                                                    <w:left w:val="none" w:sz="0" w:space="0" w:color="auto"/>
                                                                                                                                                                                    <w:bottom w:val="none" w:sz="0" w:space="0" w:color="auto"/>
                                                                                                                                                                                    <w:right w:val="none" w:sz="0" w:space="0" w:color="auto"/>
                                                                                                                                                                                  </w:divBdr>
                                                                                                                                                                                  <w:divsChild>
                                                                                                                                                                                    <w:div w:id="1065102057">
                                                                                                                                                                                      <w:marLeft w:val="0"/>
                                                                                                                                                                                      <w:marRight w:val="0"/>
                                                                                                                                                                                      <w:marTop w:val="0"/>
                                                                                                                                                                                      <w:marBottom w:val="0"/>
                                                                                                                                                                                      <w:divBdr>
                                                                                                                                                                                        <w:top w:val="none" w:sz="0" w:space="0" w:color="auto"/>
                                                                                                                                                                                        <w:left w:val="none" w:sz="0" w:space="0" w:color="auto"/>
                                                                                                                                                                                        <w:bottom w:val="none" w:sz="0" w:space="0" w:color="auto"/>
                                                                                                                                                                                        <w:right w:val="none" w:sz="0" w:space="0" w:color="auto"/>
                                                                                                                                                                                      </w:divBdr>
                                                                                                                                                                                      <w:divsChild>
                                                                                                                                                                                        <w:div w:id="1065102117">
                                                                                                                                                                                          <w:marLeft w:val="0"/>
                                                                                                                                                                                          <w:marRight w:val="0"/>
                                                                                                                                                                                          <w:marTop w:val="0"/>
                                                                                                                                                                                          <w:marBottom w:val="0"/>
                                                                                                                                                                                          <w:divBdr>
                                                                                                                                                                                            <w:top w:val="none" w:sz="0" w:space="0" w:color="auto"/>
                                                                                                                                                                                            <w:left w:val="none" w:sz="0" w:space="0" w:color="auto"/>
                                                                                                                                                                                            <w:bottom w:val="none" w:sz="0" w:space="0" w:color="auto"/>
                                                                                                                                                                                            <w:right w:val="none" w:sz="0" w:space="0" w:color="auto"/>
                                                                                                                                                                                          </w:divBdr>
                                                                                                                                                                                          <w:divsChild>
                                                                                                                                                                                            <w:div w:id="1065102052">
                                                                                                                                                                                              <w:marLeft w:val="0"/>
                                                                                                                                                                                              <w:marRight w:val="0"/>
                                                                                                                                                                                              <w:marTop w:val="0"/>
                                                                                                                                                                                              <w:marBottom w:val="0"/>
                                                                                                                                                                                              <w:divBdr>
                                                                                                                                                                                                <w:top w:val="none" w:sz="0" w:space="0" w:color="auto"/>
                                                                                                                                                                                                <w:left w:val="none" w:sz="0" w:space="0" w:color="auto"/>
                                                                                                                                                                                                <w:bottom w:val="none" w:sz="0" w:space="0" w:color="auto"/>
                                                                                                                                                                                                <w:right w:val="none" w:sz="0" w:space="0" w:color="auto"/>
                                                                                                                                                                                              </w:divBdr>
                                                                                                                                                                                              <w:divsChild>
                                                                                                                                                                                                <w:div w:id="1065102072">
                                                                                                                                                                                                  <w:marLeft w:val="0"/>
                                                                                                                                                                                                  <w:marRight w:val="0"/>
                                                                                                                                                                                                  <w:marTop w:val="0"/>
                                                                                                                                                                                                  <w:marBottom w:val="0"/>
                                                                                                                                                                                                  <w:divBdr>
                                                                                                                                                                                                    <w:top w:val="none" w:sz="0" w:space="0" w:color="auto"/>
                                                                                                                                                                                                    <w:left w:val="none" w:sz="0" w:space="0" w:color="auto"/>
                                                                                                                                                                                                    <w:bottom w:val="none" w:sz="0" w:space="0" w:color="auto"/>
                                                                                                                                                                                                    <w:right w:val="none" w:sz="0" w:space="0" w:color="auto"/>
                                                                                                                                                                                                  </w:divBdr>
                                                                                                                                                                                                  <w:divsChild>
                                                                                                                                                                                                    <w:div w:id="1065102043">
                                                                                                                                                                                                      <w:marLeft w:val="0"/>
                                                                                                                                                                                                      <w:marRight w:val="0"/>
                                                                                                                                                                                                      <w:marTop w:val="0"/>
                                                                                                                                                                                                      <w:marBottom w:val="0"/>
                                                                                                                                                                                                      <w:divBdr>
                                                                                                                                                                                                        <w:top w:val="none" w:sz="0" w:space="0" w:color="auto"/>
                                                                                                                                                                                                        <w:left w:val="none" w:sz="0" w:space="0" w:color="auto"/>
                                                                                                                                                                                                        <w:bottom w:val="none" w:sz="0" w:space="0" w:color="auto"/>
                                                                                                                                                                                                        <w:right w:val="none" w:sz="0" w:space="0" w:color="auto"/>
                                                                                                                                                                                                      </w:divBdr>
                                                                                                                                                                                                      <w:divsChild>
                                                                                                                                                                                                        <w:div w:id="1065102112">
                                                                                                                                                                                                          <w:marLeft w:val="0"/>
                                                                                                                                                                                                          <w:marRight w:val="0"/>
                                                                                                                                                                                                          <w:marTop w:val="0"/>
                                                                                                                                                                                                          <w:marBottom w:val="0"/>
                                                                                                                                                                                                          <w:divBdr>
                                                                                                                                                                                                            <w:top w:val="none" w:sz="0" w:space="0" w:color="auto"/>
                                                                                                                                                                                                            <w:left w:val="none" w:sz="0" w:space="0" w:color="auto"/>
                                                                                                                                                                                                            <w:bottom w:val="none" w:sz="0" w:space="0" w:color="auto"/>
                                                                                                                                                                                                            <w:right w:val="none" w:sz="0" w:space="0" w:color="auto"/>
                                                                                                                                                                                                          </w:divBdr>
                                                                                                                                                                                                          <w:divsChild>
                                                                                                                                                                                                            <w:div w:id="1065102071">
                                                                                                                                                                                                              <w:marLeft w:val="0"/>
                                                                                                                                                                                                              <w:marRight w:val="0"/>
                                                                                                                                                                                                              <w:marTop w:val="0"/>
                                                                                                                                                                                                              <w:marBottom w:val="0"/>
                                                                                                                                                                                                              <w:divBdr>
                                                                                                                                                                                                                <w:top w:val="none" w:sz="0" w:space="0" w:color="auto"/>
                                                                                                                                                                                                                <w:left w:val="none" w:sz="0" w:space="0" w:color="auto"/>
                                                                                                                                                                                                                <w:bottom w:val="none" w:sz="0" w:space="0" w:color="auto"/>
                                                                                                                                                                                                                <w:right w:val="none" w:sz="0" w:space="0" w:color="auto"/>
                                                                                                                                                                                                              </w:divBdr>
                                                                                                                                                                                                              <w:divsChild>
                                                                                                                                                                                                                <w:div w:id="1065102098">
                                                                                                                                                                                                                  <w:marLeft w:val="0"/>
                                                                                                                                                                                                                  <w:marRight w:val="0"/>
                                                                                                                                                                                                                  <w:marTop w:val="0"/>
                                                                                                                                                                                                                  <w:marBottom w:val="0"/>
                                                                                                                                                                                                                  <w:divBdr>
                                                                                                                                                                                                                    <w:top w:val="none" w:sz="0" w:space="0" w:color="auto"/>
                                                                                                                                                                                                                    <w:left w:val="none" w:sz="0" w:space="0" w:color="auto"/>
                                                                                                                                                                                                                    <w:bottom w:val="none" w:sz="0" w:space="0" w:color="auto"/>
                                                                                                                                                                                                                    <w:right w:val="none" w:sz="0" w:space="0" w:color="auto"/>
                                                                                                                                                                                                                  </w:divBdr>
                                                                                                                                                                                                                  <w:divsChild>
                                                                                                                                                                                                                    <w:div w:id="1065102080">
                                                                                                                                                                                                                      <w:marLeft w:val="0"/>
                                                                                                                                                                                                                      <w:marRight w:val="0"/>
                                                                                                                                                                                                                      <w:marTop w:val="0"/>
                                                                                                                                                                                                                      <w:marBottom w:val="0"/>
                                                                                                                                                                                                                      <w:divBdr>
                                                                                                                                                                                                                        <w:top w:val="none" w:sz="0" w:space="0" w:color="auto"/>
                                                                                                                                                                                                                        <w:left w:val="none" w:sz="0" w:space="0" w:color="auto"/>
                                                                                                                                                                                                                        <w:bottom w:val="none" w:sz="0" w:space="0" w:color="auto"/>
                                                                                                                                                                                                                        <w:right w:val="none" w:sz="0" w:space="0" w:color="auto"/>
                                                                                                                                                                                                                      </w:divBdr>
                                                                                                                                                                                                                      <w:divsChild>
                                                                                                                                                                                                                        <w:div w:id="1065102039">
                                                                                                                                                                                                                          <w:marLeft w:val="0"/>
                                                                                                                                                                                                                          <w:marRight w:val="0"/>
                                                                                                                                                                                                                          <w:marTop w:val="0"/>
                                                                                                                                                                                                                          <w:marBottom w:val="0"/>
                                                                                                                                                                                                                          <w:divBdr>
                                                                                                                                                                                                                            <w:top w:val="none" w:sz="0" w:space="0" w:color="auto"/>
                                                                                                                                                                                                                            <w:left w:val="none" w:sz="0" w:space="0" w:color="auto"/>
                                                                                                                                                                                                                            <w:bottom w:val="none" w:sz="0" w:space="0" w:color="auto"/>
                                                                                                                                                                                                                            <w:right w:val="none" w:sz="0" w:space="0" w:color="auto"/>
                                                                                                                                                                                                                          </w:divBdr>
                                                                                                                                                                                                                          <w:divsChild>
                                                                                                                                                                                                                            <w:div w:id="1065102042">
                                                                                                                                                                                                                              <w:marLeft w:val="0"/>
                                                                                                                                                                                                                              <w:marRight w:val="0"/>
                                                                                                                                                                                                                              <w:marTop w:val="0"/>
                                                                                                                                                                                                                              <w:marBottom w:val="0"/>
                                                                                                                                                                                                                              <w:divBdr>
                                                                                                                                                                                                                                <w:top w:val="none" w:sz="0" w:space="0" w:color="auto"/>
                                                                                                                                                                                                                                <w:left w:val="none" w:sz="0" w:space="0" w:color="auto"/>
                                                                                                                                                                                                                                <w:bottom w:val="none" w:sz="0" w:space="0" w:color="auto"/>
                                                                                                                                                                                                                                <w:right w:val="none" w:sz="0" w:space="0" w:color="auto"/>
                                                                                                                                                                                                                              </w:divBdr>
                                                                                                                                                                                                                              <w:divsChild>
                                                                                                                                                                                                                                <w:div w:id="1065102038">
                                                                                                                                                                                                                                  <w:marLeft w:val="0"/>
                                                                                                                                                                                                                                  <w:marRight w:val="0"/>
                                                                                                                                                                                                                                  <w:marTop w:val="0"/>
                                                                                                                                                                                                                                  <w:marBottom w:val="0"/>
                                                                                                                                                                                                                                  <w:divBdr>
                                                                                                                                                                                                                                    <w:top w:val="none" w:sz="0" w:space="0" w:color="auto"/>
                                                                                                                                                                                                                                    <w:left w:val="none" w:sz="0" w:space="0" w:color="auto"/>
                                                                                                                                                                                                                                    <w:bottom w:val="none" w:sz="0" w:space="0" w:color="auto"/>
                                                                                                                                                                                                                                    <w:right w:val="none" w:sz="0" w:space="0" w:color="auto"/>
                                                                                                                                                                                                                                  </w:divBdr>
                                                                                                                                                                                                                                  <w:divsChild>
                                                                                                                                                                                                                                    <w:div w:id="1065102034">
                                                                                                                                                                                                                                      <w:marLeft w:val="0"/>
                                                                                                                                                                                                                                      <w:marRight w:val="0"/>
                                                                                                                                                                                                                                      <w:marTop w:val="0"/>
                                                                                                                                                                                                                                      <w:marBottom w:val="0"/>
                                                                                                                                                                                                                                      <w:divBdr>
                                                                                                                                                                                                                                        <w:top w:val="none" w:sz="0" w:space="0" w:color="auto"/>
                                                                                                                                                                                                                                        <w:left w:val="none" w:sz="0" w:space="0" w:color="auto"/>
                                                                                                                                                                                                                                        <w:bottom w:val="none" w:sz="0" w:space="0" w:color="auto"/>
                                                                                                                                                                                                                                        <w:right w:val="none" w:sz="0" w:space="0" w:color="auto"/>
                                                                                                                                                                                                                                      </w:divBdr>
                                                                                                                                                                                                                                    </w:div>
                                                                                                                                                                                                                                    <w:div w:id="1065102035">
                                                                                                                                                                                                                                      <w:marLeft w:val="0"/>
                                                                                                                                                                                                                                      <w:marRight w:val="0"/>
                                                                                                                                                                                                                                      <w:marTop w:val="0"/>
                                                                                                                                                                                                                                      <w:marBottom w:val="0"/>
                                                                                                                                                                                                                                      <w:divBdr>
                                                                                                                                                                                                                                        <w:top w:val="none" w:sz="0" w:space="0" w:color="auto"/>
                                                                                                                                                                                                                                        <w:left w:val="none" w:sz="0" w:space="0" w:color="auto"/>
                                                                                                                                                                                                                                        <w:bottom w:val="none" w:sz="0" w:space="0" w:color="auto"/>
                                                                                                                                                                                                                                        <w:right w:val="none" w:sz="0" w:space="0" w:color="auto"/>
                                                                                                                                                                                                                                      </w:divBdr>
                                                                                                                                                                                                                                    </w:div>
                                                                                                                                                                                                                                    <w:div w:id="1065102036">
                                                                                                                                                                                                                                      <w:marLeft w:val="0"/>
                                                                                                                                                                                                                                      <w:marRight w:val="0"/>
                                                                                                                                                                                                                                      <w:marTop w:val="0"/>
                                                                                                                                                                                                                                      <w:marBottom w:val="0"/>
                                                                                                                                                                                                                                      <w:divBdr>
                                                                                                                                                                                                                                        <w:top w:val="none" w:sz="0" w:space="0" w:color="auto"/>
                                                                                                                                                                                                                                        <w:left w:val="none" w:sz="0" w:space="0" w:color="auto"/>
                                                                                                                                                                                                                                        <w:bottom w:val="none" w:sz="0" w:space="0" w:color="auto"/>
                                                                                                                                                                                                                                        <w:right w:val="none" w:sz="0" w:space="0" w:color="auto"/>
                                                                                                                                                                                                                                      </w:divBdr>
                                                                                                                                                                                                                                    </w:div>
                                                                                                                                                                                                                                    <w:div w:id="1065102041">
                                                                                                                                                                                                                                      <w:marLeft w:val="0"/>
                                                                                                                                                                                                                                      <w:marRight w:val="0"/>
                                                                                                                                                                                                                                      <w:marTop w:val="0"/>
                                                                                                                                                                                                                                      <w:marBottom w:val="0"/>
                                                                                                                                                                                                                                      <w:divBdr>
                                                                                                                                                                                                                                        <w:top w:val="none" w:sz="0" w:space="0" w:color="auto"/>
                                                                                                                                                                                                                                        <w:left w:val="none" w:sz="0" w:space="0" w:color="auto"/>
                                                                                                                                                                                                                                        <w:bottom w:val="none" w:sz="0" w:space="0" w:color="auto"/>
                                                                                                                                                                                                                                        <w:right w:val="none" w:sz="0" w:space="0" w:color="auto"/>
                                                                                                                                                                                                                                      </w:divBdr>
                                                                                                                                                                                                                                    </w:div>
                                                                                                                                                                                                                                    <w:div w:id="1065102047">
                                                                                                                                                                                                                                      <w:marLeft w:val="0"/>
                                                                                                                                                                                                                                      <w:marRight w:val="0"/>
                                                                                                                                                                                                                                      <w:marTop w:val="0"/>
                                                                                                                                                                                                                                      <w:marBottom w:val="0"/>
                                                                                                                                                                                                                                      <w:divBdr>
                                                                                                                                                                                                                                        <w:top w:val="none" w:sz="0" w:space="0" w:color="auto"/>
                                                                                                                                                                                                                                        <w:left w:val="none" w:sz="0" w:space="0" w:color="auto"/>
                                                                                                                                                                                                                                        <w:bottom w:val="none" w:sz="0" w:space="0" w:color="auto"/>
                                                                                                                                                                                                                                        <w:right w:val="none" w:sz="0" w:space="0" w:color="auto"/>
                                                                                                                                                                                                                                      </w:divBdr>
                                                                                                                                                                                                                                    </w:div>
                                                                                                                                                                                                                                    <w:div w:id="1065102049">
                                                                                                                                                                                                                                      <w:marLeft w:val="0"/>
                                                                                                                                                                                                                                      <w:marRight w:val="0"/>
                                                                                                                                                                                                                                      <w:marTop w:val="0"/>
                                                                                                                                                                                                                                      <w:marBottom w:val="0"/>
                                                                                                                                                                                                                                      <w:divBdr>
                                                                                                                                                                                                                                        <w:top w:val="none" w:sz="0" w:space="0" w:color="auto"/>
                                                                                                                                                                                                                                        <w:left w:val="none" w:sz="0" w:space="0" w:color="auto"/>
                                                                                                                                                                                                                                        <w:bottom w:val="none" w:sz="0" w:space="0" w:color="auto"/>
                                                                                                                                                                                                                                        <w:right w:val="none" w:sz="0" w:space="0" w:color="auto"/>
                                                                                                                                                                                                                                      </w:divBdr>
                                                                                                                                                                                                                                    </w:div>
                                                                                                                                                                                                                                    <w:div w:id="1065102058">
                                                                                                                                                                                                                                      <w:marLeft w:val="0"/>
                                                                                                                                                                                                                                      <w:marRight w:val="0"/>
                                                                                                                                                                                                                                      <w:marTop w:val="0"/>
                                                                                                                                                                                                                                      <w:marBottom w:val="0"/>
                                                                                                                                                                                                                                      <w:divBdr>
                                                                                                                                                                                                                                        <w:top w:val="none" w:sz="0" w:space="0" w:color="auto"/>
                                                                                                                                                                                                                                        <w:left w:val="none" w:sz="0" w:space="0" w:color="auto"/>
                                                                                                                                                                                                                                        <w:bottom w:val="none" w:sz="0" w:space="0" w:color="auto"/>
                                                                                                                                                                                                                                        <w:right w:val="none" w:sz="0" w:space="0" w:color="auto"/>
                                                                                                                                                                                                                                      </w:divBdr>
                                                                                                                                                                                                                                    </w:div>
                                                                                                                                                                                                                                    <w:div w:id="1065102065">
                                                                                                                                                                                                                                      <w:marLeft w:val="0"/>
                                                                                                                                                                                                                                      <w:marRight w:val="0"/>
                                                                                                                                                                                                                                      <w:marTop w:val="0"/>
                                                                                                                                                                                                                                      <w:marBottom w:val="0"/>
                                                                                                                                                                                                                                      <w:divBdr>
                                                                                                                                                                                                                                        <w:top w:val="none" w:sz="0" w:space="0" w:color="auto"/>
                                                                                                                                                                                                                                        <w:left w:val="none" w:sz="0" w:space="0" w:color="auto"/>
                                                                                                                                                                                                                                        <w:bottom w:val="none" w:sz="0" w:space="0" w:color="auto"/>
                                                                                                                                                                                                                                        <w:right w:val="none" w:sz="0" w:space="0" w:color="auto"/>
                                                                                                                                                                                                                                      </w:divBdr>
                                                                                                                                                                                                                                    </w:div>
                                                                                                                                                                                                                                    <w:div w:id="1065102069">
                                                                                                                                                                                                                                      <w:marLeft w:val="0"/>
                                                                                                                                                                                                                                      <w:marRight w:val="0"/>
                                                                                                                                                                                                                                      <w:marTop w:val="0"/>
                                                                                                                                                                                                                                      <w:marBottom w:val="0"/>
                                                                                                                                                                                                                                      <w:divBdr>
                                                                                                                                                                                                                                        <w:top w:val="none" w:sz="0" w:space="0" w:color="auto"/>
                                                                                                                                                                                                                                        <w:left w:val="none" w:sz="0" w:space="0" w:color="auto"/>
                                                                                                                                                                                                                                        <w:bottom w:val="none" w:sz="0" w:space="0" w:color="auto"/>
                                                                                                                                                                                                                                        <w:right w:val="none" w:sz="0" w:space="0" w:color="auto"/>
                                                                                                                                                                                                                                      </w:divBdr>
                                                                                                                                                                                                                                    </w:div>
                                                                                                                                                                                                                                    <w:div w:id="1065102076">
                                                                                                                                                                                                                                      <w:marLeft w:val="0"/>
                                                                                                                                                                                                                                      <w:marRight w:val="0"/>
                                                                                                                                                                                                                                      <w:marTop w:val="0"/>
                                                                                                                                                                                                                                      <w:marBottom w:val="0"/>
                                                                                                                                                                                                                                      <w:divBdr>
                                                                                                                                                                                                                                        <w:top w:val="none" w:sz="0" w:space="0" w:color="auto"/>
                                                                                                                                                                                                                                        <w:left w:val="none" w:sz="0" w:space="0" w:color="auto"/>
                                                                                                                                                                                                                                        <w:bottom w:val="none" w:sz="0" w:space="0" w:color="auto"/>
                                                                                                                                                                                                                                        <w:right w:val="none" w:sz="0" w:space="0" w:color="auto"/>
                                                                                                                                                                                                                                      </w:divBdr>
                                                                                                                                                                                                                                    </w:div>
                                                                                                                                                                                                                                    <w:div w:id="1065102081">
                                                                                                                                                                                                                                      <w:marLeft w:val="0"/>
                                                                                                                                                                                                                                      <w:marRight w:val="0"/>
                                                                                                                                                                                                                                      <w:marTop w:val="0"/>
                                                                                                                                                                                                                                      <w:marBottom w:val="0"/>
                                                                                                                                                                                                                                      <w:divBdr>
                                                                                                                                                                                                                                        <w:top w:val="none" w:sz="0" w:space="0" w:color="auto"/>
                                                                                                                                                                                                                                        <w:left w:val="none" w:sz="0" w:space="0" w:color="auto"/>
                                                                                                                                                                                                                                        <w:bottom w:val="none" w:sz="0" w:space="0" w:color="auto"/>
                                                                                                                                                                                                                                        <w:right w:val="none" w:sz="0" w:space="0" w:color="auto"/>
                                                                                                                                                                                                                                      </w:divBdr>
                                                                                                                                                                                                                                    </w:div>
                                                                                                                                                                                                                                    <w:div w:id="1065102082">
                                                                                                                                                                                                                                      <w:marLeft w:val="0"/>
                                                                                                                                                                                                                                      <w:marRight w:val="0"/>
                                                                                                                                                                                                                                      <w:marTop w:val="0"/>
                                                                                                                                                                                                                                      <w:marBottom w:val="0"/>
                                                                                                                                                                                                                                      <w:divBdr>
                                                                                                                                                                                                                                        <w:top w:val="none" w:sz="0" w:space="0" w:color="auto"/>
                                                                                                                                                                                                                                        <w:left w:val="none" w:sz="0" w:space="0" w:color="auto"/>
                                                                                                                                                                                                                                        <w:bottom w:val="none" w:sz="0" w:space="0" w:color="auto"/>
                                                                                                                                                                                                                                        <w:right w:val="none" w:sz="0" w:space="0" w:color="auto"/>
                                                                                                                                                                                                                                      </w:divBdr>
                                                                                                                                                                                                                                    </w:div>
                                                                                                                                                                                                                                    <w:div w:id="1065102087">
                                                                                                                                                                                                                                      <w:marLeft w:val="0"/>
                                                                                                                                                                                                                                      <w:marRight w:val="0"/>
                                                                                                                                                                                                                                      <w:marTop w:val="0"/>
                                                                                                                                                                                                                                      <w:marBottom w:val="0"/>
                                                                                                                                                                                                                                      <w:divBdr>
                                                                                                                                                                                                                                        <w:top w:val="none" w:sz="0" w:space="0" w:color="auto"/>
                                                                                                                                                                                                                                        <w:left w:val="none" w:sz="0" w:space="0" w:color="auto"/>
                                                                                                                                                                                                                                        <w:bottom w:val="none" w:sz="0" w:space="0" w:color="auto"/>
                                                                                                                                                                                                                                        <w:right w:val="none" w:sz="0" w:space="0" w:color="auto"/>
                                                                                                                                                                                                                                      </w:divBdr>
                                                                                                                                                                                                                                    </w:div>
                                                                                                                                                                                                                                    <w:div w:id="1065102089">
                                                                                                                                                                                                                                      <w:marLeft w:val="0"/>
                                                                                                                                                                                                                                      <w:marRight w:val="0"/>
                                                                                                                                                                                                                                      <w:marTop w:val="0"/>
                                                                                                                                                                                                                                      <w:marBottom w:val="0"/>
                                                                                                                                                                                                                                      <w:divBdr>
                                                                                                                                                                                                                                        <w:top w:val="none" w:sz="0" w:space="0" w:color="auto"/>
                                                                                                                                                                                                                                        <w:left w:val="none" w:sz="0" w:space="0" w:color="auto"/>
                                                                                                                                                                                                                                        <w:bottom w:val="none" w:sz="0" w:space="0" w:color="auto"/>
                                                                                                                                                                                                                                        <w:right w:val="none" w:sz="0" w:space="0" w:color="auto"/>
                                                                                                                                                                                                                                      </w:divBdr>
                                                                                                                                                                                                                                    </w:div>
                                                                                                                                                                                                                                    <w:div w:id="1065102090">
                                                                                                                                                                                                                                      <w:marLeft w:val="0"/>
                                                                                                                                                                                                                                      <w:marRight w:val="0"/>
                                                                                                                                                                                                                                      <w:marTop w:val="0"/>
                                                                                                                                                                                                                                      <w:marBottom w:val="0"/>
                                                                                                                                                                                                                                      <w:divBdr>
                                                                                                                                                                                                                                        <w:top w:val="none" w:sz="0" w:space="0" w:color="auto"/>
                                                                                                                                                                                                                                        <w:left w:val="none" w:sz="0" w:space="0" w:color="auto"/>
                                                                                                                                                                                                                                        <w:bottom w:val="none" w:sz="0" w:space="0" w:color="auto"/>
                                                                                                                                                                                                                                        <w:right w:val="none" w:sz="0" w:space="0" w:color="auto"/>
                                                                                                                                                                                                                                      </w:divBdr>
                                                                                                                                                                                                                                    </w:div>
                                                                                                                                                                                                                                    <w:div w:id="1065102092">
                                                                                                                                                                                                                                      <w:marLeft w:val="0"/>
                                                                                                                                                                                                                                      <w:marRight w:val="0"/>
                                                                                                                                                                                                                                      <w:marTop w:val="0"/>
                                                                                                                                                                                                                                      <w:marBottom w:val="0"/>
                                                                                                                                                                                                                                      <w:divBdr>
                                                                                                                                                                                                                                        <w:top w:val="none" w:sz="0" w:space="0" w:color="auto"/>
                                                                                                                                                                                                                                        <w:left w:val="none" w:sz="0" w:space="0" w:color="auto"/>
                                                                                                                                                                                                                                        <w:bottom w:val="none" w:sz="0" w:space="0" w:color="auto"/>
                                                                                                                                                                                                                                        <w:right w:val="none" w:sz="0" w:space="0" w:color="auto"/>
                                                                                                                                                                                                                                      </w:divBdr>
                                                                                                                                                                                                                                    </w:div>
                                                                                                                                                                                                                                    <w:div w:id="1065102096">
                                                                                                                                                                                                                                      <w:marLeft w:val="0"/>
                                                                                                                                                                                                                                      <w:marRight w:val="0"/>
                                                                                                                                                                                                                                      <w:marTop w:val="0"/>
                                                                                                                                                                                                                                      <w:marBottom w:val="0"/>
                                                                                                                                                                                                                                      <w:divBdr>
                                                                                                                                                                                                                                        <w:top w:val="none" w:sz="0" w:space="0" w:color="auto"/>
                                                                                                                                                                                                                                        <w:left w:val="none" w:sz="0" w:space="0" w:color="auto"/>
                                                                                                                                                                                                                                        <w:bottom w:val="none" w:sz="0" w:space="0" w:color="auto"/>
                                                                                                                                                                                                                                        <w:right w:val="none" w:sz="0" w:space="0" w:color="auto"/>
                                                                                                                                                                                                                                      </w:divBdr>
                                                                                                                                                                                                                                    </w:div>
                                                                                                                                                                                                                                    <w:div w:id="1065102097">
                                                                                                                                                                                                                                      <w:marLeft w:val="0"/>
                                                                                                                                                                                                                                      <w:marRight w:val="0"/>
                                                                                                                                                                                                                                      <w:marTop w:val="0"/>
                                                                                                                                                                                                                                      <w:marBottom w:val="0"/>
                                                                                                                                                                                                                                      <w:divBdr>
                                                                                                                                                                                                                                        <w:top w:val="none" w:sz="0" w:space="0" w:color="auto"/>
                                                                                                                                                                                                                                        <w:left w:val="none" w:sz="0" w:space="0" w:color="auto"/>
                                                                                                                                                                                                                                        <w:bottom w:val="none" w:sz="0" w:space="0" w:color="auto"/>
                                                                                                                                                                                                                                        <w:right w:val="none" w:sz="0" w:space="0" w:color="auto"/>
                                                                                                                                                                                                                                      </w:divBdr>
                                                                                                                                                                                                                                    </w:div>
                                                                                                                                                                                                                                    <w:div w:id="1065102101">
                                                                                                                                                                                                                                      <w:marLeft w:val="0"/>
                                                                                                                                                                                                                                      <w:marRight w:val="0"/>
                                                                                                                                                                                                                                      <w:marTop w:val="0"/>
                                                                                                                                                                                                                                      <w:marBottom w:val="0"/>
                                                                                                                                                                                                                                      <w:divBdr>
                                                                                                                                                                                                                                        <w:top w:val="none" w:sz="0" w:space="0" w:color="auto"/>
                                                                                                                                                                                                                                        <w:left w:val="none" w:sz="0" w:space="0" w:color="auto"/>
                                                                                                                                                                                                                                        <w:bottom w:val="none" w:sz="0" w:space="0" w:color="auto"/>
                                                                                                                                                                                                                                        <w:right w:val="none" w:sz="0" w:space="0" w:color="auto"/>
                                                                                                                                                                                                                                      </w:divBdr>
                                                                                                                                                                                                                                    </w:div>
                                                                                                                                                                                                                                    <w:div w:id="1065102102">
                                                                                                                                                                                                                                      <w:marLeft w:val="0"/>
                                                                                                                                                                                                                                      <w:marRight w:val="0"/>
                                                                                                                                                                                                                                      <w:marTop w:val="0"/>
                                                                                                                                                                                                                                      <w:marBottom w:val="0"/>
                                                                                                                                                                                                                                      <w:divBdr>
                                                                                                                                                                                                                                        <w:top w:val="none" w:sz="0" w:space="0" w:color="auto"/>
                                                                                                                                                                                                                                        <w:left w:val="none" w:sz="0" w:space="0" w:color="auto"/>
                                                                                                                                                                                                                                        <w:bottom w:val="none" w:sz="0" w:space="0" w:color="auto"/>
                                                                                                                                                                                                                                        <w:right w:val="none" w:sz="0" w:space="0" w:color="auto"/>
                                                                                                                                                                                                                                      </w:divBdr>
                                                                                                                                                                                                                                    </w:div>
                                                                                                                                                                                                                                    <w:div w:id="1065102103">
                                                                                                                                                                                                                                      <w:marLeft w:val="0"/>
                                                                                                                                                                                                                                      <w:marRight w:val="0"/>
                                                                                                                                                                                                                                      <w:marTop w:val="0"/>
                                                                                                                                                                                                                                      <w:marBottom w:val="0"/>
                                                                                                                                                                                                                                      <w:divBdr>
                                                                                                                                                                                                                                        <w:top w:val="none" w:sz="0" w:space="0" w:color="auto"/>
                                                                                                                                                                                                                                        <w:left w:val="none" w:sz="0" w:space="0" w:color="auto"/>
                                                                                                                                                                                                                                        <w:bottom w:val="none" w:sz="0" w:space="0" w:color="auto"/>
                                                                                                                                                                                                                                        <w:right w:val="none" w:sz="0" w:space="0" w:color="auto"/>
                                                                                                                                                                                                                                      </w:divBdr>
                                                                                                                                                                                                                                    </w:div>
                                                                                                                                                                                                                                    <w:div w:id="1065102107">
                                                                                                                                                                                                                                      <w:marLeft w:val="0"/>
                                                                                                                                                                                                                                      <w:marRight w:val="0"/>
                                                                                                                                                                                                                                      <w:marTop w:val="0"/>
                                                                                                                                                                                                                                      <w:marBottom w:val="0"/>
                                                                                                                                                                                                                                      <w:divBdr>
                                                                                                                                                                                                                                        <w:top w:val="none" w:sz="0" w:space="0" w:color="auto"/>
                                                                                                                                                                                                                                        <w:left w:val="none" w:sz="0" w:space="0" w:color="auto"/>
                                                                                                                                                                                                                                        <w:bottom w:val="none" w:sz="0" w:space="0" w:color="auto"/>
                                                                                                                                                                                                                                        <w:right w:val="none" w:sz="0" w:space="0" w:color="auto"/>
                                                                                                                                                                                                                                      </w:divBdr>
                                                                                                                                                                                                                                    </w:div>
                                                                                                                                                                                                                                    <w:div w:id="1065102111">
                                                                                                                                                                                                                                      <w:marLeft w:val="0"/>
                                                                                                                                                                                                                                      <w:marRight w:val="0"/>
                                                                                                                                                                                                                                      <w:marTop w:val="0"/>
                                                                                                                                                                                                                                      <w:marBottom w:val="0"/>
                                                                                                                                                                                                                                      <w:divBdr>
                                                                                                                                                                                                                                        <w:top w:val="none" w:sz="0" w:space="0" w:color="auto"/>
                                                                                                                                                                                                                                        <w:left w:val="none" w:sz="0" w:space="0" w:color="auto"/>
                                                                                                                                                                                                                                        <w:bottom w:val="none" w:sz="0" w:space="0" w:color="auto"/>
                                                                                                                                                                                                                                        <w:right w:val="none" w:sz="0" w:space="0" w:color="auto"/>
                                                                                                                                                                                                                                      </w:divBdr>
                                                                                                                                                                                                                                    </w:div>
                                                                                                                                                                                                                                    <w:div w:id="1065102115">
                                                                                                                                                                                                                                      <w:marLeft w:val="0"/>
                                                                                                                                                                                                                                      <w:marRight w:val="0"/>
                                                                                                                                                                                                                                      <w:marTop w:val="0"/>
                                                                                                                                                                                                                                      <w:marBottom w:val="0"/>
                                                                                                                                                                                                                                      <w:divBdr>
                                                                                                                                                                                                                                        <w:top w:val="none" w:sz="0" w:space="0" w:color="auto"/>
                                                                                                                                                                                                                                        <w:left w:val="none" w:sz="0" w:space="0" w:color="auto"/>
                                                                                                                                                                                                                                        <w:bottom w:val="none" w:sz="0" w:space="0" w:color="auto"/>
                                                                                                                                                                                                                                        <w:right w:val="none" w:sz="0" w:space="0" w:color="auto"/>
                                                                                                                                                                                                                                      </w:divBdr>
                                                                                                                                                                                                                                    </w:div>
                                                                                                                                                                                                                                    <w:div w:id="10651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02083">
      <w:marLeft w:val="0"/>
      <w:marRight w:val="0"/>
      <w:marTop w:val="0"/>
      <w:marBottom w:val="0"/>
      <w:divBdr>
        <w:top w:val="none" w:sz="0" w:space="0" w:color="auto"/>
        <w:left w:val="none" w:sz="0" w:space="0" w:color="auto"/>
        <w:bottom w:val="none" w:sz="0" w:space="0" w:color="auto"/>
        <w:right w:val="none" w:sz="0" w:space="0" w:color="auto"/>
      </w:divBdr>
      <w:divsChild>
        <w:div w:id="1065102105">
          <w:marLeft w:val="547"/>
          <w:marRight w:val="0"/>
          <w:marTop w:val="96"/>
          <w:marBottom w:val="0"/>
          <w:divBdr>
            <w:top w:val="none" w:sz="0" w:space="0" w:color="auto"/>
            <w:left w:val="none" w:sz="0" w:space="0" w:color="auto"/>
            <w:bottom w:val="none" w:sz="0" w:space="0" w:color="auto"/>
            <w:right w:val="none" w:sz="0" w:space="0" w:color="auto"/>
          </w:divBdr>
        </w:div>
        <w:div w:id="1065102106">
          <w:marLeft w:val="547"/>
          <w:marRight w:val="0"/>
          <w:marTop w:val="96"/>
          <w:marBottom w:val="0"/>
          <w:divBdr>
            <w:top w:val="none" w:sz="0" w:space="0" w:color="auto"/>
            <w:left w:val="none" w:sz="0" w:space="0" w:color="auto"/>
            <w:bottom w:val="none" w:sz="0" w:space="0" w:color="auto"/>
            <w:right w:val="none" w:sz="0" w:space="0" w:color="auto"/>
          </w:divBdr>
        </w:div>
        <w:div w:id="106510210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3.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208</TotalTime>
  <Pages>17</Pages>
  <Words>4148</Words>
  <Characters>23649</Characters>
  <Application>Microsoft Office Outlook</Application>
  <DocSecurity>0</DocSecurity>
  <Lines>0</Lines>
  <Paragraphs>0</Paragraphs>
  <ScaleCrop>false</ScaleCrop>
  <Company>МОУ "Вторая Гимназия"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dc:creator>
  <cp:keywords/>
  <dc:description/>
  <cp:lastModifiedBy>Самчелеева</cp:lastModifiedBy>
  <cp:revision>17</cp:revision>
  <dcterms:created xsi:type="dcterms:W3CDTF">2015-02-17T07:45:00Z</dcterms:created>
  <dcterms:modified xsi:type="dcterms:W3CDTF">2016-09-21T09:03:00Z</dcterms:modified>
</cp:coreProperties>
</file>