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F1" w:rsidRPr="00182410" w:rsidRDefault="004A05F1" w:rsidP="004A05F1">
      <w:pPr>
        <w:jc w:val="center"/>
        <w:rPr>
          <w:b/>
          <w:bCs/>
          <w:sz w:val="22"/>
        </w:rPr>
      </w:pPr>
      <w:r w:rsidRPr="00182410">
        <w:t>Муниципальное автономное общеобразовательное учреждение</w:t>
      </w:r>
    </w:p>
    <w:p w:rsidR="004A05F1" w:rsidRPr="00182410" w:rsidRDefault="004A05F1" w:rsidP="004A05F1">
      <w:pPr>
        <w:pStyle w:val="1"/>
        <w:spacing w:before="100" w:beforeAutospacing="1" w:after="120"/>
        <w:jc w:val="center"/>
        <w:rPr>
          <w:rFonts w:ascii="Times New Roman" w:hAnsi="Times New Roman" w:cs="Times New Roman"/>
          <w:b w:val="0"/>
          <w:sz w:val="24"/>
        </w:rPr>
      </w:pPr>
      <w:r w:rsidRPr="00182410">
        <w:rPr>
          <w:rFonts w:ascii="Times New Roman" w:hAnsi="Times New Roman" w:cs="Times New Roman"/>
          <w:b w:val="0"/>
          <w:sz w:val="24"/>
        </w:rPr>
        <w:t>«Вторая Новосибирская гимназия»</w:t>
      </w:r>
    </w:p>
    <w:p w:rsidR="004A05F1" w:rsidRPr="00182410" w:rsidRDefault="004A05F1" w:rsidP="004A05F1">
      <w:pPr>
        <w:jc w:val="center"/>
      </w:pPr>
    </w:p>
    <w:p w:rsidR="004A05F1" w:rsidRPr="00182410" w:rsidRDefault="004A05F1" w:rsidP="004A05F1">
      <w:pPr>
        <w:jc w:val="center"/>
      </w:pPr>
    </w:p>
    <w:p w:rsidR="004A05F1" w:rsidRPr="00182410" w:rsidRDefault="004A05F1" w:rsidP="004A05F1"/>
    <w:tbl>
      <w:tblPr>
        <w:tblpPr w:leftFromText="180" w:rightFromText="180" w:vertAnchor="page" w:horzAnchor="margin" w:tblpY="2472"/>
        <w:tblW w:w="10632" w:type="dxa"/>
        <w:tblCellMar>
          <w:left w:w="0" w:type="dxa"/>
          <w:right w:w="0" w:type="dxa"/>
        </w:tblCellMar>
        <w:tblLook w:val="00A0"/>
      </w:tblPr>
      <w:tblGrid>
        <w:gridCol w:w="3828"/>
        <w:gridCol w:w="2977"/>
        <w:gridCol w:w="3827"/>
      </w:tblGrid>
      <w:tr w:rsidR="004A05F1" w:rsidRPr="00182410" w:rsidTr="004B7437">
        <w:trPr>
          <w:trHeight w:val="1936"/>
        </w:trPr>
        <w:tc>
          <w:tcPr>
            <w:tcW w:w="3828" w:type="dxa"/>
            <w:tcBorders>
              <w:top w:val="nil"/>
              <w:left w:val="nil"/>
              <w:bottom w:val="nil"/>
              <w:right w:val="nil"/>
            </w:tcBorders>
          </w:tcPr>
          <w:p w:rsidR="004A05F1" w:rsidRPr="00182410" w:rsidRDefault="004A05F1" w:rsidP="004B743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color w:val="FF0000"/>
                <w:lang w:eastAsia="ja-JP"/>
              </w:rPr>
            </w:pPr>
            <w:r w:rsidRPr="00182410">
              <w:rPr>
                <w:color w:val="000000"/>
                <w:kern w:val="24"/>
                <w:position w:val="1"/>
                <w:lang w:eastAsia="ja-JP"/>
              </w:rPr>
              <w:t>РАССМОТРЕНО  и  ОДОБРЕНО</w:t>
            </w:r>
          </w:p>
          <w:p w:rsidR="004A05F1" w:rsidRPr="00182410" w:rsidRDefault="004A05F1" w:rsidP="004B743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color w:val="000000"/>
                <w:kern w:val="24"/>
                <w:position w:val="1"/>
                <w:lang w:eastAsia="ja-JP"/>
              </w:rPr>
            </w:pPr>
            <w:r w:rsidRPr="00182410">
              <w:rPr>
                <w:color w:val="000000"/>
                <w:kern w:val="24"/>
                <w:position w:val="1"/>
                <w:lang w:eastAsia="ja-JP"/>
              </w:rPr>
              <w:t>на  кафедре начального образования</w:t>
            </w:r>
          </w:p>
          <w:p w:rsidR="004A05F1" w:rsidRPr="00182410" w:rsidRDefault="004A05F1" w:rsidP="004B743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lang w:eastAsia="ja-JP"/>
              </w:rPr>
            </w:pPr>
            <w:r w:rsidRPr="00182410">
              <w:rPr>
                <w:color w:val="000000"/>
                <w:kern w:val="24"/>
                <w:position w:val="1"/>
                <w:lang w:eastAsia="ja-JP"/>
              </w:rPr>
              <w:t>Протокол №1  от 28.08. 20</w:t>
            </w:r>
            <w:r>
              <w:rPr>
                <w:color w:val="000000"/>
                <w:kern w:val="24"/>
                <w:position w:val="1"/>
                <w:lang w:eastAsia="ja-JP"/>
              </w:rPr>
              <w:t>14</w:t>
            </w:r>
            <w:r w:rsidRPr="00182410">
              <w:rPr>
                <w:color w:val="000000"/>
                <w:kern w:val="24"/>
                <w:position w:val="1"/>
                <w:lang w:eastAsia="ja-JP"/>
              </w:rPr>
              <w:t xml:space="preserve">   </w:t>
            </w:r>
          </w:p>
          <w:p w:rsidR="004A05F1" w:rsidRPr="00182410" w:rsidRDefault="004A05F1" w:rsidP="004B743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lang w:eastAsia="ja-JP"/>
              </w:rPr>
            </w:pPr>
            <w:r w:rsidRPr="00182410">
              <w:rPr>
                <w:lang w:eastAsia="ja-JP"/>
              </w:rPr>
              <w:t>Зав. кафедрой  Ефимова И.Г.</w:t>
            </w:r>
          </w:p>
          <w:p w:rsidR="004A05F1" w:rsidRPr="00182410" w:rsidRDefault="004A05F1" w:rsidP="004B743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lang w:eastAsia="ja-JP"/>
              </w:rPr>
            </w:pPr>
            <w:r w:rsidRPr="00182410">
              <w:rPr>
                <w:lang w:eastAsia="ja-JP"/>
              </w:rPr>
              <w:t xml:space="preserve">________________________   </w:t>
            </w:r>
          </w:p>
        </w:tc>
        <w:tc>
          <w:tcPr>
            <w:tcW w:w="2977" w:type="dxa"/>
            <w:tcBorders>
              <w:top w:val="nil"/>
              <w:left w:val="nil"/>
              <w:bottom w:val="nil"/>
              <w:right w:val="nil"/>
            </w:tcBorders>
            <w:tcMar>
              <w:top w:w="117" w:type="dxa"/>
              <w:left w:w="108" w:type="dxa"/>
              <w:bottom w:w="0" w:type="dxa"/>
              <w:right w:w="108" w:type="dxa"/>
            </w:tcMar>
          </w:tcPr>
          <w:p w:rsidR="004A05F1" w:rsidRPr="00182410" w:rsidRDefault="004A05F1" w:rsidP="004B743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jc w:val="both"/>
              <w:textAlignment w:val="baseline"/>
              <w:rPr>
                <w:lang w:eastAsia="ja-JP"/>
              </w:rPr>
            </w:pPr>
            <w:r w:rsidRPr="00182410">
              <w:rPr>
                <w:color w:val="000000"/>
                <w:kern w:val="24"/>
                <w:position w:val="1"/>
                <w:lang w:eastAsia="ja-JP"/>
              </w:rPr>
              <w:t xml:space="preserve"> </w:t>
            </w:r>
          </w:p>
        </w:tc>
        <w:tc>
          <w:tcPr>
            <w:tcW w:w="3827" w:type="dxa"/>
            <w:tcBorders>
              <w:top w:val="nil"/>
              <w:left w:val="nil"/>
              <w:bottom w:val="nil"/>
              <w:right w:val="nil"/>
            </w:tcBorders>
            <w:tcMar>
              <w:top w:w="191" w:type="dxa"/>
              <w:left w:w="142" w:type="dxa"/>
              <w:bottom w:w="74" w:type="dxa"/>
              <w:right w:w="142" w:type="dxa"/>
            </w:tcMar>
          </w:tcPr>
          <w:p w:rsidR="004A05F1" w:rsidRPr="00182410" w:rsidRDefault="004A05F1" w:rsidP="004B7437">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ind w:left="86"/>
              <w:jc w:val="both"/>
              <w:textAlignment w:val="baseline"/>
              <w:rPr>
                <w:lang w:eastAsia="ja-JP"/>
              </w:rPr>
            </w:pPr>
            <w:r w:rsidRPr="00182410">
              <w:rPr>
                <w:color w:val="000000"/>
                <w:kern w:val="24"/>
                <w:position w:val="1"/>
                <w:lang w:eastAsia="ja-JP"/>
              </w:rPr>
              <w:t>УТВЕРЖДАЮ</w:t>
            </w:r>
          </w:p>
          <w:p w:rsidR="004A05F1" w:rsidRPr="00182410" w:rsidRDefault="004A05F1" w:rsidP="004B7437">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ind w:left="86"/>
              <w:jc w:val="both"/>
              <w:textAlignment w:val="baseline"/>
              <w:rPr>
                <w:lang w:eastAsia="ja-JP"/>
              </w:rPr>
            </w:pPr>
            <w:r w:rsidRPr="00182410">
              <w:rPr>
                <w:color w:val="000000"/>
                <w:kern w:val="24"/>
                <w:position w:val="1"/>
                <w:lang w:eastAsia="ja-JP"/>
              </w:rPr>
              <w:t>Директор МАОУ «ВНГ»</w:t>
            </w:r>
          </w:p>
          <w:p w:rsidR="004A05F1" w:rsidRPr="00182410" w:rsidRDefault="004A05F1" w:rsidP="004B7437">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ind w:left="86"/>
              <w:jc w:val="both"/>
              <w:textAlignment w:val="baseline"/>
              <w:rPr>
                <w:color w:val="000000"/>
                <w:kern w:val="24"/>
                <w:position w:val="1"/>
                <w:lang w:eastAsia="ja-JP"/>
              </w:rPr>
            </w:pPr>
            <w:r w:rsidRPr="00182410">
              <w:rPr>
                <w:color w:val="000000"/>
                <w:kern w:val="24"/>
                <w:position w:val="1"/>
                <w:lang w:eastAsia="ja-JP"/>
              </w:rPr>
              <w:t xml:space="preserve">_____________ И.М. </w:t>
            </w:r>
            <w:proofErr w:type="spellStart"/>
            <w:r w:rsidRPr="00182410">
              <w:rPr>
                <w:color w:val="000000"/>
                <w:kern w:val="24"/>
                <w:position w:val="1"/>
                <w:lang w:eastAsia="ja-JP"/>
              </w:rPr>
              <w:t>Михно</w:t>
            </w:r>
            <w:proofErr w:type="spellEnd"/>
            <w:r w:rsidRPr="00182410">
              <w:rPr>
                <w:color w:val="000000"/>
                <w:kern w:val="24"/>
                <w:position w:val="1"/>
                <w:lang w:eastAsia="ja-JP"/>
              </w:rPr>
              <w:t xml:space="preserve">  </w:t>
            </w:r>
          </w:p>
          <w:p w:rsidR="004A05F1" w:rsidRPr="00182410" w:rsidRDefault="004A05F1" w:rsidP="004B7437">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ind w:left="86"/>
              <w:jc w:val="both"/>
              <w:textAlignment w:val="baseline"/>
              <w:rPr>
                <w:lang w:eastAsia="ja-JP"/>
              </w:rPr>
            </w:pPr>
          </w:p>
          <w:p w:rsidR="004A05F1" w:rsidRPr="00182410" w:rsidRDefault="004A05F1" w:rsidP="004B7437">
            <w:pPr>
              <w:tabs>
                <w:tab w:val="left" w:pos="93"/>
                <w:tab w:val="left" w:pos="798"/>
                <w:tab w:val="left" w:pos="1505"/>
                <w:tab w:val="left" w:pos="2213"/>
                <w:tab w:val="left" w:pos="292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ind w:left="86"/>
              <w:jc w:val="both"/>
              <w:textAlignment w:val="baseline"/>
              <w:rPr>
                <w:lang w:eastAsia="ja-JP"/>
              </w:rPr>
            </w:pPr>
            <w:r>
              <w:rPr>
                <w:color w:val="000000"/>
                <w:kern w:val="24"/>
                <w:position w:val="1"/>
                <w:lang w:eastAsia="ja-JP"/>
              </w:rPr>
              <w:t xml:space="preserve">29. </w:t>
            </w:r>
            <w:r w:rsidRPr="00182410">
              <w:rPr>
                <w:color w:val="000000"/>
                <w:kern w:val="24"/>
                <w:position w:val="1"/>
                <w:lang w:eastAsia="ja-JP"/>
              </w:rPr>
              <w:t>.08.201</w:t>
            </w:r>
            <w:r>
              <w:rPr>
                <w:color w:val="000000"/>
                <w:kern w:val="24"/>
                <w:position w:val="1"/>
                <w:lang w:eastAsia="ja-JP"/>
              </w:rPr>
              <w:t>4</w:t>
            </w:r>
            <w:r w:rsidRPr="00182410">
              <w:rPr>
                <w:color w:val="000000"/>
                <w:kern w:val="24"/>
                <w:position w:val="1"/>
                <w:lang w:eastAsia="ja-JP"/>
              </w:rPr>
              <w:t xml:space="preserve"> г.</w:t>
            </w:r>
          </w:p>
        </w:tc>
      </w:tr>
    </w:tbl>
    <w:p w:rsidR="004A05F1" w:rsidRPr="00182410" w:rsidRDefault="004A05F1" w:rsidP="004A05F1">
      <w:pPr>
        <w:ind w:left="708"/>
        <w:rPr>
          <w:b/>
          <w:bCs/>
        </w:rPr>
      </w:pPr>
      <w:r w:rsidRPr="00182410">
        <w:rPr>
          <w:b/>
          <w:bCs/>
        </w:rPr>
        <w:t xml:space="preserve">                                                                                                        </w:t>
      </w:r>
    </w:p>
    <w:p w:rsidR="004A05F1" w:rsidRPr="00182410" w:rsidRDefault="004A05F1" w:rsidP="004A05F1">
      <w:pPr>
        <w:ind w:left="708"/>
        <w:rPr>
          <w:b/>
          <w:bCs/>
          <w:sz w:val="28"/>
        </w:rPr>
      </w:pPr>
      <w:r w:rsidRPr="00182410">
        <w:rPr>
          <w:b/>
          <w:bCs/>
          <w:sz w:val="22"/>
        </w:rPr>
        <w:t xml:space="preserve">                                                                                                                         </w:t>
      </w:r>
    </w:p>
    <w:p w:rsidR="004A05F1" w:rsidRPr="00182410" w:rsidRDefault="004A05F1" w:rsidP="004A05F1">
      <w:pPr>
        <w:jc w:val="right"/>
      </w:pPr>
    </w:p>
    <w:p w:rsidR="004A05F1" w:rsidRPr="00182410" w:rsidRDefault="004A05F1" w:rsidP="004A05F1"/>
    <w:p w:rsidR="004A05F1" w:rsidRPr="00182410" w:rsidRDefault="004A05F1" w:rsidP="004A05F1"/>
    <w:p w:rsidR="004A05F1" w:rsidRPr="00182410" w:rsidRDefault="004A05F1" w:rsidP="004A05F1">
      <w:pPr>
        <w:jc w:val="center"/>
      </w:pPr>
    </w:p>
    <w:p w:rsidR="004A05F1" w:rsidRPr="00182410" w:rsidRDefault="004A05F1" w:rsidP="004A05F1">
      <w:pPr>
        <w:jc w:val="center"/>
        <w:rPr>
          <w:b/>
          <w:sz w:val="28"/>
          <w:szCs w:val="28"/>
        </w:rPr>
      </w:pPr>
      <w:r w:rsidRPr="00182410">
        <w:rPr>
          <w:b/>
          <w:sz w:val="28"/>
          <w:szCs w:val="28"/>
        </w:rPr>
        <w:t>Рабочая программа</w:t>
      </w:r>
    </w:p>
    <w:p w:rsidR="004A05F1" w:rsidRPr="00182410" w:rsidRDefault="004A05F1" w:rsidP="004A05F1">
      <w:pPr>
        <w:jc w:val="center"/>
        <w:rPr>
          <w:sz w:val="28"/>
          <w:szCs w:val="28"/>
        </w:rPr>
      </w:pPr>
      <w:r w:rsidRPr="00182410">
        <w:rPr>
          <w:b/>
          <w:sz w:val="28"/>
          <w:szCs w:val="28"/>
        </w:rPr>
        <w:t>по русскому языку</w:t>
      </w:r>
      <w:r w:rsidRPr="00182410">
        <w:rPr>
          <w:sz w:val="28"/>
          <w:szCs w:val="28"/>
        </w:rPr>
        <w:t xml:space="preserve">  </w:t>
      </w:r>
      <w:r w:rsidRPr="00182410">
        <w:rPr>
          <w:b/>
          <w:sz w:val="28"/>
          <w:szCs w:val="28"/>
        </w:rPr>
        <w:t>в  3</w:t>
      </w:r>
      <w:r>
        <w:rPr>
          <w:b/>
          <w:sz w:val="28"/>
          <w:szCs w:val="28"/>
        </w:rPr>
        <w:t xml:space="preserve"> </w:t>
      </w:r>
      <w:r w:rsidRPr="00182410">
        <w:rPr>
          <w:b/>
          <w:sz w:val="28"/>
          <w:szCs w:val="28"/>
        </w:rPr>
        <w:t>класс</w:t>
      </w:r>
      <w:r>
        <w:rPr>
          <w:b/>
          <w:sz w:val="28"/>
          <w:szCs w:val="28"/>
        </w:rPr>
        <w:t>ах</w:t>
      </w:r>
    </w:p>
    <w:p w:rsidR="004A05F1" w:rsidRPr="00182410" w:rsidRDefault="004A05F1" w:rsidP="004A05F1">
      <w:pPr>
        <w:ind w:left="360"/>
        <w:jc w:val="center"/>
        <w:rPr>
          <w:b/>
          <w:sz w:val="28"/>
          <w:szCs w:val="28"/>
        </w:rPr>
      </w:pPr>
      <w:r w:rsidRPr="00182410">
        <w:rPr>
          <w:b/>
          <w:sz w:val="28"/>
          <w:szCs w:val="28"/>
        </w:rPr>
        <w:t>на 201</w:t>
      </w:r>
      <w:r>
        <w:rPr>
          <w:b/>
          <w:sz w:val="28"/>
          <w:szCs w:val="28"/>
        </w:rPr>
        <w:t>4</w:t>
      </w:r>
      <w:r w:rsidRPr="00182410">
        <w:rPr>
          <w:b/>
          <w:sz w:val="28"/>
          <w:szCs w:val="28"/>
        </w:rPr>
        <w:t xml:space="preserve"> – 201</w:t>
      </w:r>
      <w:r>
        <w:rPr>
          <w:b/>
          <w:sz w:val="28"/>
          <w:szCs w:val="28"/>
        </w:rPr>
        <w:t>5</w:t>
      </w:r>
      <w:r w:rsidRPr="00182410">
        <w:rPr>
          <w:b/>
          <w:sz w:val="28"/>
          <w:szCs w:val="28"/>
        </w:rPr>
        <w:t xml:space="preserve"> учебный год</w:t>
      </w:r>
    </w:p>
    <w:p w:rsidR="004A05F1" w:rsidRPr="00182410" w:rsidRDefault="004A05F1" w:rsidP="004A05F1">
      <w:pPr>
        <w:rPr>
          <w:b/>
          <w:sz w:val="28"/>
          <w:szCs w:val="28"/>
        </w:rPr>
      </w:pPr>
    </w:p>
    <w:p w:rsidR="004A05F1" w:rsidRPr="00182410" w:rsidRDefault="004A05F1" w:rsidP="004A05F1">
      <w:pPr>
        <w:ind w:left="360"/>
        <w:jc w:val="center"/>
        <w:rPr>
          <w:b/>
          <w:sz w:val="28"/>
          <w:szCs w:val="28"/>
        </w:rPr>
      </w:pPr>
    </w:p>
    <w:p w:rsidR="004A05F1" w:rsidRPr="00182410" w:rsidRDefault="004A05F1" w:rsidP="004A05F1">
      <w:pPr>
        <w:ind w:left="360"/>
        <w:jc w:val="center"/>
        <w:rPr>
          <w:b/>
          <w:sz w:val="28"/>
          <w:szCs w:val="28"/>
        </w:rPr>
      </w:pPr>
    </w:p>
    <w:p w:rsidR="004A05F1" w:rsidRDefault="004A05F1" w:rsidP="004A05F1">
      <w:pPr>
        <w:jc w:val="right"/>
        <w:rPr>
          <w:b/>
        </w:rPr>
      </w:pPr>
      <w:r>
        <w:rPr>
          <w:b/>
        </w:rPr>
        <w:t>Трифонова Екатерина Андреевна</w:t>
      </w:r>
    </w:p>
    <w:p w:rsidR="004A05F1" w:rsidRDefault="004A05F1" w:rsidP="004A05F1">
      <w:pPr>
        <w:jc w:val="right"/>
        <w:rPr>
          <w:b/>
        </w:rPr>
      </w:pPr>
      <w:r>
        <w:rPr>
          <w:b/>
        </w:rPr>
        <w:t>Шахова Татьяна Михайловна</w:t>
      </w:r>
    </w:p>
    <w:p w:rsidR="004A05F1" w:rsidRDefault="004A05F1" w:rsidP="004A05F1">
      <w:pPr>
        <w:jc w:val="right"/>
        <w:rPr>
          <w:b/>
        </w:rPr>
      </w:pPr>
      <w:proofErr w:type="spellStart"/>
      <w:r>
        <w:rPr>
          <w:b/>
        </w:rPr>
        <w:t>Ходоенко</w:t>
      </w:r>
      <w:proofErr w:type="spellEnd"/>
      <w:r>
        <w:rPr>
          <w:b/>
        </w:rPr>
        <w:t xml:space="preserve"> Наталья Владимировна</w:t>
      </w:r>
    </w:p>
    <w:p w:rsidR="004A05F1" w:rsidRPr="00182410" w:rsidRDefault="004A05F1" w:rsidP="004A05F1">
      <w:pPr>
        <w:jc w:val="right"/>
        <w:rPr>
          <w:b/>
        </w:rPr>
      </w:pPr>
      <w:r w:rsidRPr="00182410">
        <w:t xml:space="preserve">                       учител</w:t>
      </w:r>
      <w:r>
        <w:t>я</w:t>
      </w:r>
      <w:r w:rsidRPr="00182410">
        <w:t xml:space="preserve"> начальных классов </w:t>
      </w:r>
    </w:p>
    <w:p w:rsidR="004A05F1" w:rsidRPr="00182410" w:rsidRDefault="004A05F1" w:rsidP="004A05F1">
      <w:pPr>
        <w:pStyle w:val="a3"/>
        <w:jc w:val="right"/>
      </w:pPr>
      <w:r w:rsidRPr="00182410">
        <w:t xml:space="preserve">                       </w:t>
      </w:r>
    </w:p>
    <w:p w:rsidR="004A05F1" w:rsidRPr="00182410" w:rsidRDefault="004A05F1" w:rsidP="004A05F1">
      <w:pPr>
        <w:rPr>
          <w:b/>
          <w:bCs/>
          <w:sz w:val="22"/>
        </w:rPr>
      </w:pPr>
    </w:p>
    <w:p w:rsidR="004A05F1" w:rsidRPr="00182410" w:rsidRDefault="004A05F1" w:rsidP="004A05F1">
      <w:pPr>
        <w:jc w:val="both"/>
        <w:rPr>
          <w:b/>
          <w:sz w:val="28"/>
          <w:szCs w:val="28"/>
        </w:rPr>
      </w:pPr>
      <w:r w:rsidRPr="00182410">
        <w:rPr>
          <w:b/>
          <w:sz w:val="28"/>
          <w:szCs w:val="28"/>
        </w:rPr>
        <w:t>Количество часов:</w:t>
      </w:r>
    </w:p>
    <w:p w:rsidR="004A05F1" w:rsidRPr="00182410" w:rsidRDefault="004A05F1" w:rsidP="004A05F1">
      <w:pPr>
        <w:jc w:val="both"/>
        <w:rPr>
          <w:b/>
          <w:sz w:val="28"/>
          <w:szCs w:val="28"/>
        </w:rPr>
      </w:pPr>
      <w:r w:rsidRPr="00182410">
        <w:rPr>
          <w:b/>
          <w:sz w:val="28"/>
          <w:szCs w:val="28"/>
        </w:rPr>
        <w:t xml:space="preserve"> в неделю – 5;</w:t>
      </w:r>
    </w:p>
    <w:p w:rsidR="004A05F1" w:rsidRPr="00182410" w:rsidRDefault="004A05F1" w:rsidP="004A05F1">
      <w:pPr>
        <w:jc w:val="both"/>
        <w:rPr>
          <w:b/>
          <w:sz w:val="28"/>
          <w:szCs w:val="28"/>
        </w:rPr>
      </w:pPr>
      <w:r w:rsidRPr="00182410">
        <w:rPr>
          <w:b/>
          <w:sz w:val="28"/>
          <w:szCs w:val="28"/>
        </w:rPr>
        <w:t xml:space="preserve"> в год – 170.</w:t>
      </w:r>
    </w:p>
    <w:p w:rsidR="004A05F1" w:rsidRPr="00182410" w:rsidRDefault="004A05F1" w:rsidP="004A05F1">
      <w:pPr>
        <w:jc w:val="both"/>
        <w:rPr>
          <w:b/>
          <w:sz w:val="28"/>
          <w:szCs w:val="28"/>
        </w:rPr>
      </w:pPr>
      <w:r w:rsidRPr="00182410">
        <w:rPr>
          <w:b/>
          <w:sz w:val="28"/>
          <w:szCs w:val="28"/>
        </w:rPr>
        <w:t>Количество часов, отводимых на изучение предмета – 170.</w:t>
      </w:r>
    </w:p>
    <w:p w:rsidR="004A05F1" w:rsidRPr="00182410" w:rsidRDefault="004A05F1" w:rsidP="004A05F1">
      <w:pPr>
        <w:shd w:val="clear" w:color="auto" w:fill="FFFFFF"/>
        <w:autoSpaceDE w:val="0"/>
        <w:autoSpaceDN w:val="0"/>
        <w:adjustRightInd w:val="0"/>
        <w:jc w:val="both"/>
        <w:rPr>
          <w:sz w:val="28"/>
          <w:szCs w:val="28"/>
        </w:rPr>
      </w:pPr>
      <w:r w:rsidRPr="00182410">
        <w:rPr>
          <w:b/>
          <w:bCs/>
          <w:sz w:val="28"/>
          <w:szCs w:val="28"/>
        </w:rPr>
        <w:t xml:space="preserve">Используемый учебник:  </w:t>
      </w:r>
      <w:proofErr w:type="spellStart"/>
      <w:r w:rsidRPr="00182410">
        <w:rPr>
          <w:sz w:val="28"/>
          <w:szCs w:val="28"/>
        </w:rPr>
        <w:t>Бунеев</w:t>
      </w:r>
      <w:proofErr w:type="spellEnd"/>
      <w:r w:rsidRPr="00182410">
        <w:rPr>
          <w:sz w:val="28"/>
          <w:szCs w:val="28"/>
        </w:rPr>
        <w:t xml:space="preserve">, Р. Н., </w:t>
      </w:r>
      <w:proofErr w:type="spellStart"/>
      <w:r w:rsidRPr="00182410">
        <w:rPr>
          <w:sz w:val="28"/>
          <w:szCs w:val="28"/>
        </w:rPr>
        <w:t>Бунеева</w:t>
      </w:r>
      <w:proofErr w:type="spellEnd"/>
      <w:r w:rsidRPr="00182410">
        <w:rPr>
          <w:sz w:val="28"/>
          <w:szCs w:val="28"/>
        </w:rPr>
        <w:t xml:space="preserve">, Е. В., Пронина, О. В. Русский язык.3 класс. – М.: </w:t>
      </w:r>
      <w:proofErr w:type="spellStart"/>
      <w:r w:rsidRPr="00182410">
        <w:rPr>
          <w:sz w:val="28"/>
          <w:szCs w:val="28"/>
        </w:rPr>
        <w:t>Баласс</w:t>
      </w:r>
      <w:proofErr w:type="spellEnd"/>
      <w:r w:rsidRPr="00182410">
        <w:rPr>
          <w:sz w:val="28"/>
          <w:szCs w:val="28"/>
        </w:rPr>
        <w:t xml:space="preserve">, 2013. </w:t>
      </w:r>
    </w:p>
    <w:p w:rsidR="004A05F1" w:rsidRPr="00182410" w:rsidRDefault="004A05F1" w:rsidP="004A05F1">
      <w:pPr>
        <w:pStyle w:val="a9"/>
        <w:rPr>
          <w:rFonts w:ascii="Times New Roman" w:hAnsi="Times New Roman"/>
          <w:sz w:val="28"/>
          <w:szCs w:val="28"/>
        </w:rPr>
      </w:pPr>
      <w:r w:rsidRPr="00182410">
        <w:rPr>
          <w:rFonts w:ascii="Times New Roman" w:hAnsi="Times New Roman"/>
          <w:sz w:val="28"/>
          <w:szCs w:val="28"/>
        </w:rPr>
        <w:t>Федеральный государственный образовательный стандарт</w:t>
      </w:r>
    </w:p>
    <w:p w:rsidR="004A05F1" w:rsidRPr="00182410" w:rsidRDefault="004A05F1" w:rsidP="004A05F1">
      <w:pPr>
        <w:pStyle w:val="a9"/>
        <w:rPr>
          <w:rFonts w:ascii="Times New Roman" w:hAnsi="Times New Roman"/>
          <w:sz w:val="28"/>
          <w:szCs w:val="28"/>
        </w:rPr>
      </w:pPr>
      <w:r w:rsidRPr="00182410">
        <w:rPr>
          <w:rFonts w:ascii="Times New Roman" w:hAnsi="Times New Roman"/>
          <w:sz w:val="28"/>
          <w:szCs w:val="28"/>
        </w:rPr>
        <w:t>На учебник получены положительные заключения Российской академии наук (от 01.11.2010) № 10106-5215/241 и Российской академии образования (от 20.10.2010) № 01-5/7д -621.</w:t>
      </w:r>
    </w:p>
    <w:p w:rsidR="004A05F1" w:rsidRPr="00182410" w:rsidRDefault="004A05F1" w:rsidP="004A05F1">
      <w:pPr>
        <w:shd w:val="clear" w:color="auto" w:fill="FFFFFF"/>
        <w:autoSpaceDE w:val="0"/>
        <w:autoSpaceDN w:val="0"/>
        <w:adjustRightInd w:val="0"/>
        <w:jc w:val="both"/>
        <w:rPr>
          <w:sz w:val="28"/>
          <w:szCs w:val="28"/>
        </w:rPr>
      </w:pPr>
    </w:p>
    <w:p w:rsidR="004A05F1" w:rsidRPr="00182410" w:rsidRDefault="004A05F1" w:rsidP="004A05F1">
      <w:pPr>
        <w:shd w:val="clear" w:color="auto" w:fill="FFFFFF"/>
        <w:autoSpaceDE w:val="0"/>
        <w:autoSpaceDN w:val="0"/>
        <w:adjustRightInd w:val="0"/>
        <w:jc w:val="both"/>
        <w:rPr>
          <w:color w:val="000000"/>
          <w:sz w:val="28"/>
          <w:szCs w:val="28"/>
        </w:rPr>
      </w:pPr>
      <w:r w:rsidRPr="00182410">
        <w:rPr>
          <w:color w:val="000000"/>
          <w:sz w:val="28"/>
          <w:szCs w:val="28"/>
        </w:rPr>
        <w:t>Рекомендовано Министерством образования и науки РФ.</w:t>
      </w:r>
    </w:p>
    <w:p w:rsidR="004A05F1" w:rsidRPr="00182410" w:rsidRDefault="004A05F1" w:rsidP="004A05F1">
      <w:pPr>
        <w:rPr>
          <w:b/>
          <w:bCs/>
          <w:sz w:val="28"/>
          <w:szCs w:val="28"/>
        </w:rPr>
      </w:pPr>
    </w:p>
    <w:p w:rsidR="004A05F1" w:rsidRPr="00182410" w:rsidRDefault="004A05F1" w:rsidP="004A05F1">
      <w:pPr>
        <w:rPr>
          <w:b/>
          <w:bCs/>
          <w:sz w:val="28"/>
          <w:szCs w:val="28"/>
        </w:rPr>
      </w:pPr>
    </w:p>
    <w:p w:rsidR="004A05F1" w:rsidRPr="00182410" w:rsidRDefault="004A05F1" w:rsidP="004A05F1">
      <w:pPr>
        <w:rPr>
          <w:b/>
          <w:bCs/>
          <w:sz w:val="22"/>
        </w:rPr>
      </w:pPr>
    </w:p>
    <w:p w:rsidR="004A05F1" w:rsidRPr="00182410" w:rsidRDefault="004A05F1" w:rsidP="004A05F1">
      <w:pPr>
        <w:rPr>
          <w:bCs/>
        </w:rPr>
      </w:pPr>
      <w:r>
        <w:rPr>
          <w:b/>
          <w:bCs/>
          <w:sz w:val="22"/>
        </w:rPr>
        <w:t xml:space="preserve">                                                           </w:t>
      </w:r>
      <w:r>
        <w:rPr>
          <w:bCs/>
        </w:rPr>
        <w:t>г. Новосибирск - 2014</w:t>
      </w:r>
    </w:p>
    <w:p w:rsidR="004A05F1" w:rsidRPr="00182410" w:rsidRDefault="004A05F1" w:rsidP="004A05F1">
      <w:pPr>
        <w:rPr>
          <w:b/>
          <w:bCs/>
          <w:sz w:val="22"/>
        </w:rPr>
      </w:pPr>
    </w:p>
    <w:p w:rsidR="004A05F1" w:rsidRPr="00182410" w:rsidRDefault="004A05F1" w:rsidP="004A05F1">
      <w:pPr>
        <w:rPr>
          <w:b/>
          <w:bCs/>
          <w:sz w:val="22"/>
        </w:rPr>
      </w:pPr>
    </w:p>
    <w:p w:rsidR="004A05F1" w:rsidRPr="000716CA" w:rsidRDefault="004A05F1" w:rsidP="004A05F1">
      <w:pPr>
        <w:jc w:val="center"/>
        <w:rPr>
          <w:b/>
        </w:rPr>
      </w:pPr>
      <w:r w:rsidRPr="000716CA">
        <w:rPr>
          <w:b/>
        </w:rPr>
        <w:t>Пояснительная записка</w:t>
      </w:r>
    </w:p>
    <w:p w:rsidR="004A05F1" w:rsidRPr="001049FB" w:rsidRDefault="004A05F1" w:rsidP="004A05F1">
      <w:pPr>
        <w:jc w:val="both"/>
      </w:pPr>
      <w:r w:rsidRPr="001049FB">
        <w:t xml:space="preserve">           </w:t>
      </w:r>
    </w:p>
    <w:p w:rsidR="004A05F1" w:rsidRPr="001049FB" w:rsidRDefault="004A05F1" w:rsidP="004A05F1">
      <w:pPr>
        <w:jc w:val="both"/>
      </w:pPr>
      <w:r w:rsidRPr="001049FB">
        <w:t>В  3</w:t>
      </w:r>
      <w:r>
        <w:t xml:space="preserve"> </w:t>
      </w:r>
      <w:r w:rsidRPr="001049FB">
        <w:t xml:space="preserve"> классе преподавание русского языка ведётся по стандартам второго поколения по образовательной системе «Школа 2100».</w:t>
      </w:r>
    </w:p>
    <w:p w:rsidR="004A05F1" w:rsidRPr="001049FB" w:rsidRDefault="004A05F1" w:rsidP="004A05F1">
      <w:pPr>
        <w:jc w:val="both"/>
        <w:rPr>
          <w:color w:val="000000"/>
        </w:rPr>
      </w:pPr>
      <w:r w:rsidRPr="001049FB">
        <w:rPr>
          <w:color w:val="000000"/>
        </w:rPr>
        <w:t xml:space="preserve">Рабочая программа по курсу составлена на основании  следующих </w:t>
      </w:r>
      <w:r>
        <w:rPr>
          <w:b/>
          <w:color w:val="000000"/>
        </w:rPr>
        <w:t>нормативно-</w:t>
      </w:r>
      <w:r w:rsidRPr="001049FB">
        <w:rPr>
          <w:b/>
          <w:color w:val="000000"/>
        </w:rPr>
        <w:t>правовых</w:t>
      </w:r>
      <w:r w:rsidRPr="001049FB">
        <w:rPr>
          <w:color w:val="000000"/>
        </w:rPr>
        <w:t xml:space="preserve"> документов:</w:t>
      </w:r>
    </w:p>
    <w:p w:rsidR="004A05F1" w:rsidRDefault="004A05F1" w:rsidP="004A05F1">
      <w:pPr>
        <w:numPr>
          <w:ilvl w:val="0"/>
          <w:numId w:val="9"/>
        </w:numPr>
        <w:jc w:val="both"/>
      </w:pPr>
      <w:r>
        <w:t>Закон Российской Федерации от 29.12.2012 № 273-ФЗ «Об образовании в Российской Федерации».</w:t>
      </w:r>
    </w:p>
    <w:p w:rsidR="004A05F1" w:rsidRDefault="004A05F1" w:rsidP="004A05F1">
      <w:pPr>
        <w:numPr>
          <w:ilvl w:val="0"/>
          <w:numId w:val="9"/>
        </w:numPr>
        <w:jc w:val="both"/>
        <w:rPr>
          <w:bCs/>
        </w:rPr>
      </w:pPr>
      <w:r>
        <w:t xml:space="preserve">Постановление Главного государственного санитарного врача Российской Федерации от 29 декабря 2010 г. № 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r>
        <w:rPr>
          <w:bCs/>
        </w:rPr>
        <w:t>.</w:t>
      </w:r>
    </w:p>
    <w:p w:rsidR="004A05F1" w:rsidRDefault="004A05F1" w:rsidP="004A05F1">
      <w:pPr>
        <w:numPr>
          <w:ilvl w:val="0"/>
          <w:numId w:val="9"/>
        </w:numPr>
        <w:jc w:val="both"/>
      </w:pPr>
      <w: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4A05F1" w:rsidRDefault="004A05F1" w:rsidP="004A05F1">
      <w:pPr>
        <w:numPr>
          <w:ilvl w:val="0"/>
          <w:numId w:val="9"/>
        </w:numPr>
        <w:jc w:val="both"/>
      </w:pPr>
      <w:r>
        <w:t>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4A05F1" w:rsidRDefault="004A05F1" w:rsidP="004A05F1">
      <w:pPr>
        <w:numPr>
          <w:ilvl w:val="0"/>
          <w:numId w:val="9"/>
        </w:numPr>
        <w:jc w:val="both"/>
      </w:pPr>
      <w:r>
        <w:t>Приказ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4A05F1" w:rsidRDefault="004A05F1" w:rsidP="004A05F1">
      <w:pPr>
        <w:numPr>
          <w:ilvl w:val="0"/>
          <w:numId w:val="9"/>
        </w:numPr>
        <w:jc w:val="both"/>
      </w:pPr>
      <w:r>
        <w:t>Приказ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4A05F1" w:rsidRDefault="004A05F1" w:rsidP="004A05F1">
      <w:pPr>
        <w:numPr>
          <w:ilvl w:val="0"/>
          <w:numId w:val="9"/>
        </w:numPr>
      </w:pPr>
      <w:r>
        <w:t xml:space="preserve">Приказ </w:t>
      </w:r>
      <w:proofErr w:type="spellStart"/>
      <w:r>
        <w:t>Минобрнауки</w:t>
      </w:r>
      <w:proofErr w:type="spellEnd"/>
      <w:r>
        <w:t xml:space="preserve"> России от 31.03.2014  N 253</w:t>
      </w:r>
      <w:r>
        <w:br/>
        <w:t>"</w:t>
      </w:r>
      <w:r>
        <w:rPr>
          <w:rFonts w:hAnsi="Arial"/>
          <w:bCs/>
          <w:color w:val="000000"/>
          <w:sz w:val="40"/>
          <w:szCs w:val="40"/>
        </w:rPr>
        <w:t xml:space="preserve"> </w:t>
      </w:r>
      <w:r>
        <w:rPr>
          <w:bC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05F1" w:rsidRDefault="004A05F1" w:rsidP="004A05F1">
      <w:pPr>
        <w:numPr>
          <w:ilvl w:val="0"/>
          <w:numId w:val="9"/>
        </w:numPr>
        <w:tabs>
          <w:tab w:val="left" w:pos="360"/>
        </w:tabs>
        <w:spacing w:before="30" w:after="30"/>
        <w:jc w:val="both"/>
        <w:rPr>
          <w:color w:val="000000"/>
        </w:rPr>
      </w:pPr>
      <w:r>
        <w:rPr>
          <w:color w:val="000000"/>
        </w:rPr>
        <w:t>Учебный план МАОУ «Вторая Новосибирская Гимназия» на 2014 - 2015 учебный год.</w:t>
      </w:r>
    </w:p>
    <w:p w:rsidR="004A05F1" w:rsidRDefault="004A05F1" w:rsidP="004A05F1">
      <w:pPr>
        <w:numPr>
          <w:ilvl w:val="0"/>
          <w:numId w:val="9"/>
        </w:numPr>
        <w:jc w:val="both"/>
      </w:pPr>
      <w:r>
        <w:t xml:space="preserve"> Согласование на заседании   кафедры начального образования. Протокол от 28 августа 2014 г., протокол №1.</w:t>
      </w:r>
    </w:p>
    <w:p w:rsidR="004A05F1" w:rsidRDefault="004A05F1" w:rsidP="004A05F1">
      <w:pPr>
        <w:numPr>
          <w:ilvl w:val="0"/>
          <w:numId w:val="9"/>
        </w:numPr>
        <w:jc w:val="both"/>
      </w:pPr>
      <w:r>
        <w:t xml:space="preserve"> Утверждение на педагогическом совете. Протокол от 29 августа 2014 г., протокол №1.</w:t>
      </w:r>
    </w:p>
    <w:p w:rsidR="004A05F1" w:rsidRPr="00CA446F" w:rsidRDefault="004A05F1" w:rsidP="004A05F1">
      <w:pPr>
        <w:numPr>
          <w:ilvl w:val="0"/>
          <w:numId w:val="9"/>
        </w:numPr>
        <w:shd w:val="clear" w:color="auto" w:fill="FFFFFF"/>
        <w:autoSpaceDE w:val="0"/>
        <w:autoSpaceDN w:val="0"/>
        <w:adjustRightInd w:val="0"/>
        <w:spacing w:line="240" w:lineRule="atLeast"/>
        <w:jc w:val="both"/>
        <w:outlineLvl w:val="0"/>
      </w:pPr>
      <w:r w:rsidRPr="00CA446F">
        <w:t>Примерная основная образовательная программа  по русскому языку - Начальная школа. В 2 ч.  3-е изд. – М.: Просвещение, 2012. (Стандарты второго поколения);</w:t>
      </w:r>
    </w:p>
    <w:p w:rsidR="004A05F1" w:rsidRPr="00CA446F" w:rsidRDefault="004A05F1" w:rsidP="004A05F1">
      <w:pPr>
        <w:pStyle w:val="ListParagraph"/>
        <w:numPr>
          <w:ilvl w:val="0"/>
          <w:numId w:val="9"/>
        </w:numPr>
        <w:jc w:val="both"/>
      </w:pPr>
      <w:r w:rsidRPr="00CA446F">
        <w:t xml:space="preserve">Авторская  программа по курсу «Русский язык» </w:t>
      </w:r>
      <w:proofErr w:type="spellStart"/>
      <w:r w:rsidRPr="00CA446F">
        <w:t>Бунеев</w:t>
      </w:r>
      <w:proofErr w:type="spellEnd"/>
      <w:r w:rsidRPr="00CA446F">
        <w:t xml:space="preserve"> </w:t>
      </w:r>
      <w:proofErr w:type="spellStart"/>
      <w:r w:rsidRPr="00CA446F">
        <w:t>Р.Н.,Бунеева</w:t>
      </w:r>
      <w:proofErr w:type="spellEnd"/>
      <w:r w:rsidRPr="00CA446F">
        <w:t xml:space="preserve"> Е.В.. Рекомендовано  Министерством образования и науки РФ. Образовательная система «Школа 2100». Федеральный государственный образовательный стандарт. </w:t>
      </w:r>
      <w:proofErr w:type="gramStart"/>
      <w:r w:rsidRPr="00CA446F">
        <w:t>(Сборник  программ.</w:t>
      </w:r>
      <w:proofErr w:type="gramEnd"/>
      <w:r w:rsidRPr="00CA446F">
        <w:t xml:space="preserve">  Начальная школа./Под научной редакцией </w:t>
      </w:r>
      <w:proofErr w:type="spellStart"/>
      <w:r w:rsidRPr="00CA446F">
        <w:t>Д.И.Фельдштейна</w:t>
      </w:r>
      <w:proofErr w:type="spellEnd"/>
      <w:r w:rsidRPr="00CA446F">
        <w:t xml:space="preserve">. </w:t>
      </w:r>
      <w:proofErr w:type="gramStart"/>
      <w:r w:rsidRPr="00CA446F">
        <w:t>–</w:t>
      </w:r>
      <w:proofErr w:type="spellStart"/>
      <w:r w:rsidRPr="00CA446F">
        <w:t>М</w:t>
      </w:r>
      <w:proofErr w:type="gramEnd"/>
      <w:r w:rsidRPr="00CA446F">
        <w:t>.:Баласс</w:t>
      </w:r>
      <w:proofErr w:type="spellEnd"/>
      <w:r w:rsidRPr="00CA446F">
        <w:t>, 2011.)</w:t>
      </w:r>
    </w:p>
    <w:p w:rsidR="004A05F1" w:rsidRPr="001049FB" w:rsidRDefault="004A05F1" w:rsidP="004A05F1">
      <w:pPr>
        <w:jc w:val="both"/>
        <w:rPr>
          <w:b/>
          <w:i/>
        </w:rPr>
      </w:pPr>
      <w:r w:rsidRPr="001049FB">
        <w:rPr>
          <w:b/>
          <w:i/>
        </w:rPr>
        <w:t>Для реализации содержания программы используется УМК для 3 класса:</w:t>
      </w:r>
    </w:p>
    <w:p w:rsidR="004A05F1" w:rsidRPr="001049FB" w:rsidRDefault="004A05F1" w:rsidP="004A05F1">
      <w:pPr>
        <w:pStyle w:val="ListParagraph"/>
        <w:numPr>
          <w:ilvl w:val="0"/>
          <w:numId w:val="33"/>
        </w:numPr>
        <w:jc w:val="both"/>
      </w:pPr>
      <w:proofErr w:type="spellStart"/>
      <w:r w:rsidRPr="001049FB">
        <w:t>Бунеев</w:t>
      </w:r>
      <w:proofErr w:type="spellEnd"/>
      <w:r w:rsidRPr="001049FB">
        <w:t xml:space="preserve">, Р. Н., </w:t>
      </w:r>
      <w:proofErr w:type="spellStart"/>
      <w:r w:rsidRPr="001049FB">
        <w:t>Бунеева</w:t>
      </w:r>
      <w:proofErr w:type="spellEnd"/>
      <w:r w:rsidRPr="001049FB">
        <w:t xml:space="preserve">, Е. В., Пронина, О. В. Русский язык. 3 класс. – М.: </w:t>
      </w:r>
      <w:proofErr w:type="spellStart"/>
      <w:r w:rsidRPr="001049FB">
        <w:t>Баласс</w:t>
      </w:r>
      <w:proofErr w:type="spellEnd"/>
      <w:r>
        <w:t>; Издательство Школьный дом</w:t>
      </w:r>
      <w:r w:rsidRPr="001049FB">
        <w:t>, 201</w:t>
      </w:r>
      <w:r>
        <w:t>3</w:t>
      </w:r>
      <w:r w:rsidRPr="001049FB">
        <w:t>.</w:t>
      </w:r>
    </w:p>
    <w:p w:rsidR="004A05F1" w:rsidRPr="001049FB" w:rsidRDefault="004A05F1" w:rsidP="004A05F1">
      <w:pPr>
        <w:pStyle w:val="ListParagraph"/>
        <w:numPr>
          <w:ilvl w:val="0"/>
          <w:numId w:val="33"/>
        </w:numPr>
        <w:jc w:val="both"/>
      </w:pPr>
      <w:r w:rsidRPr="001049FB">
        <w:t>Комиссарова  Л. Ю. Дидактический материал по русскому яз</w:t>
      </w:r>
      <w:r>
        <w:t xml:space="preserve">ыку. 3 класс. – М.: </w:t>
      </w:r>
      <w:proofErr w:type="spellStart"/>
      <w:r>
        <w:t>Баласс</w:t>
      </w:r>
      <w:proofErr w:type="spellEnd"/>
      <w:r>
        <w:t>, 2013</w:t>
      </w:r>
      <w:r w:rsidRPr="001049FB">
        <w:t>.</w:t>
      </w:r>
    </w:p>
    <w:p w:rsidR="004A05F1" w:rsidRPr="001049FB" w:rsidRDefault="004A05F1" w:rsidP="004A05F1">
      <w:pPr>
        <w:pStyle w:val="ListParagraph"/>
        <w:numPr>
          <w:ilvl w:val="0"/>
          <w:numId w:val="33"/>
        </w:numPr>
        <w:jc w:val="both"/>
      </w:pPr>
      <w:r w:rsidRPr="001049FB">
        <w:t>Яковлева, М. А. Тетрадь по чистописа</w:t>
      </w:r>
      <w:r>
        <w:t xml:space="preserve">нию. 3 класс. – М.: </w:t>
      </w:r>
      <w:proofErr w:type="spellStart"/>
      <w:r>
        <w:t>Баласс</w:t>
      </w:r>
      <w:proofErr w:type="spellEnd"/>
      <w:r>
        <w:t>, 2013</w:t>
      </w:r>
      <w:r w:rsidRPr="001049FB">
        <w:t>.</w:t>
      </w:r>
    </w:p>
    <w:p w:rsidR="004A05F1" w:rsidRPr="001049FB" w:rsidRDefault="004A05F1" w:rsidP="004A05F1">
      <w:pPr>
        <w:pStyle w:val="ListParagraph"/>
        <w:numPr>
          <w:ilvl w:val="0"/>
          <w:numId w:val="33"/>
        </w:numPr>
        <w:jc w:val="both"/>
      </w:pPr>
      <w:proofErr w:type="spellStart"/>
      <w:r w:rsidRPr="001049FB">
        <w:lastRenderedPageBreak/>
        <w:t>Бунеева</w:t>
      </w:r>
      <w:proofErr w:type="spellEnd"/>
      <w:r w:rsidRPr="001049FB">
        <w:t>, Е. В. Проверочные и контрольные работы по русскому языку. 3 класс: в</w:t>
      </w:r>
      <w:r>
        <w:t xml:space="preserve">арианты 1, 2. – М.: </w:t>
      </w:r>
      <w:proofErr w:type="spellStart"/>
      <w:r>
        <w:t>Баласс</w:t>
      </w:r>
      <w:proofErr w:type="spellEnd"/>
      <w:r>
        <w:t>, 2013</w:t>
      </w:r>
      <w:r w:rsidRPr="001049FB">
        <w:t>.</w:t>
      </w:r>
    </w:p>
    <w:p w:rsidR="004A05F1" w:rsidRPr="001049FB" w:rsidRDefault="004A05F1" w:rsidP="004A05F1">
      <w:pPr>
        <w:pStyle w:val="ListParagraph"/>
        <w:numPr>
          <w:ilvl w:val="0"/>
          <w:numId w:val="33"/>
        </w:numPr>
        <w:jc w:val="both"/>
      </w:pPr>
      <w:proofErr w:type="spellStart"/>
      <w:r w:rsidRPr="001049FB">
        <w:t>Бунеев</w:t>
      </w:r>
      <w:proofErr w:type="spellEnd"/>
      <w:r w:rsidRPr="001049FB">
        <w:t xml:space="preserve">, Р. Н., </w:t>
      </w:r>
      <w:proofErr w:type="spellStart"/>
      <w:r w:rsidRPr="001049FB">
        <w:t>Бунеева</w:t>
      </w:r>
      <w:proofErr w:type="spellEnd"/>
      <w:r w:rsidRPr="001049FB">
        <w:t>, Е. В., Фролова, Л. А. Орфографическая тетрадь. Слова с непроверяемыми написани</w:t>
      </w:r>
      <w:r>
        <w:t xml:space="preserve">ями. 3 класс. – М.: </w:t>
      </w:r>
      <w:proofErr w:type="spellStart"/>
      <w:r>
        <w:t>Баласс</w:t>
      </w:r>
      <w:proofErr w:type="spellEnd"/>
      <w:r>
        <w:t>, 2013</w:t>
      </w:r>
      <w:r w:rsidRPr="001049FB">
        <w:t>.</w:t>
      </w:r>
    </w:p>
    <w:p w:rsidR="004A05F1" w:rsidRPr="001049FB" w:rsidRDefault="004A05F1" w:rsidP="004A05F1">
      <w:pPr>
        <w:pStyle w:val="ListParagraph"/>
        <w:numPr>
          <w:ilvl w:val="0"/>
          <w:numId w:val="33"/>
        </w:numPr>
        <w:jc w:val="both"/>
      </w:pPr>
      <w:r w:rsidRPr="001049FB">
        <w:t xml:space="preserve">Исаева Н.А. Рабочая тетрадь по русскому языку для 3-го класса.- М.: </w:t>
      </w:r>
      <w:proofErr w:type="spellStart"/>
      <w:r w:rsidRPr="001049FB">
        <w:t>Баласс</w:t>
      </w:r>
      <w:proofErr w:type="spellEnd"/>
      <w:r w:rsidRPr="001049FB">
        <w:t>, 201</w:t>
      </w:r>
      <w:r>
        <w:t>3</w:t>
      </w:r>
      <w:r w:rsidRPr="001049FB">
        <w:t>.</w:t>
      </w:r>
    </w:p>
    <w:p w:rsidR="004A05F1" w:rsidRPr="001049FB" w:rsidRDefault="004A05F1" w:rsidP="004A05F1">
      <w:pPr>
        <w:pStyle w:val="ListParagraph"/>
        <w:numPr>
          <w:ilvl w:val="0"/>
          <w:numId w:val="33"/>
        </w:numPr>
        <w:jc w:val="both"/>
      </w:pPr>
      <w:proofErr w:type="spellStart"/>
      <w:r w:rsidRPr="001049FB">
        <w:t>Бунеева</w:t>
      </w:r>
      <w:proofErr w:type="spellEnd"/>
      <w:r w:rsidRPr="001049FB">
        <w:t>, Е. В., Исаева Н.А. Русский язык, 3 класс. Методические рекомендаци</w:t>
      </w:r>
      <w:r>
        <w:t xml:space="preserve">и для учителя.- М.: </w:t>
      </w:r>
      <w:proofErr w:type="spellStart"/>
      <w:r>
        <w:t>Баласс</w:t>
      </w:r>
      <w:proofErr w:type="spellEnd"/>
      <w:r>
        <w:t>, 2013</w:t>
      </w:r>
      <w:r w:rsidRPr="001049FB">
        <w:t>.</w:t>
      </w:r>
    </w:p>
    <w:p w:rsidR="004A05F1" w:rsidRPr="001049FB" w:rsidRDefault="004A05F1" w:rsidP="004A05F1">
      <w:pPr>
        <w:pStyle w:val="ListParagraph"/>
        <w:numPr>
          <w:ilvl w:val="0"/>
          <w:numId w:val="33"/>
        </w:numPr>
        <w:jc w:val="both"/>
      </w:pPr>
      <w:r w:rsidRPr="001049FB">
        <w:t>Наглядные пособия.</w:t>
      </w:r>
    </w:p>
    <w:p w:rsidR="004A05F1" w:rsidRPr="001049FB" w:rsidRDefault="004A05F1" w:rsidP="004A05F1">
      <w:pPr>
        <w:pStyle w:val="ListParagraph"/>
        <w:numPr>
          <w:ilvl w:val="0"/>
          <w:numId w:val="33"/>
        </w:numPr>
        <w:jc w:val="both"/>
      </w:pPr>
      <w:r w:rsidRPr="001049FB">
        <w:t>Методические рекомендации с электронным приложением.</w:t>
      </w:r>
    </w:p>
    <w:p w:rsidR="004A05F1" w:rsidRPr="001049FB" w:rsidRDefault="004A05F1" w:rsidP="004A05F1">
      <w:pPr>
        <w:jc w:val="both"/>
      </w:pPr>
    </w:p>
    <w:p w:rsidR="004A05F1" w:rsidRPr="001049FB" w:rsidRDefault="004A05F1" w:rsidP="004A05F1">
      <w:pPr>
        <w:jc w:val="both"/>
        <w:rPr>
          <w:b/>
          <w:i/>
        </w:rPr>
      </w:pPr>
      <w:r w:rsidRPr="001049FB">
        <w:rPr>
          <w:b/>
          <w:i/>
        </w:rPr>
        <w:t xml:space="preserve">На изучение предмета «Русский язык» в 3 классе отводится: </w:t>
      </w:r>
    </w:p>
    <w:p w:rsidR="004A05F1" w:rsidRPr="001049FB" w:rsidRDefault="004A05F1" w:rsidP="004A05F1">
      <w:pPr>
        <w:jc w:val="both"/>
      </w:pPr>
      <w:r w:rsidRPr="001049FB">
        <w:t>– 170 часов в учебный год (5 часов в неделю).</w:t>
      </w:r>
    </w:p>
    <w:p w:rsidR="004A05F1" w:rsidRPr="001049FB" w:rsidRDefault="004A05F1" w:rsidP="004A05F1">
      <w:pPr>
        <w:jc w:val="both"/>
      </w:pPr>
      <w:r w:rsidRPr="001049FB">
        <w:t>В том числе:</w:t>
      </w:r>
    </w:p>
    <w:p w:rsidR="004A05F1" w:rsidRPr="001049FB" w:rsidRDefault="004A05F1" w:rsidP="004A05F1">
      <w:pPr>
        <w:jc w:val="both"/>
      </w:pPr>
      <w:r w:rsidRPr="001049FB">
        <w:t>-на нап</w:t>
      </w:r>
      <w:r>
        <w:t>исание контрольных диктантов – 4</w:t>
      </w:r>
      <w:r w:rsidRPr="001049FB">
        <w:t xml:space="preserve"> ч;</w:t>
      </w:r>
    </w:p>
    <w:p w:rsidR="004A05F1" w:rsidRPr="001049FB" w:rsidRDefault="004A05F1" w:rsidP="004A05F1">
      <w:pPr>
        <w:jc w:val="both"/>
      </w:pPr>
      <w:r w:rsidRPr="001049FB">
        <w:t>-нап</w:t>
      </w:r>
      <w:r>
        <w:t>исание проверочных диктантов – 4</w:t>
      </w:r>
      <w:r w:rsidRPr="001049FB">
        <w:t xml:space="preserve"> ч;</w:t>
      </w:r>
    </w:p>
    <w:p w:rsidR="004A05F1" w:rsidRPr="001049FB" w:rsidRDefault="004A05F1" w:rsidP="004A05F1">
      <w:pPr>
        <w:jc w:val="both"/>
      </w:pPr>
      <w:r w:rsidRPr="001049FB">
        <w:t>-проведение контрольных списываний – 3 ч;</w:t>
      </w:r>
    </w:p>
    <w:p w:rsidR="004A05F1" w:rsidRPr="001049FB" w:rsidRDefault="004A05F1" w:rsidP="004A05F1">
      <w:pPr>
        <w:jc w:val="both"/>
      </w:pPr>
      <w:r w:rsidRPr="001049FB">
        <w:t>-написание проверочных работ – 12 ч;</w:t>
      </w:r>
    </w:p>
    <w:p w:rsidR="004A05F1" w:rsidRPr="001049FB" w:rsidRDefault="004A05F1" w:rsidP="004A05F1">
      <w:pPr>
        <w:jc w:val="both"/>
      </w:pPr>
      <w:r w:rsidRPr="001049FB">
        <w:t>-написание свободных диктантов – 10 ч;</w:t>
      </w:r>
    </w:p>
    <w:p w:rsidR="004A05F1" w:rsidRPr="001049FB" w:rsidRDefault="004A05F1" w:rsidP="004A05F1">
      <w:pPr>
        <w:jc w:val="both"/>
      </w:pPr>
      <w:r w:rsidRPr="001049FB">
        <w:t>-написание сочинений – 10 ч;</w:t>
      </w:r>
    </w:p>
    <w:p w:rsidR="004A05F1" w:rsidRPr="001049FB" w:rsidRDefault="004A05F1" w:rsidP="004A05F1">
      <w:pPr>
        <w:jc w:val="both"/>
      </w:pPr>
      <w:r w:rsidRPr="001049FB">
        <w:t>-написание изложений – 8 ч.</w:t>
      </w:r>
    </w:p>
    <w:p w:rsidR="004A05F1" w:rsidRPr="001049FB" w:rsidRDefault="004A05F1" w:rsidP="004A05F1">
      <w:pPr>
        <w:jc w:val="both"/>
      </w:pPr>
    </w:p>
    <w:p w:rsidR="004A05F1" w:rsidRPr="001049FB" w:rsidRDefault="004A05F1" w:rsidP="004A05F1">
      <w:pPr>
        <w:jc w:val="both"/>
        <w:rPr>
          <w:color w:val="000000"/>
        </w:rPr>
      </w:pPr>
      <w:r w:rsidRPr="001049FB">
        <w:rPr>
          <w:color w:val="000000"/>
        </w:rPr>
        <w:t xml:space="preserve">Курс русского языка в начальной школе – часть единого непрерывного курса обучения, поэтому он ориентирован на предмет и цели обучения русскому языку в основной школе. </w:t>
      </w:r>
      <w:r w:rsidRPr="001049FB">
        <w:rPr>
          <w:i/>
          <w:iCs/>
          <w:color w:val="000000"/>
        </w:rPr>
        <w:t>Предметом обучения</w:t>
      </w:r>
      <w:r w:rsidRPr="001049FB">
        <w:rPr>
          <w:color w:val="000000"/>
        </w:rPr>
        <w:t xml:space="preserve"> в основной школе является современный русский литературный язык в его реальном функционировании. </w:t>
      </w:r>
    </w:p>
    <w:p w:rsidR="004A05F1" w:rsidRPr="001049FB" w:rsidRDefault="004A05F1" w:rsidP="004A05F1">
      <w:pPr>
        <w:jc w:val="both"/>
        <w:rPr>
          <w:b/>
          <w:iCs/>
          <w:color w:val="000000"/>
        </w:rPr>
      </w:pPr>
      <w:r w:rsidRPr="001049FB">
        <w:rPr>
          <w:b/>
          <w:iCs/>
          <w:color w:val="000000"/>
        </w:rPr>
        <w:t xml:space="preserve">Назначение предмета </w:t>
      </w:r>
    </w:p>
    <w:p w:rsidR="004A05F1" w:rsidRPr="001049FB" w:rsidRDefault="004A05F1" w:rsidP="004A05F1">
      <w:pPr>
        <w:pStyle w:val="ListParagraph"/>
        <w:numPr>
          <w:ilvl w:val="0"/>
          <w:numId w:val="34"/>
        </w:numPr>
        <w:jc w:val="both"/>
        <w:rPr>
          <w:color w:val="000000"/>
        </w:rPr>
      </w:pPr>
      <w:r w:rsidRPr="001049FB">
        <w:rPr>
          <w:color w:val="000000"/>
        </w:rPr>
        <w:t xml:space="preserve">заложить основу формирования функционально грамотной личности, </w:t>
      </w:r>
    </w:p>
    <w:p w:rsidR="004A05F1" w:rsidRPr="001049FB" w:rsidRDefault="004A05F1" w:rsidP="004A05F1">
      <w:pPr>
        <w:pStyle w:val="ListParagraph"/>
        <w:numPr>
          <w:ilvl w:val="0"/>
          <w:numId w:val="34"/>
        </w:numPr>
        <w:jc w:val="both"/>
      </w:pPr>
      <w:r w:rsidRPr="001049FB">
        <w:t xml:space="preserve">обеспечить языковое и речевое развитие ребенка, помочь ему осознать себя носителем </w:t>
      </w:r>
    </w:p>
    <w:p w:rsidR="004A05F1" w:rsidRPr="001049FB" w:rsidRDefault="004A05F1" w:rsidP="004A05F1">
      <w:pPr>
        <w:jc w:val="both"/>
        <w:rPr>
          <w:b/>
        </w:rPr>
      </w:pPr>
      <w:r w:rsidRPr="001049FB">
        <w:rPr>
          <w:b/>
          <w:iCs/>
        </w:rPr>
        <w:t>Цель</w:t>
      </w:r>
      <w:r w:rsidRPr="001049FB">
        <w:rPr>
          <w:b/>
        </w:rPr>
        <w:t xml:space="preserve">: </w:t>
      </w:r>
    </w:p>
    <w:p w:rsidR="004A05F1" w:rsidRPr="001049FB" w:rsidRDefault="004A05F1" w:rsidP="004A05F1">
      <w:pPr>
        <w:pStyle w:val="ListParagraph"/>
        <w:numPr>
          <w:ilvl w:val="0"/>
          <w:numId w:val="35"/>
        </w:numPr>
        <w:jc w:val="both"/>
      </w:pPr>
      <w:r w:rsidRPr="001049FB">
        <w:rPr>
          <w:color w:val="000000"/>
        </w:rPr>
        <w:t>развитие и совершенствование всех видов речевой деятельности: чтения, письма, слушания, говорения;</w:t>
      </w:r>
    </w:p>
    <w:p w:rsidR="004A05F1" w:rsidRPr="001049FB" w:rsidRDefault="004A05F1" w:rsidP="004A05F1">
      <w:pPr>
        <w:pStyle w:val="ListParagraph"/>
        <w:numPr>
          <w:ilvl w:val="0"/>
          <w:numId w:val="35"/>
        </w:numPr>
        <w:jc w:val="both"/>
      </w:pPr>
      <w:r w:rsidRPr="001049FB">
        <w:rPr>
          <w:color w:val="000000"/>
        </w:rPr>
        <w:t xml:space="preserve">формирование элементарной лингвистической </w:t>
      </w:r>
      <w:proofErr w:type="spellStart"/>
      <w:r w:rsidRPr="001049FB">
        <w:rPr>
          <w:color w:val="000000"/>
        </w:rPr>
        <w:t>компетенции</w:t>
      </w:r>
      <w:proofErr w:type="gramStart"/>
      <w:r w:rsidRPr="001049FB">
        <w:rPr>
          <w:color w:val="000000"/>
        </w:rPr>
        <w:t>.</w:t>
      </w:r>
      <w:r w:rsidRPr="001049FB">
        <w:t>я</w:t>
      </w:r>
      <w:proofErr w:type="gramEnd"/>
      <w:r w:rsidRPr="001049FB">
        <w:t>зыка</w:t>
      </w:r>
      <w:proofErr w:type="spellEnd"/>
      <w:r w:rsidRPr="001049FB">
        <w:t>.</w:t>
      </w:r>
    </w:p>
    <w:p w:rsidR="004A05F1" w:rsidRPr="001049FB" w:rsidRDefault="004A05F1" w:rsidP="004A05F1">
      <w:pPr>
        <w:jc w:val="both"/>
        <w:rPr>
          <w:b/>
          <w:iCs/>
        </w:rPr>
      </w:pPr>
      <w:r w:rsidRPr="001049FB">
        <w:rPr>
          <w:b/>
        </w:rPr>
        <w:t>З</w:t>
      </w:r>
      <w:r w:rsidRPr="001049FB">
        <w:rPr>
          <w:b/>
          <w:iCs/>
        </w:rPr>
        <w:t>адачи:</w:t>
      </w:r>
    </w:p>
    <w:p w:rsidR="004A05F1" w:rsidRPr="001049FB" w:rsidRDefault="004A05F1" w:rsidP="004A05F1">
      <w:pPr>
        <w:pStyle w:val="ListParagraph"/>
        <w:numPr>
          <w:ilvl w:val="0"/>
          <w:numId w:val="36"/>
        </w:numPr>
        <w:jc w:val="both"/>
      </w:pPr>
      <w:r w:rsidRPr="001049FB">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4A05F1" w:rsidRPr="001049FB" w:rsidRDefault="004A05F1" w:rsidP="004A05F1">
      <w:pPr>
        <w:pStyle w:val="ListParagraph"/>
        <w:numPr>
          <w:ilvl w:val="0"/>
          <w:numId w:val="36"/>
        </w:numPr>
        <w:jc w:val="both"/>
      </w:pPr>
      <w:r w:rsidRPr="001049FB">
        <w:t>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4A05F1" w:rsidRPr="001049FB" w:rsidRDefault="004A05F1" w:rsidP="004A05F1">
      <w:pPr>
        <w:pStyle w:val="ListParagraph"/>
        <w:numPr>
          <w:ilvl w:val="0"/>
          <w:numId w:val="36"/>
        </w:numPr>
        <w:jc w:val="both"/>
      </w:pPr>
      <w:r w:rsidRPr="001049FB">
        <w:t>формирование у детей чувства языка;</w:t>
      </w:r>
    </w:p>
    <w:p w:rsidR="004A05F1" w:rsidRPr="001049FB" w:rsidRDefault="004A05F1" w:rsidP="004A05F1">
      <w:pPr>
        <w:pStyle w:val="ListParagraph"/>
        <w:numPr>
          <w:ilvl w:val="0"/>
          <w:numId w:val="36"/>
        </w:numPr>
        <w:jc w:val="both"/>
      </w:pPr>
      <w:r w:rsidRPr="001049FB">
        <w:t>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4A05F1" w:rsidRPr="001049FB" w:rsidRDefault="004A05F1" w:rsidP="004A05F1">
      <w:pPr>
        <w:pStyle w:val="ListParagraph"/>
        <w:numPr>
          <w:ilvl w:val="0"/>
          <w:numId w:val="36"/>
        </w:numPr>
        <w:jc w:val="both"/>
      </w:pPr>
      <w:r w:rsidRPr="001049FB">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w:t>
      </w:r>
    </w:p>
    <w:p w:rsidR="004A05F1" w:rsidRPr="001049FB" w:rsidRDefault="004A05F1" w:rsidP="004A05F1">
      <w:pPr>
        <w:jc w:val="both"/>
      </w:pPr>
    </w:p>
    <w:p w:rsidR="004A05F1" w:rsidRPr="001049FB" w:rsidRDefault="004A05F1" w:rsidP="004A05F1">
      <w:pPr>
        <w:jc w:val="both"/>
      </w:pPr>
      <w:r w:rsidRPr="001049FB">
        <w:t>Материал в программе по темам распределён таким образом:</w:t>
      </w:r>
    </w:p>
    <w:p w:rsidR="004A05F1" w:rsidRPr="001049FB" w:rsidRDefault="004A05F1" w:rsidP="004A05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1"/>
        <w:gridCol w:w="3191"/>
      </w:tblGrid>
      <w:tr w:rsidR="004A05F1" w:rsidRPr="001049FB" w:rsidTr="004B7437">
        <w:tc>
          <w:tcPr>
            <w:tcW w:w="828" w:type="dxa"/>
          </w:tcPr>
          <w:p w:rsidR="004A05F1" w:rsidRPr="001049FB" w:rsidRDefault="004A05F1" w:rsidP="004B7437">
            <w:pPr>
              <w:jc w:val="both"/>
              <w:rPr>
                <w:lang w:eastAsia="en-US"/>
              </w:rPr>
            </w:pPr>
            <w:r w:rsidRPr="001049FB">
              <w:rPr>
                <w:lang w:eastAsia="en-US"/>
              </w:rPr>
              <w:t>1</w:t>
            </w:r>
          </w:p>
        </w:tc>
        <w:tc>
          <w:tcPr>
            <w:tcW w:w="5552" w:type="dxa"/>
          </w:tcPr>
          <w:p w:rsidR="004A05F1" w:rsidRPr="001049FB" w:rsidRDefault="004A05F1" w:rsidP="004B7437">
            <w:pPr>
              <w:jc w:val="both"/>
              <w:rPr>
                <w:lang w:eastAsia="en-US"/>
              </w:rPr>
            </w:pPr>
            <w:r w:rsidRPr="001049FB">
              <w:rPr>
                <w:lang w:eastAsia="en-US"/>
              </w:rPr>
              <w:t xml:space="preserve">Слово </w:t>
            </w:r>
          </w:p>
        </w:tc>
        <w:tc>
          <w:tcPr>
            <w:tcW w:w="3191" w:type="dxa"/>
          </w:tcPr>
          <w:p w:rsidR="004A05F1" w:rsidRPr="001049FB" w:rsidRDefault="004A05F1" w:rsidP="004B7437">
            <w:pPr>
              <w:jc w:val="both"/>
              <w:rPr>
                <w:lang w:eastAsia="en-US"/>
              </w:rPr>
            </w:pPr>
            <w:r w:rsidRPr="001049FB">
              <w:rPr>
                <w:lang w:eastAsia="en-US"/>
              </w:rPr>
              <w:t>96 часов</w:t>
            </w:r>
          </w:p>
        </w:tc>
      </w:tr>
      <w:tr w:rsidR="004A05F1" w:rsidRPr="001049FB" w:rsidTr="004B7437">
        <w:tc>
          <w:tcPr>
            <w:tcW w:w="828" w:type="dxa"/>
          </w:tcPr>
          <w:p w:rsidR="004A05F1" w:rsidRPr="001049FB" w:rsidRDefault="004A05F1" w:rsidP="004B7437">
            <w:pPr>
              <w:jc w:val="both"/>
              <w:rPr>
                <w:lang w:eastAsia="en-US"/>
              </w:rPr>
            </w:pPr>
            <w:r w:rsidRPr="001049FB">
              <w:rPr>
                <w:lang w:eastAsia="en-US"/>
              </w:rPr>
              <w:t>2</w:t>
            </w:r>
          </w:p>
        </w:tc>
        <w:tc>
          <w:tcPr>
            <w:tcW w:w="5552" w:type="dxa"/>
          </w:tcPr>
          <w:p w:rsidR="004A05F1" w:rsidRPr="001049FB" w:rsidRDefault="004A05F1" w:rsidP="004B7437">
            <w:pPr>
              <w:jc w:val="both"/>
              <w:rPr>
                <w:lang w:eastAsia="en-US"/>
              </w:rPr>
            </w:pPr>
            <w:r w:rsidRPr="001049FB">
              <w:rPr>
                <w:lang w:eastAsia="en-US"/>
              </w:rPr>
              <w:t>Предложение и текст</w:t>
            </w:r>
          </w:p>
        </w:tc>
        <w:tc>
          <w:tcPr>
            <w:tcW w:w="3191" w:type="dxa"/>
          </w:tcPr>
          <w:p w:rsidR="004A05F1" w:rsidRPr="001049FB" w:rsidRDefault="004A05F1" w:rsidP="004B7437">
            <w:pPr>
              <w:jc w:val="both"/>
              <w:rPr>
                <w:lang w:eastAsia="en-US"/>
              </w:rPr>
            </w:pPr>
            <w:r w:rsidRPr="001049FB">
              <w:rPr>
                <w:lang w:eastAsia="en-US"/>
              </w:rPr>
              <w:t>26 часов</w:t>
            </w:r>
          </w:p>
        </w:tc>
      </w:tr>
      <w:tr w:rsidR="004A05F1" w:rsidRPr="001049FB" w:rsidTr="004B7437">
        <w:tc>
          <w:tcPr>
            <w:tcW w:w="828" w:type="dxa"/>
          </w:tcPr>
          <w:p w:rsidR="004A05F1" w:rsidRPr="001049FB" w:rsidRDefault="004A05F1" w:rsidP="004B7437">
            <w:pPr>
              <w:jc w:val="both"/>
              <w:rPr>
                <w:lang w:eastAsia="en-US"/>
              </w:rPr>
            </w:pPr>
            <w:r w:rsidRPr="001049FB">
              <w:rPr>
                <w:lang w:eastAsia="en-US"/>
              </w:rPr>
              <w:lastRenderedPageBreak/>
              <w:t>3</w:t>
            </w:r>
          </w:p>
        </w:tc>
        <w:tc>
          <w:tcPr>
            <w:tcW w:w="5552" w:type="dxa"/>
          </w:tcPr>
          <w:p w:rsidR="004A05F1" w:rsidRPr="001049FB" w:rsidRDefault="004A05F1" w:rsidP="004B7437">
            <w:pPr>
              <w:jc w:val="both"/>
              <w:rPr>
                <w:lang w:eastAsia="en-US"/>
              </w:rPr>
            </w:pPr>
            <w:r w:rsidRPr="001049FB">
              <w:rPr>
                <w:lang w:eastAsia="en-US"/>
              </w:rPr>
              <w:t xml:space="preserve">Повторение </w:t>
            </w:r>
          </w:p>
        </w:tc>
        <w:tc>
          <w:tcPr>
            <w:tcW w:w="3191" w:type="dxa"/>
          </w:tcPr>
          <w:p w:rsidR="004A05F1" w:rsidRPr="001049FB" w:rsidRDefault="004A05F1" w:rsidP="004B7437">
            <w:pPr>
              <w:jc w:val="both"/>
              <w:rPr>
                <w:lang w:eastAsia="en-US"/>
              </w:rPr>
            </w:pPr>
            <w:r w:rsidRPr="001049FB">
              <w:rPr>
                <w:lang w:eastAsia="en-US"/>
              </w:rPr>
              <w:t>26 часов</w:t>
            </w:r>
          </w:p>
        </w:tc>
      </w:tr>
      <w:tr w:rsidR="004A05F1" w:rsidRPr="001049FB" w:rsidTr="004B7437">
        <w:tc>
          <w:tcPr>
            <w:tcW w:w="828" w:type="dxa"/>
          </w:tcPr>
          <w:p w:rsidR="004A05F1" w:rsidRPr="001049FB" w:rsidRDefault="004A05F1" w:rsidP="004B7437">
            <w:pPr>
              <w:jc w:val="both"/>
              <w:rPr>
                <w:lang w:eastAsia="en-US"/>
              </w:rPr>
            </w:pPr>
            <w:r w:rsidRPr="001049FB">
              <w:rPr>
                <w:lang w:eastAsia="en-US"/>
              </w:rPr>
              <w:t>4</w:t>
            </w:r>
          </w:p>
        </w:tc>
        <w:tc>
          <w:tcPr>
            <w:tcW w:w="5552" w:type="dxa"/>
          </w:tcPr>
          <w:p w:rsidR="004A05F1" w:rsidRPr="001049FB" w:rsidRDefault="004A05F1" w:rsidP="004B7437">
            <w:pPr>
              <w:jc w:val="both"/>
              <w:rPr>
                <w:lang w:eastAsia="en-US"/>
              </w:rPr>
            </w:pPr>
            <w:r w:rsidRPr="001049FB">
              <w:rPr>
                <w:lang w:eastAsia="en-US"/>
              </w:rPr>
              <w:t>Развитие речи</w:t>
            </w:r>
          </w:p>
        </w:tc>
        <w:tc>
          <w:tcPr>
            <w:tcW w:w="3191" w:type="dxa"/>
          </w:tcPr>
          <w:p w:rsidR="004A05F1" w:rsidRPr="001049FB" w:rsidRDefault="004A05F1" w:rsidP="004B7437">
            <w:pPr>
              <w:jc w:val="both"/>
              <w:rPr>
                <w:lang w:eastAsia="en-US"/>
              </w:rPr>
            </w:pPr>
            <w:r w:rsidRPr="001049FB">
              <w:rPr>
                <w:lang w:eastAsia="en-US"/>
              </w:rPr>
              <w:t>22  часа</w:t>
            </w:r>
          </w:p>
        </w:tc>
      </w:tr>
      <w:tr w:rsidR="004A05F1" w:rsidRPr="001049FB" w:rsidTr="004B7437">
        <w:tc>
          <w:tcPr>
            <w:tcW w:w="828" w:type="dxa"/>
          </w:tcPr>
          <w:p w:rsidR="004A05F1" w:rsidRPr="001049FB" w:rsidRDefault="004A05F1" w:rsidP="004B7437">
            <w:pPr>
              <w:jc w:val="both"/>
              <w:rPr>
                <w:lang w:eastAsia="en-US"/>
              </w:rPr>
            </w:pPr>
          </w:p>
        </w:tc>
        <w:tc>
          <w:tcPr>
            <w:tcW w:w="5552" w:type="dxa"/>
          </w:tcPr>
          <w:p w:rsidR="004A05F1" w:rsidRPr="001049FB" w:rsidRDefault="004A05F1" w:rsidP="004B7437">
            <w:pPr>
              <w:jc w:val="both"/>
              <w:rPr>
                <w:lang w:eastAsia="en-US"/>
              </w:rPr>
            </w:pPr>
            <w:r w:rsidRPr="001049FB">
              <w:rPr>
                <w:lang w:eastAsia="en-US"/>
              </w:rPr>
              <w:t>Итого:</w:t>
            </w:r>
          </w:p>
        </w:tc>
        <w:tc>
          <w:tcPr>
            <w:tcW w:w="3191" w:type="dxa"/>
          </w:tcPr>
          <w:p w:rsidR="004A05F1" w:rsidRPr="001049FB" w:rsidRDefault="004A05F1" w:rsidP="004B7437">
            <w:pPr>
              <w:jc w:val="both"/>
              <w:rPr>
                <w:lang w:eastAsia="en-US"/>
              </w:rPr>
            </w:pPr>
            <w:r w:rsidRPr="001049FB">
              <w:rPr>
                <w:lang w:eastAsia="en-US"/>
              </w:rPr>
              <w:t>170 часов</w:t>
            </w:r>
          </w:p>
        </w:tc>
      </w:tr>
    </w:tbl>
    <w:p w:rsidR="004A05F1" w:rsidRPr="001049FB" w:rsidRDefault="004A05F1" w:rsidP="004A05F1">
      <w:pPr>
        <w:jc w:val="both"/>
        <w:rPr>
          <w:iCs/>
        </w:rPr>
      </w:pPr>
    </w:p>
    <w:p w:rsidR="004A05F1" w:rsidRPr="001049FB" w:rsidRDefault="004A05F1" w:rsidP="004A05F1">
      <w:pPr>
        <w:jc w:val="both"/>
        <w:rPr>
          <w:iCs/>
        </w:rPr>
      </w:pPr>
      <w:r w:rsidRPr="001049FB">
        <w:rPr>
          <w:iCs/>
        </w:rPr>
        <w:t xml:space="preserve">В курсе русского языка  3 класса авторами   программы  «Школа 2100» раздел «Развитие речи» не выделен в качестве специального раздела для изучения. В своей рабочей программе я выделила данный раздел в самостоятельную линию и разработала систему уроков. </w:t>
      </w:r>
    </w:p>
    <w:p w:rsidR="004A05F1" w:rsidRPr="001049FB" w:rsidRDefault="004A05F1" w:rsidP="004A05F1">
      <w:pPr>
        <w:jc w:val="both"/>
      </w:pPr>
    </w:p>
    <w:p w:rsidR="004A05F1" w:rsidRPr="001049FB" w:rsidRDefault="004A05F1" w:rsidP="004A05F1">
      <w:pPr>
        <w:jc w:val="both"/>
        <w:rPr>
          <w:b/>
        </w:rPr>
      </w:pPr>
      <w:r w:rsidRPr="001049FB">
        <w:rPr>
          <w:b/>
        </w:rPr>
        <w:t>Содержание работы над разделами «Предложение» и «Текст»</w:t>
      </w:r>
    </w:p>
    <w:p w:rsidR="004A05F1" w:rsidRPr="001049FB" w:rsidRDefault="004A05F1" w:rsidP="004A05F1">
      <w:pPr>
        <w:jc w:val="both"/>
      </w:pPr>
      <w:r w:rsidRPr="001049FB">
        <w:t>В курсе русского языка в начальной школе ведущим направлением учебной деятельности детей является овладение письменной речью,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«Предложение» и «Текст».</w:t>
      </w:r>
    </w:p>
    <w:p w:rsidR="004A05F1" w:rsidRPr="001049FB" w:rsidRDefault="004A05F1" w:rsidP="004A05F1">
      <w:pPr>
        <w:jc w:val="both"/>
        <w:rPr>
          <w:i/>
          <w:iCs/>
          <w:color w:val="000000"/>
        </w:rPr>
      </w:pPr>
    </w:p>
    <w:p w:rsidR="004A05F1" w:rsidRPr="001049FB" w:rsidRDefault="004A05F1" w:rsidP="004A05F1">
      <w:pPr>
        <w:jc w:val="both"/>
      </w:pPr>
      <w:r w:rsidRPr="001049FB">
        <w:t>В 3-м классе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w:t>
      </w:r>
    </w:p>
    <w:p w:rsidR="004A05F1" w:rsidRPr="001049FB" w:rsidRDefault="004A05F1" w:rsidP="004A05F1">
      <w:pPr>
        <w:jc w:val="both"/>
      </w:pPr>
      <w:r w:rsidRPr="001049FB">
        <w:t>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(и, а, но) или без помощи союзов. Формируется умение ставить запятые в предложениях с однородными членами. Внимание детей обращается на смысловую роль знаков препинания: они помогают правильно выразить мысль и понять написанное, то есть помогают письменному общению.</w:t>
      </w:r>
    </w:p>
    <w:p w:rsidR="004A05F1" w:rsidRPr="001049FB" w:rsidRDefault="004A05F1" w:rsidP="004A05F1">
      <w:pPr>
        <w:jc w:val="both"/>
      </w:pPr>
      <w:r w:rsidRPr="001049FB">
        <w:t>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w:t>
      </w:r>
    </w:p>
    <w:p w:rsidR="004A05F1" w:rsidRPr="001049FB" w:rsidRDefault="004A05F1" w:rsidP="004A05F1">
      <w:pPr>
        <w:jc w:val="both"/>
      </w:pPr>
      <w:r w:rsidRPr="001049FB">
        <w:t>В течение всего учебного года продолжается развитие читательских умений детей на 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4A05F1" w:rsidRPr="001049FB" w:rsidRDefault="004A05F1" w:rsidP="004A05F1">
      <w:pPr>
        <w:jc w:val="both"/>
        <w:rPr>
          <w:i/>
        </w:rPr>
      </w:pPr>
    </w:p>
    <w:p w:rsidR="004A05F1" w:rsidRPr="001049FB" w:rsidRDefault="004A05F1" w:rsidP="004A05F1">
      <w:pPr>
        <w:jc w:val="both"/>
        <w:rPr>
          <w:b/>
        </w:rPr>
      </w:pPr>
      <w:r w:rsidRPr="001049FB">
        <w:rPr>
          <w:b/>
        </w:rPr>
        <w:t>Содержание раздела «Слово»</w:t>
      </w:r>
    </w:p>
    <w:p w:rsidR="004A05F1" w:rsidRPr="001049FB" w:rsidRDefault="004A05F1" w:rsidP="004A05F1">
      <w:pPr>
        <w:jc w:val="both"/>
      </w:pPr>
      <w:r w:rsidRPr="001049FB">
        <w:t>Третьим важнейшим разделом в курсе русского языка начальной школы является раздел «Слово».</w:t>
      </w:r>
    </w:p>
    <w:p w:rsidR="004A05F1" w:rsidRPr="001049FB" w:rsidRDefault="004A05F1" w:rsidP="004A05F1">
      <w:pPr>
        <w:jc w:val="both"/>
      </w:pPr>
      <w:r w:rsidRPr="001049FB">
        <w:t>Слово рассматривается с четырех точек зрения:</w:t>
      </w:r>
    </w:p>
    <w:p w:rsidR="004A05F1" w:rsidRPr="001049FB" w:rsidRDefault="004A05F1" w:rsidP="004A05F1">
      <w:pPr>
        <w:jc w:val="both"/>
      </w:pPr>
      <w:r w:rsidRPr="001049FB">
        <w:t>1) с точки зрения его звукового состава и обозначения звуков буквами;</w:t>
      </w:r>
    </w:p>
    <w:p w:rsidR="004A05F1" w:rsidRPr="001049FB" w:rsidRDefault="004A05F1" w:rsidP="004A05F1">
      <w:pPr>
        <w:jc w:val="both"/>
      </w:pPr>
      <w:r w:rsidRPr="001049FB">
        <w:t>2) с точки зрения морфемного состава и словообразования;</w:t>
      </w:r>
    </w:p>
    <w:p w:rsidR="004A05F1" w:rsidRPr="001049FB" w:rsidRDefault="004A05F1" w:rsidP="004A05F1">
      <w:pPr>
        <w:jc w:val="both"/>
      </w:pPr>
      <w:r w:rsidRPr="001049FB">
        <w:t>3) грамматического значения;</w:t>
      </w:r>
    </w:p>
    <w:p w:rsidR="004A05F1" w:rsidRPr="001049FB" w:rsidRDefault="004A05F1" w:rsidP="004A05F1">
      <w:pPr>
        <w:jc w:val="both"/>
      </w:pPr>
      <w:r w:rsidRPr="001049FB">
        <w:t>4) с точки зрения его лексического значения, лексической сочетаемости и словоупотребления.</w:t>
      </w:r>
    </w:p>
    <w:p w:rsidR="004A05F1" w:rsidRPr="001049FB" w:rsidRDefault="004A05F1" w:rsidP="004A05F1">
      <w:pPr>
        <w:jc w:val="both"/>
        <w:rPr>
          <w:i/>
          <w:iCs/>
          <w:color w:val="000000"/>
        </w:rPr>
      </w:pPr>
    </w:p>
    <w:p w:rsidR="004A05F1" w:rsidRPr="001049FB" w:rsidRDefault="004A05F1" w:rsidP="004A05F1">
      <w:pPr>
        <w:jc w:val="both"/>
      </w:pPr>
      <w:r w:rsidRPr="001049FB">
        <w:t xml:space="preserve">В 3-м классе продолжается развитие умений писать слова с </w:t>
      </w:r>
      <w:proofErr w:type="spellStart"/>
      <w:r w:rsidRPr="001049FB">
        <w:t>ь</w:t>
      </w:r>
      <w:proofErr w:type="spellEnd"/>
      <w:r w:rsidRPr="001049FB">
        <w:t xml:space="preserve"> и </w:t>
      </w:r>
      <w:proofErr w:type="spellStart"/>
      <w:r w:rsidRPr="001049FB">
        <w:t>ъ</w:t>
      </w:r>
      <w:proofErr w:type="spellEnd"/>
      <w:r w:rsidRPr="001049FB">
        <w:t xml:space="preserve"> </w:t>
      </w:r>
      <w:proofErr w:type="gramStart"/>
      <w:r w:rsidRPr="001049FB">
        <w:t>разделительными</w:t>
      </w:r>
      <w:proofErr w:type="gramEnd"/>
      <w:r w:rsidRPr="001049FB">
        <w:t xml:space="preserve">, с </w:t>
      </w:r>
      <w:proofErr w:type="spellStart"/>
      <w:r w:rsidRPr="001049FB">
        <w:t>ь</w:t>
      </w:r>
      <w:proofErr w:type="spellEnd"/>
      <w:r w:rsidRPr="001049FB">
        <w:t xml:space="preserve"> для обозначения мягкости согласных. Дети учатся переносить слова с </w:t>
      </w:r>
      <w:proofErr w:type="spellStart"/>
      <w:r w:rsidRPr="001049FB">
        <w:t>ь</w:t>
      </w:r>
      <w:proofErr w:type="spellEnd"/>
      <w:r w:rsidRPr="001049FB">
        <w:t xml:space="preserve"> и </w:t>
      </w:r>
      <w:proofErr w:type="spellStart"/>
      <w:r w:rsidRPr="001049FB">
        <w:t>ъ</w:t>
      </w:r>
      <w:proofErr w:type="spellEnd"/>
      <w:r w:rsidRPr="001049FB">
        <w:t>. Изучается правописание слов с удвоенной согласной в корне типа ссора, аллея, жужжит и правило их переноса.</w:t>
      </w:r>
    </w:p>
    <w:p w:rsidR="004A05F1" w:rsidRPr="001049FB" w:rsidRDefault="004A05F1" w:rsidP="004A05F1">
      <w:pPr>
        <w:jc w:val="both"/>
      </w:pPr>
      <w:r w:rsidRPr="001049FB">
        <w:lastRenderedPageBreak/>
        <w:t>Отрабатывается умение писать слова с проверяемой и непроверяемой безударной гласной в корне (на материале трехсложных слов – с двумя безударными гласными в корне или в словах с приставками), а также проверяемыми согласными в корне, с удвоенной согласной на стыке приставки и корня типа рассказ, рассвет. Дети учатся пользоваться двумя способами проверки: подбором однокоренных слов и изменением формы слова.</w:t>
      </w:r>
    </w:p>
    <w:p w:rsidR="004A05F1" w:rsidRPr="001049FB" w:rsidRDefault="004A05F1" w:rsidP="004A05F1">
      <w:pPr>
        <w:jc w:val="both"/>
      </w:pPr>
      <w:r w:rsidRPr="001049FB">
        <w:t>Заучиваются группы слов с непроверяемыми написаниями. Развивается умение пользоваться орфографическим словарем.</w:t>
      </w:r>
    </w:p>
    <w:p w:rsidR="004A05F1" w:rsidRPr="001049FB" w:rsidRDefault="004A05F1" w:rsidP="004A05F1">
      <w:pPr>
        <w:jc w:val="both"/>
      </w:pPr>
      <w:r w:rsidRPr="001049FB">
        <w:t xml:space="preserve">Вводится новая орфограмма–обозначение буквой на письме непроизносимого согласного звука в </w:t>
      </w:r>
      <w:proofErr w:type="gramStart"/>
      <w:r w:rsidRPr="001049FB">
        <w:t>корне слова</w:t>
      </w:r>
      <w:proofErr w:type="gramEnd"/>
      <w:r w:rsidRPr="001049FB">
        <w:t xml:space="preserve">. Параллельно заучиваются слова, в которых нет непроизносимых согласных, типа </w:t>
      </w:r>
      <w:proofErr w:type="gramStart"/>
      <w:r w:rsidRPr="001049FB">
        <w:t>вкусный</w:t>
      </w:r>
      <w:proofErr w:type="gramEnd"/>
      <w:r w:rsidRPr="001049FB">
        <w:t>, чудесный.</w:t>
      </w:r>
    </w:p>
    <w:p w:rsidR="004A05F1" w:rsidRPr="001049FB" w:rsidRDefault="004A05F1" w:rsidP="004A05F1">
      <w:pPr>
        <w:jc w:val="both"/>
        <w:rPr>
          <w:i/>
          <w:iCs/>
        </w:rPr>
      </w:pPr>
    </w:p>
    <w:p w:rsidR="004A05F1" w:rsidRPr="001049FB" w:rsidRDefault="004A05F1" w:rsidP="004A05F1">
      <w:pPr>
        <w:jc w:val="both"/>
        <w:rPr>
          <w:b/>
          <w:iCs/>
        </w:rPr>
      </w:pPr>
      <w:r w:rsidRPr="001049FB">
        <w:rPr>
          <w:b/>
          <w:iCs/>
        </w:rPr>
        <w:t>Содержание раздела «Развитие речи»</w:t>
      </w:r>
    </w:p>
    <w:p w:rsidR="004A05F1" w:rsidRPr="001049FB" w:rsidRDefault="004A05F1" w:rsidP="004A05F1">
      <w:pPr>
        <w:jc w:val="both"/>
      </w:pPr>
      <w:r w:rsidRPr="001049FB">
        <w:t>Письменная речь – это речь подготовленная, подлежащая проверке, поддающаяся исправлению, совершенствованию. Поэтому овладение письменной речью особенно полезно для повышения общей языковой культуры. Письменная речь оказывает все возрастающее влияние на устную речь учащихся, поэтому необходимо уже с 3  класса уделять большое внимание ее развитию на уроках русского языка.</w:t>
      </w:r>
    </w:p>
    <w:p w:rsidR="004A05F1" w:rsidRPr="001049FB" w:rsidRDefault="004A05F1" w:rsidP="004A05F1">
      <w:pPr>
        <w:jc w:val="both"/>
        <w:rPr>
          <w:i/>
        </w:rPr>
      </w:pPr>
      <w:r w:rsidRPr="001049FB">
        <w:rPr>
          <w:i/>
        </w:rPr>
        <w:t xml:space="preserve">В развитии речи выделяются три линии: </w:t>
      </w:r>
    </w:p>
    <w:p w:rsidR="004A05F1" w:rsidRPr="001049FB" w:rsidRDefault="004A05F1" w:rsidP="004A05F1">
      <w:pPr>
        <w:jc w:val="both"/>
      </w:pPr>
      <w:r w:rsidRPr="001049FB">
        <w:t>•</w:t>
      </w:r>
      <w:r w:rsidRPr="001049FB">
        <w:tab/>
        <w:t xml:space="preserve">работа над словом, </w:t>
      </w:r>
    </w:p>
    <w:p w:rsidR="004A05F1" w:rsidRPr="001049FB" w:rsidRDefault="004A05F1" w:rsidP="004A05F1">
      <w:pPr>
        <w:jc w:val="both"/>
      </w:pPr>
      <w:r w:rsidRPr="001049FB">
        <w:t>•</w:t>
      </w:r>
      <w:r w:rsidRPr="001049FB">
        <w:tab/>
        <w:t>работа над предложением,</w:t>
      </w:r>
    </w:p>
    <w:p w:rsidR="004A05F1" w:rsidRPr="001049FB" w:rsidRDefault="004A05F1" w:rsidP="004A05F1">
      <w:pPr>
        <w:jc w:val="both"/>
      </w:pPr>
      <w:r w:rsidRPr="001049FB">
        <w:t>•</w:t>
      </w:r>
      <w:r w:rsidRPr="001049FB">
        <w:tab/>
        <w:t xml:space="preserve">работа над связной речью. </w:t>
      </w:r>
    </w:p>
    <w:p w:rsidR="004A05F1" w:rsidRPr="001049FB" w:rsidRDefault="004A05F1" w:rsidP="004A05F1">
      <w:pPr>
        <w:jc w:val="both"/>
      </w:pPr>
      <w:r w:rsidRPr="001049FB">
        <w:t>Эти три линии развиваются параллельно, хотя они находятся в то же время и в подчинительных отношениях: словарная работа дает материал для предложений, для связной речи; при подготовке к рассказу, к сочинению проводится подготовительная работа над словом и предложением.</w:t>
      </w:r>
    </w:p>
    <w:p w:rsidR="004A05F1" w:rsidRPr="001049FB" w:rsidRDefault="004A05F1" w:rsidP="004A05F1">
      <w:pPr>
        <w:jc w:val="both"/>
      </w:pPr>
      <w:r w:rsidRPr="001049FB">
        <w:t>Развитие речи – процесс сложный, творческий. В этом процессе недостаточно только лишь обогатить память школьника определенным количеством слов, их сочетанием, научить составлять различные предложений. Главное в развитии речи - развитие ее гибкости, точности, выразительности, разнообразия.</w:t>
      </w:r>
    </w:p>
    <w:p w:rsidR="004A05F1" w:rsidRPr="001049FB" w:rsidRDefault="004A05F1" w:rsidP="004A05F1">
      <w:pPr>
        <w:jc w:val="both"/>
      </w:pPr>
      <w:r w:rsidRPr="001049FB">
        <w:t>Упражнения в связной речи: рассказы, пересказы (изложения), сочинения и т.п. – представляют собой высшую ступень в сложной системе речевых упражнений, в них сливаются умения работы со словарем, умения составлять предложения, умение следовать логике и композиции текста, умение накапливать литературный рабочий материал, графико-орфографические умения.</w:t>
      </w:r>
    </w:p>
    <w:p w:rsidR="004A05F1" w:rsidRPr="001049FB" w:rsidRDefault="004A05F1" w:rsidP="004A05F1">
      <w:pPr>
        <w:jc w:val="both"/>
        <w:rPr>
          <w:i/>
        </w:rPr>
      </w:pPr>
      <w:r w:rsidRPr="001049FB">
        <w:rPr>
          <w:i/>
        </w:rPr>
        <w:t xml:space="preserve">Главные задачи курса  развития речи 3-го класса </w:t>
      </w:r>
    </w:p>
    <w:p w:rsidR="004A05F1" w:rsidRPr="001049FB" w:rsidRDefault="004A05F1" w:rsidP="004A05F1">
      <w:pPr>
        <w:jc w:val="both"/>
      </w:pPr>
      <w:r w:rsidRPr="001049FB">
        <w:t>Уроки по развитию речи включатся в общую систему занятий языком, призваны помочь учащемуся развить устную и письменную связную речь и направлены на решение следующих основных задач:</w:t>
      </w:r>
    </w:p>
    <w:p w:rsidR="004A05F1" w:rsidRPr="001049FB" w:rsidRDefault="004A05F1" w:rsidP="004A05F1">
      <w:pPr>
        <w:jc w:val="both"/>
      </w:pPr>
      <w:r w:rsidRPr="001049FB">
        <w:t>•</w:t>
      </w:r>
      <w:r w:rsidRPr="001049FB">
        <w:tab/>
        <w:t xml:space="preserve">Учить чувствовать и понимать образный язык, </w:t>
      </w:r>
    </w:p>
    <w:p w:rsidR="004A05F1" w:rsidRPr="001049FB" w:rsidRDefault="004A05F1" w:rsidP="004A05F1">
      <w:pPr>
        <w:jc w:val="both"/>
      </w:pPr>
      <w:r w:rsidRPr="001049FB">
        <w:t>•</w:t>
      </w:r>
      <w:r w:rsidRPr="001049FB">
        <w:tab/>
        <w:t>Развивать образное мышление:</w:t>
      </w:r>
    </w:p>
    <w:p w:rsidR="004A05F1" w:rsidRPr="001049FB" w:rsidRDefault="004A05F1" w:rsidP="004A05F1">
      <w:pPr>
        <w:jc w:val="both"/>
      </w:pPr>
      <w:r w:rsidRPr="001049FB">
        <w:t>•</w:t>
      </w:r>
      <w:r w:rsidRPr="001049FB">
        <w:tab/>
        <w:t>Развивать творческое и воссоздающее воображение учащихся;</w:t>
      </w:r>
    </w:p>
    <w:p w:rsidR="004A05F1" w:rsidRPr="001049FB" w:rsidRDefault="004A05F1" w:rsidP="004A05F1">
      <w:pPr>
        <w:jc w:val="both"/>
        <w:rPr>
          <w:color w:val="548DD4"/>
        </w:rPr>
      </w:pPr>
      <w:r w:rsidRPr="001049FB">
        <w:t>•</w:t>
      </w:r>
      <w:r w:rsidRPr="001049FB">
        <w:tab/>
        <w:t>Обогащать лексический запас учащихся.</w:t>
      </w:r>
      <w:r w:rsidRPr="001049FB">
        <w:rPr>
          <w:color w:val="548DD4"/>
        </w:rPr>
        <w:t xml:space="preserve"> </w:t>
      </w:r>
    </w:p>
    <w:p w:rsidR="004A05F1" w:rsidRPr="001049FB" w:rsidRDefault="004A05F1" w:rsidP="004A05F1">
      <w:pPr>
        <w:jc w:val="both"/>
        <w:rPr>
          <w:color w:val="548DD4"/>
        </w:rPr>
      </w:pPr>
    </w:p>
    <w:p w:rsidR="004A05F1" w:rsidRPr="001049FB" w:rsidRDefault="004A05F1" w:rsidP="004A05F1">
      <w:pPr>
        <w:jc w:val="both"/>
        <w:rPr>
          <w:i/>
        </w:rPr>
      </w:pPr>
      <w:r w:rsidRPr="001049FB">
        <w:rPr>
          <w:i/>
        </w:rPr>
        <w:t>Цели курса  развития речи 3-го класса</w:t>
      </w:r>
    </w:p>
    <w:p w:rsidR="004A05F1" w:rsidRPr="001049FB" w:rsidRDefault="004A05F1" w:rsidP="004A05F1">
      <w:pPr>
        <w:jc w:val="both"/>
      </w:pPr>
      <w:r w:rsidRPr="001049FB">
        <w:t xml:space="preserve">Разработанная мной система уроков позволит научить детей: </w:t>
      </w:r>
    </w:p>
    <w:p w:rsidR="004A05F1" w:rsidRPr="001049FB" w:rsidRDefault="004A05F1" w:rsidP="004A05F1">
      <w:pPr>
        <w:jc w:val="both"/>
      </w:pPr>
      <w:r w:rsidRPr="001049FB">
        <w:t xml:space="preserve">составлять план текста и использовать его для пересказа текста, устного и письменного рассказа по картине, написания изложения и сочинения; </w:t>
      </w:r>
    </w:p>
    <w:p w:rsidR="004A05F1" w:rsidRPr="001049FB" w:rsidRDefault="004A05F1" w:rsidP="004A05F1">
      <w:pPr>
        <w:jc w:val="both"/>
      </w:pPr>
      <w:r w:rsidRPr="001049FB">
        <w:t>писать сочинения по своим наблюдениям с использованием описания и повествования, различать текст</w:t>
      </w:r>
      <w:proofErr w:type="gramStart"/>
      <w:r w:rsidRPr="001049FB">
        <w:t>ы-</w:t>
      </w:r>
      <w:proofErr w:type="gramEnd"/>
      <w:r w:rsidRPr="001049FB">
        <w:t xml:space="preserve"> описания и тексты - повествования, сравнивать научно – популярные и художественные тексты; </w:t>
      </w:r>
    </w:p>
    <w:p w:rsidR="004A05F1" w:rsidRPr="001049FB" w:rsidRDefault="004A05F1" w:rsidP="004A05F1">
      <w:pPr>
        <w:jc w:val="both"/>
      </w:pPr>
      <w:r w:rsidRPr="001049FB">
        <w:t xml:space="preserve">формировать навык написания изложения и сочинения; </w:t>
      </w:r>
    </w:p>
    <w:p w:rsidR="004A05F1" w:rsidRPr="001049FB" w:rsidRDefault="004A05F1" w:rsidP="004A05F1">
      <w:pPr>
        <w:jc w:val="both"/>
      </w:pPr>
      <w:r w:rsidRPr="001049FB">
        <w:t>закреплять основные формулы речевого этикета.</w:t>
      </w:r>
    </w:p>
    <w:p w:rsidR="004A05F1" w:rsidRPr="001049FB" w:rsidRDefault="004A05F1" w:rsidP="004A05F1">
      <w:pPr>
        <w:jc w:val="both"/>
      </w:pPr>
      <w:r w:rsidRPr="001049FB">
        <w:lastRenderedPageBreak/>
        <w:t>Программа предусматривает письменные изложение текста по вопросам, по плану, составление и запись небольшого рассказа по сюжетным картинкам, составление и запись предложений по вопросам учителя, а затем небольших текстов на заданную тему, редактирование предложенных учителем текстов, написание сочинений</w:t>
      </w:r>
    </w:p>
    <w:p w:rsidR="004A05F1" w:rsidRPr="001049FB" w:rsidRDefault="004A05F1" w:rsidP="004A05F1">
      <w:pPr>
        <w:jc w:val="both"/>
      </w:pPr>
      <w:r w:rsidRPr="001049FB">
        <w:t>На уроках предусматриваются преимущественно письменные творческие работы типа изложение и сочинений, упражнения, направленные на развитие устной и письменной речи. Несколько уроков посвящены пополнению теоретической базы знаний учащихся.</w:t>
      </w:r>
    </w:p>
    <w:p w:rsidR="004A05F1" w:rsidRPr="001049FB" w:rsidRDefault="004A05F1" w:rsidP="004A05F1">
      <w:pPr>
        <w:jc w:val="both"/>
      </w:pPr>
      <w:r w:rsidRPr="001049FB">
        <w:t xml:space="preserve">Подготовительным этапом к написанию изложений может служить </w:t>
      </w:r>
      <w:r w:rsidRPr="001049FB">
        <w:rPr>
          <w:i/>
        </w:rPr>
        <w:t>свободный диктант</w:t>
      </w:r>
      <w:r w:rsidRPr="001049FB">
        <w:t xml:space="preserve">, также хорошим подготовительным упражнением к работе над сочинением является </w:t>
      </w:r>
      <w:r w:rsidRPr="001049FB">
        <w:rPr>
          <w:i/>
        </w:rPr>
        <w:t>составление рассказа с использованием данных слов</w:t>
      </w:r>
      <w:r w:rsidRPr="001049FB">
        <w:t>.</w:t>
      </w:r>
    </w:p>
    <w:p w:rsidR="004A05F1" w:rsidRPr="001049FB" w:rsidRDefault="004A05F1" w:rsidP="004A05F1">
      <w:pPr>
        <w:jc w:val="both"/>
      </w:pPr>
      <w:r w:rsidRPr="001049FB">
        <w:t>Заслуживает особого внимания такая работа, как сочинение по началу (ребенок должен вдуматься в содержание первых строчек, определить тему, предложенную учителем, и самостоятельно составить свой текст на данную тему) и редактирование текста, которое способствует развитию умений находить и исправлять речевые ошибки в тексте или вставлять необходимые по смыслу имена прилагательные, глаголы. Это позволяет сделать речь учащихся точной, ясной и выразительной. Данные виды работы включены авторами в структуру уроков 3 класса. Предложенные мной темы уроков помогут разнообразить и дополнить работу по развитию речи.</w:t>
      </w:r>
    </w:p>
    <w:p w:rsidR="004A05F1" w:rsidRPr="001049FB" w:rsidRDefault="004A05F1" w:rsidP="004A05F1">
      <w:pPr>
        <w:jc w:val="both"/>
      </w:pPr>
    </w:p>
    <w:p w:rsidR="004A05F1" w:rsidRDefault="004A05F1" w:rsidP="004A05F1">
      <w:pPr>
        <w:jc w:val="both"/>
        <w:rPr>
          <w:b/>
        </w:rPr>
      </w:pPr>
    </w:p>
    <w:p w:rsidR="004A05F1" w:rsidRDefault="004A05F1" w:rsidP="004A05F1">
      <w:pPr>
        <w:jc w:val="both"/>
        <w:rPr>
          <w:b/>
        </w:rPr>
      </w:pPr>
    </w:p>
    <w:p w:rsidR="004A05F1" w:rsidRPr="001049FB" w:rsidRDefault="004A05F1" w:rsidP="004A05F1">
      <w:pPr>
        <w:jc w:val="both"/>
        <w:rPr>
          <w:b/>
        </w:rPr>
      </w:pPr>
      <w:r w:rsidRPr="001049FB">
        <w:rPr>
          <w:b/>
        </w:rPr>
        <w:t xml:space="preserve">Каллиграфия. </w:t>
      </w:r>
    </w:p>
    <w:p w:rsidR="004A05F1" w:rsidRPr="001049FB" w:rsidRDefault="004A05F1" w:rsidP="004A05F1">
      <w:pPr>
        <w:jc w:val="both"/>
      </w:pPr>
      <w:r w:rsidRPr="001049FB">
        <w:t>Работа над каллиграфией и упражнения в связной речи проводятся в процессе изучения всего программного материала по русскому языку.</w:t>
      </w:r>
    </w:p>
    <w:p w:rsidR="004A05F1" w:rsidRPr="001049FB" w:rsidRDefault="004A05F1" w:rsidP="004A05F1">
      <w:pPr>
        <w:jc w:val="both"/>
        <w:rPr>
          <w:b/>
        </w:rPr>
      </w:pPr>
    </w:p>
    <w:p w:rsidR="004A05F1" w:rsidRPr="001049FB" w:rsidRDefault="004A05F1" w:rsidP="004A05F1">
      <w:pPr>
        <w:jc w:val="both"/>
        <w:rPr>
          <w:b/>
        </w:rPr>
      </w:pPr>
      <w:r w:rsidRPr="001049FB">
        <w:rPr>
          <w:b/>
        </w:rPr>
        <w:t>Результаты обучения и развития учащихся</w:t>
      </w:r>
    </w:p>
    <w:p w:rsidR="004A05F1" w:rsidRPr="001049FB" w:rsidRDefault="004A05F1" w:rsidP="004A05F1">
      <w:pPr>
        <w:jc w:val="both"/>
      </w:pPr>
      <w:r w:rsidRPr="001049FB">
        <w:rPr>
          <w:rStyle w:val="c3"/>
          <w:b/>
          <w:i/>
        </w:rPr>
        <w:t>Личностными результатами</w:t>
      </w:r>
      <w:r w:rsidRPr="001049FB">
        <w:rPr>
          <w:rStyle w:val="c11"/>
        </w:rPr>
        <w:t xml:space="preserve"> изучения предмета «Русский язык» являются следующие умения и качества:</w:t>
      </w:r>
    </w:p>
    <w:p w:rsidR="004A05F1" w:rsidRPr="001049FB" w:rsidRDefault="004A05F1" w:rsidP="004A05F1">
      <w:pPr>
        <w:jc w:val="both"/>
      </w:pPr>
      <w:r w:rsidRPr="001049FB">
        <w:rPr>
          <w:rStyle w:val="c11"/>
        </w:rPr>
        <w:t xml:space="preserve">эмоциональность; умение </w:t>
      </w:r>
      <w:r w:rsidRPr="001049FB">
        <w:rPr>
          <w:rStyle w:val="c5"/>
        </w:rPr>
        <w:t>осознавать</w:t>
      </w:r>
      <w:r w:rsidRPr="001049FB">
        <w:rPr>
          <w:rStyle w:val="c11"/>
        </w:rPr>
        <w:t xml:space="preserve"> и </w:t>
      </w:r>
      <w:r w:rsidRPr="001049FB">
        <w:rPr>
          <w:rStyle w:val="c5"/>
        </w:rPr>
        <w:t>определять</w:t>
      </w:r>
      <w:r w:rsidRPr="001049FB">
        <w:rPr>
          <w:rStyle w:val="c11"/>
        </w:rPr>
        <w:t xml:space="preserve"> (называть) свои эмоции; </w:t>
      </w:r>
    </w:p>
    <w:p w:rsidR="004A05F1" w:rsidRPr="001049FB" w:rsidRDefault="004A05F1" w:rsidP="004A05F1">
      <w:pPr>
        <w:jc w:val="both"/>
      </w:pPr>
      <w:proofErr w:type="spellStart"/>
      <w:r w:rsidRPr="001049FB">
        <w:rPr>
          <w:rStyle w:val="c11"/>
        </w:rPr>
        <w:t>эмпатия</w:t>
      </w:r>
      <w:proofErr w:type="spellEnd"/>
      <w:r w:rsidRPr="001049FB">
        <w:rPr>
          <w:rStyle w:val="c11"/>
        </w:rPr>
        <w:t xml:space="preserve"> – умение </w:t>
      </w:r>
      <w:r w:rsidRPr="001049FB">
        <w:rPr>
          <w:rStyle w:val="c5"/>
        </w:rPr>
        <w:t>осознавать</w:t>
      </w:r>
      <w:r w:rsidRPr="001049FB">
        <w:rPr>
          <w:rStyle w:val="c11"/>
        </w:rPr>
        <w:t xml:space="preserve"> и </w:t>
      </w:r>
      <w:r w:rsidRPr="001049FB">
        <w:rPr>
          <w:rStyle w:val="c5"/>
        </w:rPr>
        <w:t>определять</w:t>
      </w:r>
      <w:r w:rsidRPr="001049FB">
        <w:rPr>
          <w:rStyle w:val="c11"/>
        </w:rPr>
        <w:t xml:space="preserve"> эмоции других людей; </w:t>
      </w:r>
      <w:r w:rsidRPr="001049FB">
        <w:rPr>
          <w:rStyle w:val="c5"/>
        </w:rPr>
        <w:t>сочувствовать</w:t>
      </w:r>
      <w:r w:rsidRPr="001049FB">
        <w:rPr>
          <w:rStyle w:val="c11"/>
        </w:rPr>
        <w:t xml:space="preserve"> другим людям, </w:t>
      </w:r>
      <w:r w:rsidRPr="001049FB">
        <w:rPr>
          <w:rStyle w:val="c5"/>
        </w:rPr>
        <w:t>сопереживать</w:t>
      </w:r>
      <w:r w:rsidRPr="001049FB">
        <w:rPr>
          <w:rStyle w:val="c11"/>
        </w:rPr>
        <w:t xml:space="preserve">; </w:t>
      </w:r>
    </w:p>
    <w:p w:rsidR="004A05F1" w:rsidRPr="001049FB" w:rsidRDefault="004A05F1" w:rsidP="004A05F1">
      <w:pPr>
        <w:jc w:val="both"/>
      </w:pPr>
      <w:r w:rsidRPr="001049FB">
        <w:rPr>
          <w:rStyle w:val="c11"/>
        </w:rPr>
        <w:t xml:space="preserve">чувство </w:t>
      </w:r>
      <w:proofErr w:type="gramStart"/>
      <w:r w:rsidRPr="001049FB">
        <w:rPr>
          <w:rStyle w:val="c11"/>
        </w:rPr>
        <w:t>прекрасного</w:t>
      </w:r>
      <w:proofErr w:type="gramEnd"/>
      <w:r w:rsidRPr="001049FB">
        <w:rPr>
          <w:rStyle w:val="c11"/>
        </w:rPr>
        <w:t xml:space="preserve"> – умение </w:t>
      </w:r>
      <w:r w:rsidRPr="001049FB">
        <w:rPr>
          <w:rStyle w:val="c5"/>
        </w:rPr>
        <w:t>чувствовать</w:t>
      </w:r>
      <w:r w:rsidRPr="001049FB">
        <w:rPr>
          <w:rStyle w:val="c11"/>
        </w:rPr>
        <w:t xml:space="preserve"> красоту и выразительность речи, </w:t>
      </w:r>
      <w:r w:rsidRPr="001049FB">
        <w:rPr>
          <w:rStyle w:val="c5"/>
        </w:rPr>
        <w:t>стремиться</w:t>
      </w:r>
      <w:r w:rsidRPr="001049FB">
        <w:rPr>
          <w:rStyle w:val="c11"/>
        </w:rPr>
        <w:t xml:space="preserve"> к совершенствованию собственной речи; </w:t>
      </w:r>
    </w:p>
    <w:p w:rsidR="004A05F1" w:rsidRPr="001049FB" w:rsidRDefault="004A05F1" w:rsidP="004A05F1">
      <w:pPr>
        <w:jc w:val="both"/>
      </w:pPr>
      <w:r w:rsidRPr="001049FB">
        <w:rPr>
          <w:rStyle w:val="c5"/>
        </w:rPr>
        <w:t>любовь</w:t>
      </w:r>
      <w:r w:rsidRPr="001049FB">
        <w:rPr>
          <w:rStyle w:val="c11"/>
        </w:rPr>
        <w:t xml:space="preserve"> и </w:t>
      </w:r>
      <w:r w:rsidRPr="001049FB">
        <w:rPr>
          <w:rStyle w:val="c5"/>
        </w:rPr>
        <w:t>уважение</w:t>
      </w:r>
      <w:r w:rsidRPr="001049FB">
        <w:rPr>
          <w:rStyle w:val="c11"/>
        </w:rPr>
        <w:t xml:space="preserve"> к Отечеству, его языку, культуре; </w:t>
      </w:r>
    </w:p>
    <w:p w:rsidR="004A05F1" w:rsidRPr="001049FB" w:rsidRDefault="004A05F1" w:rsidP="004A05F1">
      <w:pPr>
        <w:jc w:val="both"/>
      </w:pPr>
      <w:r w:rsidRPr="001049FB">
        <w:rPr>
          <w:rStyle w:val="c5"/>
        </w:rPr>
        <w:t>интерес</w:t>
      </w:r>
      <w:r w:rsidRPr="001049FB">
        <w:rPr>
          <w:rStyle w:val="c11"/>
        </w:rPr>
        <w:t xml:space="preserve"> к чтению, к ведению диалога с автором текста; </w:t>
      </w:r>
      <w:r w:rsidRPr="001049FB">
        <w:rPr>
          <w:rStyle w:val="c5"/>
        </w:rPr>
        <w:t>потребность</w:t>
      </w:r>
      <w:r w:rsidRPr="001049FB">
        <w:rPr>
          <w:rStyle w:val="c11"/>
        </w:rPr>
        <w:t xml:space="preserve"> в чтении; </w:t>
      </w:r>
    </w:p>
    <w:p w:rsidR="004A05F1" w:rsidRPr="001049FB" w:rsidRDefault="004A05F1" w:rsidP="004A05F1">
      <w:pPr>
        <w:jc w:val="both"/>
      </w:pPr>
      <w:r w:rsidRPr="001049FB">
        <w:rPr>
          <w:rStyle w:val="c5"/>
        </w:rPr>
        <w:t>интерес</w:t>
      </w:r>
      <w:r w:rsidRPr="001049FB">
        <w:rPr>
          <w:rStyle w:val="c11"/>
        </w:rPr>
        <w:t xml:space="preserve"> к письму, к созданию собственных текстов, к письменной форме общения; </w:t>
      </w:r>
    </w:p>
    <w:p w:rsidR="004A05F1" w:rsidRPr="001049FB" w:rsidRDefault="004A05F1" w:rsidP="004A05F1">
      <w:pPr>
        <w:jc w:val="both"/>
      </w:pPr>
      <w:r w:rsidRPr="001049FB">
        <w:rPr>
          <w:rStyle w:val="c5"/>
        </w:rPr>
        <w:t>интерес</w:t>
      </w:r>
      <w:r w:rsidRPr="001049FB">
        <w:rPr>
          <w:rStyle w:val="c11"/>
        </w:rPr>
        <w:t xml:space="preserve"> к изучению языка; </w:t>
      </w:r>
    </w:p>
    <w:p w:rsidR="004A05F1" w:rsidRPr="001049FB" w:rsidRDefault="004A05F1" w:rsidP="004A05F1">
      <w:pPr>
        <w:jc w:val="both"/>
      </w:pPr>
      <w:r w:rsidRPr="001049FB">
        <w:rPr>
          <w:rStyle w:val="c5"/>
        </w:rPr>
        <w:t>осознание</w:t>
      </w:r>
      <w:r w:rsidRPr="001049FB">
        <w:rPr>
          <w:rStyle w:val="c11"/>
        </w:rPr>
        <w:t xml:space="preserve"> ответственности за произнесённое и написанное слово. </w:t>
      </w:r>
    </w:p>
    <w:p w:rsidR="004A05F1" w:rsidRPr="001049FB" w:rsidRDefault="004A05F1" w:rsidP="004A05F1">
      <w:pPr>
        <w:jc w:val="both"/>
      </w:pPr>
      <w:r w:rsidRPr="001049FB">
        <w:rPr>
          <w:rStyle w:val="c11"/>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4A05F1" w:rsidRPr="001049FB" w:rsidRDefault="004A05F1" w:rsidP="004A05F1">
      <w:pPr>
        <w:jc w:val="both"/>
      </w:pPr>
      <w:proofErr w:type="spellStart"/>
      <w:r w:rsidRPr="001049FB">
        <w:rPr>
          <w:rStyle w:val="c3"/>
          <w:b/>
          <w:i/>
        </w:rPr>
        <w:t>Метапредметными</w:t>
      </w:r>
      <w:proofErr w:type="spellEnd"/>
      <w:r w:rsidRPr="001049FB">
        <w:rPr>
          <w:rStyle w:val="c3"/>
          <w:b/>
          <w:i/>
        </w:rPr>
        <w:t xml:space="preserve"> результатами</w:t>
      </w:r>
      <w:r w:rsidRPr="001049FB">
        <w:rPr>
          <w:rStyle w:val="c11"/>
        </w:rPr>
        <w:t xml:space="preserve"> изучения курса «Русский язык» является формирование универсальных учебных действий (УУД).</w:t>
      </w:r>
    </w:p>
    <w:p w:rsidR="004A05F1" w:rsidRPr="001049FB" w:rsidRDefault="004A05F1" w:rsidP="004A05F1">
      <w:pPr>
        <w:jc w:val="both"/>
        <w:rPr>
          <w:i/>
        </w:rPr>
      </w:pPr>
      <w:r w:rsidRPr="001049FB">
        <w:rPr>
          <w:rStyle w:val="c5"/>
          <w:b/>
          <w:i/>
        </w:rPr>
        <w:t>Регулятивные УУД:</w:t>
      </w:r>
    </w:p>
    <w:p w:rsidR="004A05F1" w:rsidRPr="001049FB" w:rsidRDefault="004A05F1" w:rsidP="004A05F1">
      <w:pPr>
        <w:jc w:val="both"/>
      </w:pPr>
      <w:r w:rsidRPr="001049FB">
        <w:rPr>
          <w:rStyle w:val="c11"/>
        </w:rPr>
        <w:t xml:space="preserve">самостоятельно </w:t>
      </w:r>
      <w:r w:rsidRPr="001049FB">
        <w:rPr>
          <w:rStyle w:val="c5"/>
        </w:rPr>
        <w:t>формулировать</w:t>
      </w:r>
      <w:r w:rsidRPr="001049FB">
        <w:rPr>
          <w:rStyle w:val="c11"/>
        </w:rPr>
        <w:t xml:space="preserve"> тему и цели урока; </w:t>
      </w:r>
    </w:p>
    <w:p w:rsidR="004A05F1" w:rsidRPr="001049FB" w:rsidRDefault="004A05F1" w:rsidP="004A05F1">
      <w:pPr>
        <w:jc w:val="both"/>
      </w:pPr>
      <w:r w:rsidRPr="001049FB">
        <w:rPr>
          <w:rStyle w:val="c5"/>
        </w:rPr>
        <w:t>составлять план</w:t>
      </w:r>
      <w:r w:rsidRPr="001049FB">
        <w:rPr>
          <w:rStyle w:val="c11"/>
        </w:rPr>
        <w:t xml:space="preserve"> решения учебной проблемы совместно с учителем; </w:t>
      </w:r>
    </w:p>
    <w:p w:rsidR="004A05F1" w:rsidRPr="001049FB" w:rsidRDefault="004A05F1" w:rsidP="004A05F1">
      <w:pPr>
        <w:jc w:val="both"/>
      </w:pPr>
      <w:r w:rsidRPr="001049FB">
        <w:rPr>
          <w:rStyle w:val="c5"/>
        </w:rPr>
        <w:t>работать</w:t>
      </w:r>
      <w:r w:rsidRPr="001049FB">
        <w:rPr>
          <w:rStyle w:val="c11"/>
        </w:rPr>
        <w:t xml:space="preserve"> по плану, сверяя свои действия с целью, </w:t>
      </w:r>
      <w:r w:rsidRPr="001049FB">
        <w:rPr>
          <w:rStyle w:val="c5"/>
        </w:rPr>
        <w:t>корректировать</w:t>
      </w:r>
      <w:r w:rsidRPr="001049FB">
        <w:rPr>
          <w:rStyle w:val="c11"/>
        </w:rPr>
        <w:t xml:space="preserve"> свою деятельность; </w:t>
      </w:r>
    </w:p>
    <w:p w:rsidR="004A05F1" w:rsidRPr="001049FB" w:rsidRDefault="004A05F1" w:rsidP="004A05F1">
      <w:pPr>
        <w:jc w:val="both"/>
      </w:pPr>
      <w:r w:rsidRPr="001049FB">
        <w:rPr>
          <w:rStyle w:val="c11"/>
        </w:rPr>
        <w:t xml:space="preserve">в диалоге с учителем вырабатывать критерии оценки и </w:t>
      </w:r>
      <w:r w:rsidRPr="001049FB">
        <w:rPr>
          <w:rStyle w:val="c5"/>
        </w:rPr>
        <w:t>определять</w:t>
      </w:r>
      <w:r w:rsidRPr="001049FB">
        <w:rPr>
          <w:rStyle w:val="c11"/>
        </w:rPr>
        <w:t xml:space="preserve"> степень успешности своей работы и работы других в соответствии с этими критериями. </w:t>
      </w:r>
    </w:p>
    <w:p w:rsidR="004A05F1" w:rsidRPr="001049FB" w:rsidRDefault="004A05F1" w:rsidP="004A05F1">
      <w:pPr>
        <w:jc w:val="both"/>
      </w:pPr>
      <w:r w:rsidRPr="001049FB">
        <w:rPr>
          <w:rStyle w:val="c11"/>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4A05F1" w:rsidRPr="001049FB" w:rsidRDefault="004A05F1" w:rsidP="004A05F1">
      <w:pPr>
        <w:jc w:val="both"/>
      </w:pPr>
      <w:r w:rsidRPr="001049FB">
        <w:rPr>
          <w:rStyle w:val="c5"/>
          <w:b/>
          <w:i/>
        </w:rPr>
        <w:t>Познавательные УУД:</w:t>
      </w:r>
    </w:p>
    <w:p w:rsidR="004A05F1" w:rsidRPr="001049FB" w:rsidRDefault="004A05F1" w:rsidP="004A05F1">
      <w:pPr>
        <w:jc w:val="both"/>
      </w:pPr>
      <w:r w:rsidRPr="001049FB">
        <w:rPr>
          <w:rStyle w:val="c5"/>
        </w:rPr>
        <w:lastRenderedPageBreak/>
        <w:t>вычитывать</w:t>
      </w:r>
      <w:r w:rsidRPr="001049FB">
        <w:rPr>
          <w:rStyle w:val="c11"/>
        </w:rPr>
        <w:t xml:space="preserve"> все виды текстовой информации: </w:t>
      </w:r>
      <w:proofErr w:type="spellStart"/>
      <w:r w:rsidRPr="001049FB">
        <w:rPr>
          <w:rStyle w:val="c11"/>
        </w:rPr>
        <w:t>фактуальную</w:t>
      </w:r>
      <w:proofErr w:type="spellEnd"/>
      <w:r w:rsidRPr="001049FB">
        <w:rPr>
          <w:rStyle w:val="c11"/>
        </w:rPr>
        <w:t xml:space="preserve">, </w:t>
      </w:r>
      <w:proofErr w:type="spellStart"/>
      <w:r w:rsidRPr="001049FB">
        <w:rPr>
          <w:rStyle w:val="c11"/>
        </w:rPr>
        <w:t>подтекстовую</w:t>
      </w:r>
      <w:proofErr w:type="spellEnd"/>
      <w:r w:rsidRPr="001049FB">
        <w:rPr>
          <w:rStyle w:val="c11"/>
        </w:rPr>
        <w:t xml:space="preserve">, </w:t>
      </w:r>
      <w:proofErr w:type="gramStart"/>
      <w:r w:rsidRPr="001049FB">
        <w:rPr>
          <w:rStyle w:val="c11"/>
        </w:rPr>
        <w:t>концептуальную</w:t>
      </w:r>
      <w:proofErr w:type="gramEnd"/>
      <w:r w:rsidRPr="001049FB">
        <w:rPr>
          <w:rStyle w:val="c11"/>
        </w:rPr>
        <w:t xml:space="preserve">; </w:t>
      </w:r>
    </w:p>
    <w:p w:rsidR="004A05F1" w:rsidRPr="001049FB" w:rsidRDefault="004A05F1" w:rsidP="004A05F1">
      <w:pPr>
        <w:jc w:val="both"/>
      </w:pPr>
      <w:r w:rsidRPr="001049FB">
        <w:rPr>
          <w:rStyle w:val="c5"/>
        </w:rPr>
        <w:t>пользоваться</w:t>
      </w:r>
      <w:r w:rsidRPr="001049FB">
        <w:rPr>
          <w:rStyle w:val="c11"/>
        </w:rPr>
        <w:t xml:space="preserve"> разными видами чтения: изучающим, просмотровым, ознакомительным; </w:t>
      </w:r>
    </w:p>
    <w:p w:rsidR="004A05F1" w:rsidRPr="001049FB" w:rsidRDefault="004A05F1" w:rsidP="004A05F1">
      <w:pPr>
        <w:jc w:val="both"/>
      </w:pPr>
      <w:r w:rsidRPr="001049FB">
        <w:rPr>
          <w:rStyle w:val="c3"/>
        </w:rPr>
        <w:t>извлекать</w:t>
      </w:r>
      <w:r w:rsidRPr="001049FB">
        <w:rPr>
          <w:rStyle w:val="c11"/>
        </w:rPr>
        <w:t xml:space="preserve"> информацию, представленную в разных формах (сплошной текст; </w:t>
      </w:r>
      <w:proofErr w:type="spellStart"/>
      <w:r w:rsidRPr="001049FB">
        <w:rPr>
          <w:rStyle w:val="c11"/>
        </w:rPr>
        <w:t>несплошной</w:t>
      </w:r>
      <w:proofErr w:type="spellEnd"/>
      <w:r w:rsidRPr="001049FB">
        <w:rPr>
          <w:rStyle w:val="c11"/>
        </w:rPr>
        <w:t xml:space="preserve"> текст – иллюстрация, таблица, схема); </w:t>
      </w:r>
    </w:p>
    <w:p w:rsidR="004A05F1" w:rsidRPr="001049FB" w:rsidRDefault="004A05F1" w:rsidP="004A05F1">
      <w:pPr>
        <w:jc w:val="both"/>
      </w:pPr>
      <w:r w:rsidRPr="001049FB">
        <w:rPr>
          <w:rStyle w:val="c5"/>
        </w:rPr>
        <w:t>перерабатывать</w:t>
      </w:r>
      <w:r w:rsidRPr="001049FB">
        <w:rPr>
          <w:rStyle w:val="c11"/>
        </w:rPr>
        <w:t xml:space="preserve"> и </w:t>
      </w:r>
      <w:r w:rsidRPr="001049FB">
        <w:rPr>
          <w:rStyle w:val="c5"/>
        </w:rPr>
        <w:t>преобразовывать</w:t>
      </w:r>
      <w:r w:rsidRPr="001049FB">
        <w:rPr>
          <w:rStyle w:val="c11"/>
        </w:rPr>
        <w:t xml:space="preserve"> информацию из одной формы в другую (составлять план, таблицу, схему); </w:t>
      </w:r>
    </w:p>
    <w:p w:rsidR="004A05F1" w:rsidRPr="001049FB" w:rsidRDefault="004A05F1" w:rsidP="004A05F1">
      <w:pPr>
        <w:jc w:val="both"/>
      </w:pPr>
      <w:r w:rsidRPr="001049FB">
        <w:rPr>
          <w:rStyle w:val="c5"/>
        </w:rPr>
        <w:t>пользоваться</w:t>
      </w:r>
      <w:r w:rsidRPr="001049FB">
        <w:rPr>
          <w:rStyle w:val="c11"/>
        </w:rPr>
        <w:t xml:space="preserve"> словарями, справочниками; </w:t>
      </w:r>
    </w:p>
    <w:p w:rsidR="004A05F1" w:rsidRPr="001049FB" w:rsidRDefault="004A05F1" w:rsidP="004A05F1">
      <w:pPr>
        <w:jc w:val="both"/>
      </w:pPr>
      <w:r w:rsidRPr="001049FB">
        <w:rPr>
          <w:rStyle w:val="c5"/>
        </w:rPr>
        <w:t>осуществлять</w:t>
      </w:r>
      <w:r w:rsidRPr="001049FB">
        <w:rPr>
          <w:rStyle w:val="c11"/>
        </w:rPr>
        <w:t xml:space="preserve"> анализ и синтез; </w:t>
      </w:r>
    </w:p>
    <w:p w:rsidR="004A05F1" w:rsidRPr="001049FB" w:rsidRDefault="004A05F1" w:rsidP="004A05F1">
      <w:pPr>
        <w:jc w:val="both"/>
      </w:pPr>
      <w:r w:rsidRPr="001049FB">
        <w:rPr>
          <w:rStyle w:val="c5"/>
        </w:rPr>
        <w:t>устанавливать</w:t>
      </w:r>
      <w:r w:rsidRPr="001049FB">
        <w:rPr>
          <w:rStyle w:val="c11"/>
        </w:rPr>
        <w:t xml:space="preserve"> причинно-следственные связи; </w:t>
      </w:r>
    </w:p>
    <w:p w:rsidR="004A05F1" w:rsidRPr="001049FB" w:rsidRDefault="004A05F1" w:rsidP="004A05F1">
      <w:pPr>
        <w:jc w:val="both"/>
      </w:pPr>
      <w:r w:rsidRPr="001049FB">
        <w:rPr>
          <w:rStyle w:val="c5"/>
        </w:rPr>
        <w:t>строить</w:t>
      </w:r>
      <w:r w:rsidRPr="001049FB">
        <w:rPr>
          <w:rStyle w:val="c11"/>
        </w:rPr>
        <w:t xml:space="preserve"> рассуждения; </w:t>
      </w:r>
    </w:p>
    <w:p w:rsidR="004A05F1" w:rsidRPr="001049FB" w:rsidRDefault="004A05F1" w:rsidP="004A05F1">
      <w:pPr>
        <w:jc w:val="both"/>
      </w:pPr>
      <w:r w:rsidRPr="001049FB">
        <w:rPr>
          <w:rStyle w:val="c11"/>
        </w:rPr>
        <w:t xml:space="preserve">Средством развития </w:t>
      </w:r>
      <w:proofErr w:type="gramStart"/>
      <w:r w:rsidRPr="001049FB">
        <w:rPr>
          <w:rStyle w:val="c11"/>
        </w:rPr>
        <w:t>познавательных</w:t>
      </w:r>
      <w:proofErr w:type="gramEnd"/>
      <w:r w:rsidRPr="001049FB">
        <w:rPr>
          <w:rStyle w:val="c11"/>
        </w:rPr>
        <w:t xml:space="preserve"> УУД служат тексты учебника и его методический аппарат; технология продуктивного чтения.</w:t>
      </w:r>
    </w:p>
    <w:p w:rsidR="004A05F1" w:rsidRPr="001049FB" w:rsidRDefault="004A05F1" w:rsidP="004A05F1">
      <w:pPr>
        <w:jc w:val="both"/>
        <w:rPr>
          <w:i/>
        </w:rPr>
      </w:pPr>
      <w:r w:rsidRPr="001049FB">
        <w:rPr>
          <w:rStyle w:val="c5"/>
          <w:b/>
          <w:i/>
        </w:rPr>
        <w:t>Коммуникативные УУД:</w:t>
      </w:r>
    </w:p>
    <w:p w:rsidR="004A05F1" w:rsidRPr="001049FB" w:rsidRDefault="004A05F1" w:rsidP="004A05F1">
      <w:pPr>
        <w:jc w:val="both"/>
      </w:pPr>
      <w:r w:rsidRPr="001049FB">
        <w:rPr>
          <w:rStyle w:val="c5"/>
        </w:rPr>
        <w:t>оформлять</w:t>
      </w:r>
      <w:r w:rsidRPr="001049FB">
        <w:rPr>
          <w:rStyle w:val="c11"/>
        </w:rPr>
        <w:t xml:space="preserve"> свои мысли в устной и письменной форме с учётом речевой ситуации; </w:t>
      </w:r>
    </w:p>
    <w:p w:rsidR="004A05F1" w:rsidRPr="001049FB" w:rsidRDefault="004A05F1" w:rsidP="004A05F1">
      <w:pPr>
        <w:jc w:val="both"/>
      </w:pPr>
      <w:r w:rsidRPr="001049FB">
        <w:rPr>
          <w:rStyle w:val="c5"/>
        </w:rPr>
        <w:t>адекватно использовать</w:t>
      </w:r>
      <w:r w:rsidRPr="001049FB">
        <w:rPr>
          <w:rStyle w:val="c11"/>
        </w:rPr>
        <w:t xml:space="preserve"> речевые средства для решения различных коммуникативных задач; владеть монологической и диалогической формами речи. </w:t>
      </w:r>
    </w:p>
    <w:p w:rsidR="004A05F1" w:rsidRPr="001049FB" w:rsidRDefault="004A05F1" w:rsidP="004A05F1">
      <w:pPr>
        <w:jc w:val="both"/>
      </w:pPr>
      <w:r w:rsidRPr="001049FB">
        <w:rPr>
          <w:rStyle w:val="c5"/>
        </w:rPr>
        <w:t>высказывать</w:t>
      </w:r>
      <w:r w:rsidRPr="001049FB">
        <w:rPr>
          <w:rStyle w:val="c11"/>
        </w:rPr>
        <w:t xml:space="preserve"> и </w:t>
      </w:r>
      <w:r w:rsidRPr="001049FB">
        <w:rPr>
          <w:rStyle w:val="c5"/>
        </w:rPr>
        <w:t>обосновывать</w:t>
      </w:r>
      <w:r w:rsidRPr="001049FB">
        <w:rPr>
          <w:rStyle w:val="c11"/>
        </w:rPr>
        <w:t xml:space="preserve"> свою точку зрения; </w:t>
      </w:r>
    </w:p>
    <w:p w:rsidR="004A05F1" w:rsidRPr="001049FB" w:rsidRDefault="004A05F1" w:rsidP="004A05F1">
      <w:pPr>
        <w:jc w:val="both"/>
      </w:pPr>
      <w:r w:rsidRPr="001049FB">
        <w:rPr>
          <w:rStyle w:val="c5"/>
        </w:rPr>
        <w:t>слушать</w:t>
      </w:r>
      <w:r w:rsidRPr="001049FB">
        <w:rPr>
          <w:rStyle w:val="c11"/>
        </w:rPr>
        <w:t xml:space="preserve"> и </w:t>
      </w:r>
      <w:r w:rsidRPr="001049FB">
        <w:rPr>
          <w:rStyle w:val="c5"/>
        </w:rPr>
        <w:t>слышать</w:t>
      </w:r>
      <w:r w:rsidRPr="001049FB">
        <w:rPr>
          <w:rStyle w:val="c11"/>
        </w:rPr>
        <w:t xml:space="preserve"> других, пытаться принимать иную точку зрения, быть готовым корректировать свою точку зрения; </w:t>
      </w:r>
    </w:p>
    <w:p w:rsidR="004A05F1" w:rsidRPr="001049FB" w:rsidRDefault="004A05F1" w:rsidP="004A05F1">
      <w:pPr>
        <w:jc w:val="both"/>
      </w:pPr>
      <w:r w:rsidRPr="001049FB">
        <w:rPr>
          <w:rStyle w:val="c5"/>
        </w:rPr>
        <w:t>договариваться</w:t>
      </w:r>
      <w:r w:rsidRPr="001049FB">
        <w:rPr>
          <w:rStyle w:val="c11"/>
        </w:rPr>
        <w:t xml:space="preserve"> и приходить к общему решению в совместной деятельности; </w:t>
      </w:r>
    </w:p>
    <w:p w:rsidR="004A05F1" w:rsidRPr="001049FB" w:rsidRDefault="004A05F1" w:rsidP="004A05F1">
      <w:pPr>
        <w:jc w:val="both"/>
      </w:pPr>
      <w:r w:rsidRPr="001049FB">
        <w:rPr>
          <w:rStyle w:val="c5"/>
        </w:rPr>
        <w:t>задавать вопросы</w:t>
      </w:r>
      <w:r w:rsidRPr="001049FB">
        <w:rPr>
          <w:rStyle w:val="c11"/>
        </w:rPr>
        <w:t xml:space="preserve">. </w:t>
      </w:r>
    </w:p>
    <w:p w:rsidR="004A05F1" w:rsidRPr="001049FB" w:rsidRDefault="004A05F1" w:rsidP="004A05F1">
      <w:pPr>
        <w:jc w:val="both"/>
      </w:pPr>
      <w:r w:rsidRPr="001049FB">
        <w:rPr>
          <w:rStyle w:val="c3"/>
          <w:b/>
          <w:i/>
        </w:rPr>
        <w:t>Предметными результатами</w:t>
      </w:r>
      <w:r w:rsidRPr="001049FB">
        <w:rPr>
          <w:rStyle w:val="c11"/>
        </w:rPr>
        <w:t xml:space="preserve"> изучения курса «Русский язык» в </w:t>
      </w:r>
      <w:r w:rsidRPr="001049FB">
        <w:rPr>
          <w:rStyle w:val="c43"/>
        </w:rPr>
        <w:t>3-ем  классе</w:t>
      </w:r>
      <w:r w:rsidRPr="001049FB">
        <w:t xml:space="preserve"> </w:t>
      </w:r>
      <w:r w:rsidRPr="001049FB">
        <w:rPr>
          <w:rStyle w:val="c11"/>
        </w:rPr>
        <w:t xml:space="preserve">является </w:t>
      </w:r>
      <w:proofErr w:type="spellStart"/>
      <w:r w:rsidRPr="001049FB">
        <w:rPr>
          <w:rStyle w:val="c11"/>
        </w:rPr>
        <w:t>сформированность</w:t>
      </w:r>
      <w:proofErr w:type="spellEnd"/>
      <w:r w:rsidRPr="001049FB">
        <w:rPr>
          <w:rStyle w:val="c11"/>
        </w:rPr>
        <w:t xml:space="preserve"> следующих умений:</w:t>
      </w:r>
    </w:p>
    <w:p w:rsidR="004A05F1" w:rsidRPr="001049FB" w:rsidRDefault="004A05F1" w:rsidP="004A05F1">
      <w:pPr>
        <w:jc w:val="both"/>
      </w:pPr>
      <w:r w:rsidRPr="001049FB">
        <w:rPr>
          <w:rStyle w:val="c5"/>
        </w:rPr>
        <w:t>воспринимать</w:t>
      </w:r>
      <w:r w:rsidRPr="001049FB">
        <w:rPr>
          <w:rStyle w:val="c11"/>
        </w:rPr>
        <w:t xml:space="preserve"> на слух тексты в исполнении учителя, учащихся; </w:t>
      </w:r>
    </w:p>
    <w:p w:rsidR="004A05F1" w:rsidRPr="001049FB" w:rsidRDefault="004A05F1" w:rsidP="004A05F1">
      <w:pPr>
        <w:jc w:val="both"/>
      </w:pPr>
      <w:r w:rsidRPr="001049FB">
        <w:rPr>
          <w:rStyle w:val="c11"/>
        </w:rPr>
        <w:t xml:space="preserve">осознанно, правильно, выразительно </w:t>
      </w:r>
      <w:r w:rsidRPr="001049FB">
        <w:rPr>
          <w:rStyle w:val="c5"/>
        </w:rPr>
        <w:t>читать вслух</w:t>
      </w:r>
      <w:r w:rsidRPr="001049FB">
        <w:rPr>
          <w:rStyle w:val="c11"/>
        </w:rPr>
        <w:t xml:space="preserve">; </w:t>
      </w:r>
    </w:p>
    <w:p w:rsidR="004A05F1" w:rsidRPr="001049FB" w:rsidRDefault="004A05F1" w:rsidP="004A05F1">
      <w:pPr>
        <w:jc w:val="both"/>
      </w:pPr>
      <w:r w:rsidRPr="001049FB">
        <w:rPr>
          <w:rStyle w:val="c11"/>
        </w:rPr>
        <w:t xml:space="preserve">самостоятельно </w:t>
      </w:r>
      <w:r w:rsidRPr="001049FB">
        <w:rPr>
          <w:rStyle w:val="c5"/>
        </w:rPr>
        <w:t>прогнозировать</w:t>
      </w:r>
      <w:r w:rsidRPr="001049FB">
        <w:rPr>
          <w:rStyle w:val="c11"/>
        </w:rPr>
        <w:t xml:space="preserve"> содержание текста по заглавию, ключевым словам; </w:t>
      </w:r>
    </w:p>
    <w:p w:rsidR="004A05F1" w:rsidRPr="001049FB" w:rsidRDefault="004A05F1" w:rsidP="004A05F1">
      <w:pPr>
        <w:jc w:val="both"/>
      </w:pPr>
      <w:r w:rsidRPr="001049FB">
        <w:rPr>
          <w:rStyle w:val="c5"/>
        </w:rPr>
        <w:t>производить</w:t>
      </w:r>
      <w:r w:rsidRPr="001049FB">
        <w:rPr>
          <w:rStyle w:val="c11"/>
        </w:rPr>
        <w:t xml:space="preserve"> </w:t>
      </w:r>
      <w:proofErr w:type="spellStart"/>
      <w:proofErr w:type="gramStart"/>
      <w:r w:rsidRPr="001049FB">
        <w:rPr>
          <w:rStyle w:val="c11"/>
        </w:rPr>
        <w:t>звуко-буквенный</w:t>
      </w:r>
      <w:proofErr w:type="spellEnd"/>
      <w:proofErr w:type="gramEnd"/>
      <w:r w:rsidRPr="001049FB">
        <w:rPr>
          <w:rStyle w:val="c11"/>
        </w:rPr>
        <w:t xml:space="preserve"> анализ доступных слов; </w:t>
      </w:r>
    </w:p>
    <w:p w:rsidR="004A05F1" w:rsidRPr="001049FB" w:rsidRDefault="004A05F1" w:rsidP="004A05F1">
      <w:pPr>
        <w:jc w:val="both"/>
      </w:pPr>
      <w:proofErr w:type="gramStart"/>
      <w:r w:rsidRPr="001049FB">
        <w:rPr>
          <w:rStyle w:val="c5"/>
        </w:rPr>
        <w:t>видеть</w:t>
      </w:r>
      <w:r w:rsidRPr="001049FB">
        <w:rPr>
          <w:rStyle w:val="c11"/>
        </w:rPr>
        <w:t xml:space="preserve"> в словах изученные орфограммы по их опознавательным признакам (без введения этого понятия), </w:t>
      </w:r>
      <w:r w:rsidRPr="001049FB">
        <w:rPr>
          <w:rStyle w:val="c5"/>
        </w:rPr>
        <w:t>правильно писать</w:t>
      </w:r>
      <w:r w:rsidRPr="001049FB">
        <w:rPr>
          <w:rStyle w:val="c11"/>
        </w:rPr>
        <w:t xml:space="preserve"> слова с буквами безударных гласных в корне, буквами проверяемых и непроизносимых согласных, с удвоенными буквами согласных в корне, с </w:t>
      </w:r>
      <w:proofErr w:type="spellStart"/>
      <w:r w:rsidRPr="001049FB">
        <w:rPr>
          <w:rStyle w:val="c5"/>
        </w:rPr>
        <w:t>ь</w:t>
      </w:r>
      <w:proofErr w:type="spellEnd"/>
      <w:r w:rsidRPr="001049FB">
        <w:rPr>
          <w:rStyle w:val="c11"/>
        </w:rPr>
        <w:t xml:space="preserve"> для обозначения мягкости, </w:t>
      </w:r>
      <w:proofErr w:type="spellStart"/>
      <w:r w:rsidRPr="001049FB">
        <w:rPr>
          <w:rStyle w:val="c5"/>
        </w:rPr>
        <w:t>ь</w:t>
      </w:r>
      <w:proofErr w:type="spellEnd"/>
      <w:r w:rsidRPr="001049FB">
        <w:rPr>
          <w:rStyle w:val="c11"/>
        </w:rPr>
        <w:t xml:space="preserve"> разделительным; </w:t>
      </w:r>
      <w:r w:rsidRPr="001049FB">
        <w:rPr>
          <w:rStyle w:val="c5"/>
        </w:rPr>
        <w:t>владеть</w:t>
      </w:r>
      <w:r w:rsidRPr="001049FB">
        <w:rPr>
          <w:rStyle w:val="c11"/>
        </w:rPr>
        <w:t xml:space="preserve"> способами проверки букв гласных и согласных в корне; </w:t>
      </w:r>
      <w:r w:rsidRPr="001049FB">
        <w:rPr>
          <w:rStyle w:val="c5"/>
        </w:rPr>
        <w:t>писать</w:t>
      </w:r>
      <w:r w:rsidRPr="001049FB">
        <w:rPr>
          <w:rStyle w:val="c11"/>
        </w:rPr>
        <w:t xml:space="preserve"> слова с непроверяемыми написаниями по программе;</w:t>
      </w:r>
      <w:proofErr w:type="gramEnd"/>
      <w:r w:rsidRPr="001049FB">
        <w:rPr>
          <w:rStyle w:val="c11"/>
        </w:rPr>
        <w:t xml:space="preserve"> сложные слова с соединительной буквой </w:t>
      </w:r>
      <w:r w:rsidRPr="001049FB">
        <w:rPr>
          <w:rStyle w:val="c5"/>
        </w:rPr>
        <w:t>о</w:t>
      </w:r>
      <w:r w:rsidRPr="001049FB">
        <w:rPr>
          <w:rStyle w:val="c11"/>
        </w:rPr>
        <w:t xml:space="preserve"> и </w:t>
      </w:r>
      <w:r w:rsidRPr="001049FB">
        <w:rPr>
          <w:rStyle w:val="c5"/>
        </w:rPr>
        <w:t>е</w:t>
      </w:r>
      <w:r w:rsidRPr="001049FB">
        <w:rPr>
          <w:rStyle w:val="c11"/>
        </w:rPr>
        <w:t xml:space="preserve">; частицу </w:t>
      </w:r>
      <w:r w:rsidRPr="001049FB">
        <w:rPr>
          <w:rStyle w:val="c5"/>
        </w:rPr>
        <w:t>не</w:t>
      </w:r>
      <w:r w:rsidRPr="001049FB">
        <w:rPr>
          <w:rStyle w:val="c11"/>
        </w:rPr>
        <w:t xml:space="preserve"> с глаголами; буквы безударных гласных в окончаниях имён прилагательных; </w:t>
      </w:r>
      <w:r w:rsidRPr="001049FB">
        <w:rPr>
          <w:rStyle w:val="c5"/>
        </w:rPr>
        <w:t>графически обозначать</w:t>
      </w:r>
      <w:r w:rsidRPr="001049FB">
        <w:rPr>
          <w:rStyle w:val="c11"/>
        </w:rPr>
        <w:t xml:space="preserve"> изученные орфограммы и условия их выбора (без использования термина «условия выбора орфограммы»); </w:t>
      </w:r>
      <w:r w:rsidRPr="001049FB">
        <w:rPr>
          <w:rStyle w:val="c5"/>
        </w:rPr>
        <w:t>находить и исправлять</w:t>
      </w:r>
      <w:r w:rsidRPr="001049FB">
        <w:rPr>
          <w:rStyle w:val="c11"/>
        </w:rPr>
        <w:t xml:space="preserve"> ошибки в словах с изученными орфограммами; </w:t>
      </w:r>
    </w:p>
    <w:p w:rsidR="004A05F1" w:rsidRPr="001049FB" w:rsidRDefault="004A05F1" w:rsidP="004A05F1">
      <w:pPr>
        <w:jc w:val="both"/>
      </w:pPr>
      <w:r w:rsidRPr="001049FB">
        <w:rPr>
          <w:rStyle w:val="c5"/>
        </w:rPr>
        <w:t>правильно списывать</w:t>
      </w:r>
      <w:r w:rsidRPr="001049FB">
        <w:rPr>
          <w:rStyle w:val="c11"/>
        </w:rPr>
        <w:t xml:space="preserve"> слова, предложения, текст, </w:t>
      </w:r>
      <w:r w:rsidRPr="001049FB">
        <w:rPr>
          <w:rStyle w:val="c5"/>
        </w:rPr>
        <w:t>проверять</w:t>
      </w:r>
      <w:r w:rsidRPr="001049FB">
        <w:rPr>
          <w:rStyle w:val="c11"/>
        </w:rPr>
        <w:t xml:space="preserve"> </w:t>
      </w:r>
      <w:proofErr w:type="gramStart"/>
      <w:r w:rsidRPr="001049FB">
        <w:rPr>
          <w:rStyle w:val="c11"/>
        </w:rPr>
        <w:t>написанное</w:t>
      </w:r>
      <w:proofErr w:type="gramEnd"/>
      <w:r w:rsidRPr="001049FB">
        <w:rPr>
          <w:rStyle w:val="c11"/>
        </w:rPr>
        <w:t xml:space="preserve">; </w:t>
      </w:r>
      <w:r w:rsidRPr="001049FB">
        <w:rPr>
          <w:rStyle w:val="c5"/>
        </w:rPr>
        <w:t>писать под диктовку</w:t>
      </w:r>
      <w:r w:rsidRPr="001049FB">
        <w:rPr>
          <w:rStyle w:val="c11"/>
        </w:rPr>
        <w:t xml:space="preserve"> текст с изученными орфограммами и </w:t>
      </w:r>
      <w:proofErr w:type="spellStart"/>
      <w:r w:rsidRPr="001049FB">
        <w:rPr>
          <w:rStyle w:val="c11"/>
        </w:rPr>
        <w:t>пунктограммами</w:t>
      </w:r>
      <w:proofErr w:type="spellEnd"/>
      <w:r w:rsidRPr="001049FB">
        <w:rPr>
          <w:rStyle w:val="c11"/>
        </w:rPr>
        <w:t xml:space="preserve"> (объёмом 55–60 слов), правильно </w:t>
      </w:r>
      <w:r w:rsidRPr="001049FB">
        <w:rPr>
          <w:rStyle w:val="c5"/>
        </w:rPr>
        <w:t>переносить</w:t>
      </w:r>
      <w:r w:rsidRPr="001049FB">
        <w:rPr>
          <w:rStyle w:val="c11"/>
        </w:rPr>
        <w:t xml:space="preserve"> слова с удвоенными буквами согласных в корне, на стыке приставки и корня, с </w:t>
      </w:r>
      <w:proofErr w:type="spellStart"/>
      <w:r w:rsidRPr="001049FB">
        <w:rPr>
          <w:rStyle w:val="c5"/>
        </w:rPr>
        <w:t>ь</w:t>
      </w:r>
      <w:proofErr w:type="spellEnd"/>
      <w:r w:rsidRPr="001049FB">
        <w:rPr>
          <w:rStyle w:val="c11"/>
        </w:rPr>
        <w:t xml:space="preserve">; </w:t>
      </w:r>
    </w:p>
    <w:p w:rsidR="004A05F1" w:rsidRPr="001049FB" w:rsidRDefault="004A05F1" w:rsidP="004A05F1">
      <w:pPr>
        <w:jc w:val="both"/>
      </w:pPr>
      <w:r w:rsidRPr="001049FB">
        <w:rPr>
          <w:rStyle w:val="c5"/>
        </w:rPr>
        <w:t>находить</w:t>
      </w:r>
      <w:r w:rsidRPr="001049FB">
        <w:rPr>
          <w:rStyle w:val="c11"/>
        </w:rPr>
        <w:t xml:space="preserve"> в слове окончание и основу, </w:t>
      </w:r>
      <w:r w:rsidRPr="001049FB">
        <w:rPr>
          <w:rStyle w:val="c5"/>
        </w:rPr>
        <w:t>составлять</w:t>
      </w:r>
      <w:r w:rsidRPr="001049FB">
        <w:rPr>
          <w:rStyle w:val="c11"/>
        </w:rPr>
        <w:t xml:space="preserve"> предложения из слов в начальной форме (ставить слова в нужную форму), </w:t>
      </w:r>
      <w:r w:rsidRPr="001049FB">
        <w:rPr>
          <w:rStyle w:val="c5"/>
        </w:rPr>
        <w:t>образовывать</w:t>
      </w:r>
      <w:r w:rsidRPr="001049FB">
        <w:rPr>
          <w:rStyle w:val="c11"/>
        </w:rPr>
        <w:t xml:space="preserve"> слова с помощью суффиксов и приставок; </w:t>
      </w:r>
      <w:r w:rsidRPr="001049FB">
        <w:rPr>
          <w:rStyle w:val="c5"/>
        </w:rPr>
        <w:t>подбирать</w:t>
      </w:r>
      <w:r w:rsidRPr="001049FB">
        <w:rPr>
          <w:rStyle w:val="c11"/>
        </w:rPr>
        <w:t xml:space="preserve"> однокоренные слова, в том числе с чередующимися согласными в корне; </w:t>
      </w:r>
      <w:r w:rsidRPr="001049FB">
        <w:rPr>
          <w:rStyle w:val="c5"/>
        </w:rPr>
        <w:t>разбирать</w:t>
      </w:r>
      <w:r w:rsidRPr="001049FB">
        <w:rPr>
          <w:rStyle w:val="c11"/>
        </w:rPr>
        <w:t xml:space="preserve"> по составу доступные слова; </w:t>
      </w:r>
      <w:r w:rsidRPr="001049FB">
        <w:rPr>
          <w:rStyle w:val="c5"/>
        </w:rPr>
        <w:t>выделять</w:t>
      </w:r>
      <w:r w:rsidRPr="001049FB">
        <w:rPr>
          <w:rStyle w:val="c11"/>
        </w:rPr>
        <w:t xml:space="preserve"> два корня в сложных словах; </w:t>
      </w:r>
    </w:p>
    <w:p w:rsidR="004A05F1" w:rsidRPr="001049FB" w:rsidRDefault="004A05F1" w:rsidP="004A05F1">
      <w:pPr>
        <w:jc w:val="both"/>
      </w:pPr>
      <w:r w:rsidRPr="001049FB">
        <w:rPr>
          <w:rStyle w:val="c5"/>
        </w:rPr>
        <w:t>распознавать</w:t>
      </w:r>
      <w:r w:rsidRPr="001049FB">
        <w:rPr>
          <w:rStyle w:val="c11"/>
        </w:rPr>
        <w:t xml:space="preserve"> имена существительные, имена прилагательные, личные местоимения, глаголы; </w:t>
      </w:r>
      <w:r w:rsidRPr="001049FB">
        <w:rPr>
          <w:rStyle w:val="c5"/>
        </w:rPr>
        <w:t>производить</w:t>
      </w:r>
      <w:r w:rsidRPr="001049FB">
        <w:rPr>
          <w:rStyle w:val="c11"/>
        </w:rPr>
        <w:t xml:space="preserve"> морфологический разбор этих частей речи в объёме программы; </w:t>
      </w:r>
    </w:p>
    <w:p w:rsidR="004A05F1" w:rsidRPr="001049FB" w:rsidRDefault="004A05F1" w:rsidP="004A05F1">
      <w:pPr>
        <w:jc w:val="both"/>
      </w:pPr>
      <w:r w:rsidRPr="001049FB">
        <w:rPr>
          <w:rStyle w:val="c5"/>
        </w:rPr>
        <w:t>определять</w:t>
      </w:r>
      <w:r w:rsidRPr="001049FB">
        <w:rPr>
          <w:rStyle w:val="c11"/>
        </w:rPr>
        <w:t xml:space="preserve"> вид предложения по цели высказывания и интонации, правильно </w:t>
      </w:r>
      <w:r w:rsidRPr="001049FB">
        <w:rPr>
          <w:rStyle w:val="c5"/>
        </w:rPr>
        <w:t>произносить</w:t>
      </w:r>
      <w:r w:rsidRPr="001049FB">
        <w:rPr>
          <w:rStyle w:val="c11"/>
        </w:rPr>
        <w:t xml:space="preserve"> предложения с восклицательной и невосклицательной интонацией, с интонацией перечисления; </w:t>
      </w:r>
    </w:p>
    <w:p w:rsidR="004A05F1" w:rsidRPr="001049FB" w:rsidRDefault="004A05F1" w:rsidP="004A05F1">
      <w:pPr>
        <w:jc w:val="both"/>
      </w:pPr>
      <w:r w:rsidRPr="001049FB">
        <w:rPr>
          <w:rStyle w:val="c5"/>
        </w:rPr>
        <w:lastRenderedPageBreak/>
        <w:t>разбирать</w:t>
      </w:r>
      <w:r w:rsidRPr="001049FB">
        <w:rPr>
          <w:rStyle w:val="c11"/>
        </w:rPr>
        <w:t xml:space="preserve"> предложения по членам, выделять подлежащее и сказуемое, </w:t>
      </w:r>
      <w:r w:rsidRPr="001049FB">
        <w:rPr>
          <w:rStyle w:val="c5"/>
        </w:rPr>
        <w:t>ставить вопросы</w:t>
      </w:r>
      <w:r w:rsidRPr="001049FB">
        <w:rPr>
          <w:rStyle w:val="c11"/>
        </w:rPr>
        <w:t xml:space="preserve"> к второстепенным членам, определять, какие из них относятся к подлежащему, какие к сказуемому; </w:t>
      </w:r>
      <w:r w:rsidRPr="001049FB">
        <w:rPr>
          <w:rStyle w:val="c5"/>
        </w:rPr>
        <w:t>выделять</w:t>
      </w:r>
      <w:r w:rsidRPr="001049FB">
        <w:rPr>
          <w:rStyle w:val="c11"/>
        </w:rPr>
        <w:t xml:space="preserve"> из предложения сочетания слов, связанных между собой; </w:t>
      </w:r>
    </w:p>
    <w:p w:rsidR="004A05F1" w:rsidRPr="001049FB" w:rsidRDefault="004A05F1" w:rsidP="004A05F1">
      <w:pPr>
        <w:jc w:val="both"/>
      </w:pPr>
      <w:r w:rsidRPr="001049FB">
        <w:rPr>
          <w:rStyle w:val="c5"/>
        </w:rPr>
        <w:t>видеть</w:t>
      </w:r>
      <w:r w:rsidRPr="001049FB">
        <w:rPr>
          <w:rStyle w:val="c11"/>
        </w:rPr>
        <w:t xml:space="preserve"> в предложении однородные члены, </w:t>
      </w:r>
      <w:r w:rsidRPr="001049FB">
        <w:rPr>
          <w:rStyle w:val="c5"/>
        </w:rPr>
        <w:t>ставить запятую</w:t>
      </w:r>
      <w:r w:rsidRPr="001049FB">
        <w:rPr>
          <w:rStyle w:val="c11"/>
        </w:rPr>
        <w:t xml:space="preserve"> в предложениях с однородными членами (без союзов, </w:t>
      </w:r>
      <w:proofErr w:type="spellStart"/>
      <w:r w:rsidRPr="001049FB">
        <w:rPr>
          <w:rStyle w:val="c11"/>
        </w:rPr>
        <w:t>c</w:t>
      </w:r>
      <w:proofErr w:type="spellEnd"/>
      <w:r w:rsidRPr="001049FB">
        <w:rPr>
          <w:rStyle w:val="c11"/>
        </w:rPr>
        <w:t xml:space="preserve"> одиночным союзом </w:t>
      </w:r>
      <w:r w:rsidRPr="001049FB">
        <w:rPr>
          <w:rStyle w:val="c5"/>
        </w:rPr>
        <w:t>и</w:t>
      </w:r>
      <w:r w:rsidRPr="001049FB">
        <w:rPr>
          <w:rStyle w:val="c11"/>
        </w:rPr>
        <w:t xml:space="preserve">); </w:t>
      </w:r>
    </w:p>
    <w:p w:rsidR="004A05F1" w:rsidRPr="001049FB" w:rsidRDefault="004A05F1" w:rsidP="004A05F1">
      <w:pPr>
        <w:jc w:val="both"/>
      </w:pPr>
      <w:r w:rsidRPr="001049FB">
        <w:rPr>
          <w:rStyle w:val="c5"/>
        </w:rPr>
        <w:t>составлять</w:t>
      </w:r>
      <w:r w:rsidRPr="001049FB">
        <w:rPr>
          <w:rStyle w:val="c11"/>
        </w:rPr>
        <w:t xml:space="preserve"> предложения с однородными членами, </w:t>
      </w:r>
      <w:r w:rsidRPr="001049FB">
        <w:rPr>
          <w:rStyle w:val="c5"/>
        </w:rPr>
        <w:t>употреблять</w:t>
      </w:r>
      <w:r w:rsidRPr="001049FB">
        <w:rPr>
          <w:rStyle w:val="c11"/>
        </w:rPr>
        <w:t xml:space="preserve"> их в речи; </w:t>
      </w:r>
    </w:p>
    <w:p w:rsidR="004A05F1" w:rsidRPr="001049FB" w:rsidRDefault="004A05F1" w:rsidP="004A05F1">
      <w:pPr>
        <w:jc w:val="both"/>
      </w:pPr>
      <w:r w:rsidRPr="001049FB">
        <w:rPr>
          <w:rStyle w:val="c5"/>
        </w:rPr>
        <w:t>осознавать</w:t>
      </w:r>
      <w:r w:rsidRPr="001049FB">
        <w:rPr>
          <w:rStyle w:val="c11"/>
        </w:rPr>
        <w:t xml:space="preserve"> важность </w:t>
      </w:r>
      <w:proofErr w:type="spellStart"/>
      <w:r w:rsidRPr="001049FB">
        <w:rPr>
          <w:rStyle w:val="c11"/>
        </w:rPr>
        <w:t>орфографически</w:t>
      </w:r>
      <w:proofErr w:type="spellEnd"/>
      <w:r w:rsidRPr="001049FB">
        <w:rPr>
          <w:rStyle w:val="c11"/>
        </w:rPr>
        <w:t xml:space="preserve"> грамотного письма и роль знаков препинания в письменном общении; </w:t>
      </w:r>
    </w:p>
    <w:p w:rsidR="004A05F1" w:rsidRPr="001049FB" w:rsidRDefault="004A05F1" w:rsidP="004A05F1">
      <w:pPr>
        <w:jc w:val="both"/>
      </w:pPr>
      <w:r w:rsidRPr="001049FB">
        <w:rPr>
          <w:rStyle w:val="c5"/>
        </w:rPr>
        <w:t>читать</w:t>
      </w:r>
      <w:r w:rsidRPr="001049FB">
        <w:rPr>
          <w:rStyle w:val="c11"/>
        </w:rPr>
        <w:t xml:space="preserve">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4A05F1" w:rsidRPr="001049FB" w:rsidRDefault="004A05F1" w:rsidP="004A05F1">
      <w:pPr>
        <w:jc w:val="both"/>
      </w:pPr>
      <w:r w:rsidRPr="001049FB">
        <w:rPr>
          <w:rStyle w:val="c5"/>
        </w:rPr>
        <w:t>читать</w:t>
      </w:r>
      <w:r w:rsidRPr="001049FB">
        <w:rPr>
          <w:rStyle w:val="c11"/>
        </w:rPr>
        <w:t xml:space="preserve"> и </w:t>
      </w:r>
      <w:r w:rsidRPr="001049FB">
        <w:rPr>
          <w:rStyle w:val="c5"/>
        </w:rPr>
        <w:t>понимать</w:t>
      </w:r>
      <w:r w:rsidRPr="001049FB">
        <w:rPr>
          <w:rStyle w:val="c11"/>
        </w:rPr>
        <w:t xml:space="preserve"> учебно-научные тексты (определять количество частей, задавать вопрос к каждой части, составлять план, пересказывать по плану); </w:t>
      </w:r>
    </w:p>
    <w:p w:rsidR="004A05F1" w:rsidRPr="001049FB" w:rsidRDefault="004A05F1" w:rsidP="004A05F1">
      <w:pPr>
        <w:jc w:val="both"/>
      </w:pPr>
      <w:r w:rsidRPr="001049FB">
        <w:rPr>
          <w:rStyle w:val="c11"/>
        </w:rPr>
        <w:t xml:space="preserve">письменно </w:t>
      </w:r>
      <w:r w:rsidRPr="001049FB">
        <w:rPr>
          <w:rStyle w:val="c5"/>
        </w:rPr>
        <w:t>пересказывать</w:t>
      </w:r>
      <w:r w:rsidRPr="001049FB">
        <w:rPr>
          <w:rStyle w:val="c11"/>
        </w:rPr>
        <w:t xml:space="preserve"> текст (писать подробное изложение доступного текста). </w:t>
      </w:r>
    </w:p>
    <w:p w:rsidR="004A05F1" w:rsidRPr="001049FB" w:rsidRDefault="004A05F1" w:rsidP="004A05F1">
      <w:pPr>
        <w:jc w:val="both"/>
      </w:pPr>
      <w:r w:rsidRPr="001049FB">
        <w:rPr>
          <w:rStyle w:val="c5"/>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4A05F1" w:rsidRPr="001049FB" w:rsidRDefault="004A05F1" w:rsidP="004A05F1">
      <w:pPr>
        <w:jc w:val="both"/>
        <w:rPr>
          <w:iCs/>
        </w:rPr>
      </w:pPr>
    </w:p>
    <w:p w:rsidR="004A05F1" w:rsidRPr="001049FB" w:rsidRDefault="004A05F1" w:rsidP="004A05F1">
      <w:pPr>
        <w:jc w:val="both"/>
        <w:rPr>
          <w:b/>
        </w:rPr>
      </w:pPr>
      <w:r w:rsidRPr="001049FB">
        <w:rPr>
          <w:b/>
        </w:rPr>
        <w:t>Таблица предметных требований  к умениям учащихся 3 класса по русскому языку</w:t>
      </w:r>
    </w:p>
    <w:p w:rsidR="004A05F1" w:rsidRPr="001049FB" w:rsidRDefault="004A05F1" w:rsidP="004A05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3203"/>
        <w:gridCol w:w="3204"/>
      </w:tblGrid>
      <w:tr w:rsidR="004A05F1" w:rsidRPr="001049FB" w:rsidTr="004B7437">
        <w:tc>
          <w:tcPr>
            <w:tcW w:w="14786" w:type="dxa"/>
            <w:gridSpan w:val="3"/>
          </w:tcPr>
          <w:p w:rsidR="004A05F1" w:rsidRPr="001049FB" w:rsidRDefault="004A05F1" w:rsidP="004B7437">
            <w:pPr>
              <w:jc w:val="both"/>
              <w:rPr>
                <w:lang w:eastAsia="en-US"/>
              </w:rPr>
            </w:pPr>
            <w:r w:rsidRPr="001049FB">
              <w:rPr>
                <w:lang w:eastAsia="en-US"/>
              </w:rPr>
              <w:t>Линии развития учащихся средствами предмета «Русский язык»</w:t>
            </w:r>
          </w:p>
        </w:tc>
      </w:tr>
      <w:tr w:rsidR="004A05F1" w:rsidRPr="001049FB" w:rsidTr="004B7437">
        <w:tc>
          <w:tcPr>
            <w:tcW w:w="4928" w:type="dxa"/>
          </w:tcPr>
          <w:p w:rsidR="004A05F1" w:rsidRPr="001049FB" w:rsidRDefault="004A05F1" w:rsidP="004B7437">
            <w:pPr>
              <w:jc w:val="both"/>
              <w:rPr>
                <w:lang w:eastAsia="en-US"/>
              </w:rPr>
            </w:pPr>
            <w:r w:rsidRPr="001049FB">
              <w:rPr>
                <w:lang w:eastAsia="en-US"/>
              </w:rPr>
              <w:t xml:space="preserve">овладение функциональной грамотностью; </w:t>
            </w:r>
          </w:p>
          <w:p w:rsidR="004A05F1" w:rsidRPr="001049FB" w:rsidRDefault="004A05F1" w:rsidP="004B7437">
            <w:pPr>
              <w:jc w:val="both"/>
              <w:rPr>
                <w:lang w:eastAsia="en-US"/>
              </w:rPr>
            </w:pPr>
            <w:r w:rsidRPr="001049FB">
              <w:rPr>
                <w:lang w:eastAsia="en-US"/>
              </w:rPr>
              <w:t xml:space="preserve">развитие умений и навыков различных видов устной и письменной речи; </w:t>
            </w:r>
          </w:p>
          <w:p w:rsidR="004A05F1" w:rsidRPr="001049FB" w:rsidRDefault="004A05F1" w:rsidP="004B7437">
            <w:pPr>
              <w:jc w:val="both"/>
              <w:rPr>
                <w:lang w:eastAsia="en-US"/>
              </w:rPr>
            </w:pPr>
            <w:r w:rsidRPr="001049FB">
              <w:rPr>
                <w:lang w:eastAsia="en-US"/>
              </w:rPr>
              <w:t>развитие умений и навыков понимания и анализа текстов</w:t>
            </w:r>
          </w:p>
        </w:tc>
        <w:tc>
          <w:tcPr>
            <w:tcW w:w="4929" w:type="dxa"/>
          </w:tcPr>
          <w:p w:rsidR="004A05F1" w:rsidRPr="001049FB" w:rsidRDefault="004A05F1" w:rsidP="004B7437">
            <w:pPr>
              <w:jc w:val="both"/>
              <w:rPr>
                <w:lang w:eastAsia="en-US"/>
              </w:rPr>
            </w:pPr>
            <w:r w:rsidRPr="001049FB">
              <w:rPr>
                <w:lang w:eastAsia="en-US"/>
              </w:rPr>
              <w:t xml:space="preserve">приобретение и систематизация знаний о языке; </w:t>
            </w:r>
          </w:p>
          <w:p w:rsidR="004A05F1" w:rsidRPr="001049FB" w:rsidRDefault="004A05F1" w:rsidP="004B7437">
            <w:pPr>
              <w:jc w:val="both"/>
              <w:rPr>
                <w:lang w:eastAsia="en-US"/>
              </w:rPr>
            </w:pPr>
            <w:r w:rsidRPr="001049FB">
              <w:rPr>
                <w:lang w:eastAsia="en-US"/>
              </w:rPr>
              <w:t>развитие чувства языка</w:t>
            </w:r>
          </w:p>
        </w:tc>
        <w:tc>
          <w:tcPr>
            <w:tcW w:w="4929" w:type="dxa"/>
          </w:tcPr>
          <w:p w:rsidR="004A05F1" w:rsidRPr="001049FB" w:rsidRDefault="004A05F1" w:rsidP="004B7437">
            <w:pPr>
              <w:jc w:val="both"/>
              <w:rPr>
                <w:lang w:eastAsia="en-US"/>
              </w:rPr>
            </w:pPr>
            <w:r w:rsidRPr="001049FB">
              <w:rPr>
                <w:lang w:eastAsia="en-US"/>
              </w:rPr>
              <w:t>овладение орфографией и пунктуацией</w:t>
            </w:r>
          </w:p>
        </w:tc>
      </w:tr>
      <w:tr w:rsidR="004A05F1" w:rsidRPr="001049FB" w:rsidTr="004B7437">
        <w:tc>
          <w:tcPr>
            <w:tcW w:w="4928" w:type="dxa"/>
          </w:tcPr>
          <w:p w:rsidR="004A05F1" w:rsidRPr="001049FB" w:rsidRDefault="004A05F1" w:rsidP="004B7437">
            <w:pPr>
              <w:jc w:val="both"/>
              <w:rPr>
                <w:lang w:eastAsia="en-US"/>
              </w:rPr>
            </w:pPr>
            <w:r w:rsidRPr="001049FB">
              <w:rPr>
                <w:lang w:eastAsia="en-US"/>
              </w:rPr>
              <w:t>Речевые умения</w:t>
            </w:r>
          </w:p>
        </w:tc>
        <w:tc>
          <w:tcPr>
            <w:tcW w:w="4929" w:type="dxa"/>
          </w:tcPr>
          <w:p w:rsidR="004A05F1" w:rsidRPr="001049FB" w:rsidRDefault="004A05F1" w:rsidP="004B7437">
            <w:pPr>
              <w:jc w:val="both"/>
              <w:rPr>
                <w:lang w:eastAsia="en-US"/>
              </w:rPr>
            </w:pPr>
            <w:r w:rsidRPr="001049FB">
              <w:rPr>
                <w:lang w:eastAsia="en-US"/>
              </w:rPr>
              <w:t>Учебно-языковые умения</w:t>
            </w:r>
          </w:p>
        </w:tc>
        <w:tc>
          <w:tcPr>
            <w:tcW w:w="4929" w:type="dxa"/>
          </w:tcPr>
          <w:p w:rsidR="004A05F1" w:rsidRPr="001049FB" w:rsidRDefault="004A05F1" w:rsidP="004B7437">
            <w:pPr>
              <w:jc w:val="both"/>
              <w:rPr>
                <w:lang w:eastAsia="en-US"/>
              </w:rPr>
            </w:pPr>
            <w:r w:rsidRPr="001049FB">
              <w:rPr>
                <w:lang w:eastAsia="en-US"/>
              </w:rPr>
              <w:t>Правописные умения</w:t>
            </w:r>
          </w:p>
        </w:tc>
      </w:tr>
      <w:tr w:rsidR="004A05F1" w:rsidRPr="001049FB" w:rsidTr="004B7437">
        <w:tc>
          <w:tcPr>
            <w:tcW w:w="4928" w:type="dxa"/>
          </w:tcPr>
          <w:p w:rsidR="004A05F1" w:rsidRPr="001049FB" w:rsidRDefault="004A05F1" w:rsidP="004B7437">
            <w:pPr>
              <w:jc w:val="both"/>
              <w:rPr>
                <w:lang w:eastAsia="en-US"/>
              </w:rPr>
            </w:pPr>
            <w:r w:rsidRPr="001049FB">
              <w:rPr>
                <w:lang w:eastAsia="en-US"/>
              </w:rPr>
              <w:t xml:space="preserve">правильно списывать слова, предложения, текст; проводить самопроверку; </w:t>
            </w:r>
          </w:p>
          <w:p w:rsidR="004A05F1" w:rsidRPr="001049FB" w:rsidRDefault="004A05F1" w:rsidP="004B7437">
            <w:pPr>
              <w:jc w:val="both"/>
              <w:rPr>
                <w:lang w:eastAsia="en-US"/>
              </w:rPr>
            </w:pPr>
            <w:r w:rsidRPr="001049FB">
              <w:rPr>
                <w:lang w:eastAsia="en-US"/>
              </w:rPr>
              <w:t xml:space="preserve">писать под диктовку текст с изученными орфограммами и </w:t>
            </w:r>
            <w:proofErr w:type="spellStart"/>
            <w:r w:rsidRPr="001049FB">
              <w:rPr>
                <w:lang w:eastAsia="en-US"/>
              </w:rPr>
              <w:t>пунктограммами</w:t>
            </w:r>
            <w:proofErr w:type="spellEnd"/>
            <w:r w:rsidRPr="001049FB">
              <w:rPr>
                <w:lang w:eastAsia="en-US"/>
              </w:rPr>
              <w:t xml:space="preserve">; </w:t>
            </w:r>
          </w:p>
          <w:p w:rsidR="004A05F1" w:rsidRPr="001049FB" w:rsidRDefault="004A05F1" w:rsidP="004B7437">
            <w:pPr>
              <w:jc w:val="both"/>
              <w:rPr>
                <w:lang w:eastAsia="en-US"/>
              </w:rPr>
            </w:pPr>
            <w:r w:rsidRPr="001049FB">
              <w:rPr>
                <w:lang w:eastAsia="en-US"/>
              </w:rPr>
              <w:t xml:space="preserve">читать и произносить предложения, различные по цели высказывания и интонации; </w:t>
            </w:r>
          </w:p>
          <w:p w:rsidR="004A05F1" w:rsidRPr="001049FB" w:rsidRDefault="004A05F1" w:rsidP="004B7437">
            <w:pPr>
              <w:jc w:val="both"/>
              <w:rPr>
                <w:lang w:eastAsia="en-US"/>
              </w:rPr>
            </w:pPr>
            <w:r w:rsidRPr="001049FB">
              <w:rPr>
                <w:lang w:eastAsia="en-US"/>
              </w:rPr>
              <w:t xml:space="preserve">составлять предложения с однородными членами; сложные предложения (в рамках изученного); </w:t>
            </w:r>
          </w:p>
          <w:p w:rsidR="004A05F1" w:rsidRPr="001049FB" w:rsidRDefault="004A05F1" w:rsidP="004B7437">
            <w:pPr>
              <w:jc w:val="both"/>
              <w:rPr>
                <w:lang w:eastAsia="en-US"/>
              </w:rPr>
            </w:pPr>
            <w:r w:rsidRPr="001049FB">
              <w:rPr>
                <w:lang w:eastAsia="en-US"/>
              </w:rPr>
              <w:t xml:space="preserve">читать тексты правил и определений изучающим чтением (определять количество частей, задавать вопрос к каждой части, составлять план, пересказывать по плану); </w:t>
            </w:r>
          </w:p>
          <w:p w:rsidR="004A05F1" w:rsidRPr="001049FB" w:rsidRDefault="004A05F1" w:rsidP="004B7437">
            <w:pPr>
              <w:jc w:val="both"/>
              <w:rPr>
                <w:lang w:eastAsia="en-US"/>
              </w:rPr>
            </w:pPr>
            <w:r w:rsidRPr="001049FB">
              <w:rPr>
                <w:lang w:eastAsia="en-US"/>
              </w:rPr>
              <w:t xml:space="preserve">писать подробное </w:t>
            </w:r>
            <w:r w:rsidRPr="001049FB">
              <w:rPr>
                <w:lang w:eastAsia="en-US"/>
              </w:rPr>
              <w:lastRenderedPageBreak/>
              <w:t xml:space="preserve">изложение доступного текста; </w:t>
            </w:r>
          </w:p>
          <w:p w:rsidR="004A05F1" w:rsidRPr="001049FB" w:rsidRDefault="004A05F1" w:rsidP="004B7437">
            <w:pPr>
              <w:jc w:val="both"/>
              <w:rPr>
                <w:lang w:eastAsia="en-US"/>
              </w:rPr>
            </w:pPr>
            <w:r w:rsidRPr="001049FB">
              <w:rPr>
                <w:lang w:eastAsia="en-US"/>
              </w:rPr>
              <w:t xml:space="preserve">определять тему текста; </w:t>
            </w:r>
          </w:p>
          <w:p w:rsidR="004A05F1" w:rsidRPr="001049FB" w:rsidRDefault="004A05F1" w:rsidP="004B7437">
            <w:pPr>
              <w:jc w:val="both"/>
              <w:rPr>
                <w:lang w:eastAsia="en-US"/>
              </w:rPr>
            </w:pPr>
            <w:r w:rsidRPr="001049FB">
              <w:rPr>
                <w:lang w:eastAsia="en-US"/>
              </w:rPr>
              <w:t>читать и составлять схемы слов, орфограмм, предложений</w:t>
            </w:r>
          </w:p>
        </w:tc>
        <w:tc>
          <w:tcPr>
            <w:tcW w:w="4929" w:type="dxa"/>
          </w:tcPr>
          <w:p w:rsidR="004A05F1" w:rsidRPr="001049FB" w:rsidRDefault="004A05F1" w:rsidP="004B7437">
            <w:pPr>
              <w:jc w:val="both"/>
              <w:rPr>
                <w:lang w:eastAsia="en-US"/>
              </w:rPr>
            </w:pPr>
            <w:r w:rsidRPr="001049FB">
              <w:rPr>
                <w:lang w:eastAsia="en-US"/>
              </w:rPr>
              <w:lastRenderedPageBreak/>
              <w:t xml:space="preserve">выполнять </w:t>
            </w:r>
            <w:proofErr w:type="spellStart"/>
            <w:proofErr w:type="gramStart"/>
            <w:r w:rsidRPr="001049FB">
              <w:rPr>
                <w:lang w:eastAsia="en-US"/>
              </w:rPr>
              <w:t>звуко-буквенный</w:t>
            </w:r>
            <w:proofErr w:type="spellEnd"/>
            <w:proofErr w:type="gramEnd"/>
            <w:r w:rsidRPr="001049FB">
              <w:rPr>
                <w:lang w:eastAsia="en-US"/>
              </w:rPr>
              <w:t xml:space="preserve"> анализ доступных слов; видеть несоответствия произношения и написания в слове; </w:t>
            </w:r>
          </w:p>
          <w:p w:rsidR="004A05F1" w:rsidRPr="001049FB" w:rsidRDefault="004A05F1" w:rsidP="004B7437">
            <w:pPr>
              <w:jc w:val="both"/>
              <w:rPr>
                <w:lang w:eastAsia="en-US"/>
              </w:rPr>
            </w:pPr>
            <w:r w:rsidRPr="001049FB">
              <w:rPr>
                <w:lang w:eastAsia="en-US"/>
              </w:rPr>
              <w:t xml:space="preserve">находить в слове окончание и основу; выделять в основе её части (корень, приставку, суффикс); </w:t>
            </w:r>
          </w:p>
          <w:p w:rsidR="004A05F1" w:rsidRPr="001049FB" w:rsidRDefault="004A05F1" w:rsidP="004B7437">
            <w:pPr>
              <w:jc w:val="both"/>
              <w:rPr>
                <w:lang w:eastAsia="en-US"/>
              </w:rPr>
            </w:pPr>
            <w:r w:rsidRPr="001049FB">
              <w:rPr>
                <w:lang w:eastAsia="en-US"/>
              </w:rPr>
              <w:t xml:space="preserve">выделять два корня в сложных словах; </w:t>
            </w:r>
          </w:p>
          <w:p w:rsidR="004A05F1" w:rsidRPr="001049FB" w:rsidRDefault="004A05F1" w:rsidP="004B7437">
            <w:pPr>
              <w:jc w:val="both"/>
              <w:rPr>
                <w:lang w:eastAsia="en-US"/>
              </w:rPr>
            </w:pPr>
            <w:r w:rsidRPr="001049FB">
              <w:rPr>
                <w:lang w:eastAsia="en-US"/>
              </w:rPr>
              <w:t xml:space="preserve">конструировать сложные слова; </w:t>
            </w:r>
          </w:p>
          <w:p w:rsidR="004A05F1" w:rsidRPr="001049FB" w:rsidRDefault="004A05F1" w:rsidP="004B7437">
            <w:pPr>
              <w:jc w:val="both"/>
              <w:rPr>
                <w:lang w:eastAsia="en-US"/>
              </w:rPr>
            </w:pPr>
            <w:r w:rsidRPr="001049FB">
              <w:rPr>
                <w:lang w:eastAsia="en-US"/>
              </w:rPr>
              <w:t xml:space="preserve">подбирать однокоренные слова, в том числе с чередующимися согласными в корне; </w:t>
            </w:r>
          </w:p>
          <w:p w:rsidR="004A05F1" w:rsidRPr="001049FB" w:rsidRDefault="004A05F1" w:rsidP="004B7437">
            <w:pPr>
              <w:jc w:val="both"/>
              <w:rPr>
                <w:lang w:eastAsia="en-US"/>
              </w:rPr>
            </w:pPr>
            <w:r w:rsidRPr="001049FB">
              <w:rPr>
                <w:lang w:eastAsia="en-US"/>
              </w:rPr>
              <w:t xml:space="preserve">различать однокоренные слова и формы слова; </w:t>
            </w:r>
          </w:p>
          <w:p w:rsidR="004A05F1" w:rsidRPr="001049FB" w:rsidRDefault="004A05F1" w:rsidP="004B7437">
            <w:pPr>
              <w:jc w:val="both"/>
              <w:rPr>
                <w:lang w:eastAsia="en-US"/>
              </w:rPr>
            </w:pPr>
            <w:r w:rsidRPr="001049FB">
              <w:rPr>
                <w:lang w:eastAsia="en-US"/>
              </w:rPr>
              <w:t xml:space="preserve">распознавать имена существительные, имена прилагательные, личные </w:t>
            </w:r>
            <w:r w:rsidRPr="001049FB">
              <w:rPr>
                <w:lang w:eastAsia="en-US"/>
              </w:rPr>
              <w:lastRenderedPageBreak/>
              <w:t xml:space="preserve">местоимения, глаголы; </w:t>
            </w:r>
          </w:p>
          <w:p w:rsidR="004A05F1" w:rsidRPr="001049FB" w:rsidRDefault="004A05F1" w:rsidP="004B7437">
            <w:pPr>
              <w:jc w:val="both"/>
              <w:rPr>
                <w:lang w:eastAsia="en-US"/>
              </w:rPr>
            </w:pPr>
            <w:r w:rsidRPr="001049FB">
              <w:rPr>
                <w:lang w:eastAsia="en-US"/>
              </w:rPr>
              <w:t xml:space="preserve">выполнять морфологический разбор изученных частей речи; </w:t>
            </w:r>
          </w:p>
          <w:p w:rsidR="004A05F1" w:rsidRPr="001049FB" w:rsidRDefault="004A05F1" w:rsidP="004B7437">
            <w:pPr>
              <w:jc w:val="both"/>
              <w:rPr>
                <w:lang w:eastAsia="en-US"/>
              </w:rPr>
            </w:pPr>
            <w:r w:rsidRPr="001049FB">
              <w:rPr>
                <w:lang w:eastAsia="en-US"/>
              </w:rPr>
              <w:t xml:space="preserve">образовывать имена существительные, имена прилагательные с помощью суффиксов; глаголы – с помощью приставок; </w:t>
            </w:r>
          </w:p>
          <w:p w:rsidR="004A05F1" w:rsidRPr="001049FB" w:rsidRDefault="004A05F1" w:rsidP="004B7437">
            <w:pPr>
              <w:jc w:val="both"/>
              <w:rPr>
                <w:lang w:eastAsia="en-US"/>
              </w:rPr>
            </w:pPr>
            <w:r w:rsidRPr="001049FB">
              <w:rPr>
                <w:lang w:eastAsia="en-US"/>
              </w:rPr>
              <w:t xml:space="preserve">подбирать синонимы и антонимы к доступным словам; </w:t>
            </w:r>
          </w:p>
          <w:p w:rsidR="004A05F1" w:rsidRPr="001049FB" w:rsidRDefault="004A05F1" w:rsidP="004B7437">
            <w:pPr>
              <w:jc w:val="both"/>
              <w:rPr>
                <w:lang w:eastAsia="en-US"/>
              </w:rPr>
            </w:pPr>
            <w:r w:rsidRPr="001049FB">
              <w:rPr>
                <w:lang w:eastAsia="en-US"/>
              </w:rPr>
              <w:t xml:space="preserve">определять вид предложения по цели высказывания и интонации; </w:t>
            </w:r>
          </w:p>
          <w:p w:rsidR="004A05F1" w:rsidRPr="001049FB" w:rsidRDefault="004A05F1" w:rsidP="004B7437">
            <w:pPr>
              <w:jc w:val="both"/>
              <w:rPr>
                <w:lang w:eastAsia="en-US"/>
              </w:rPr>
            </w:pPr>
            <w:r w:rsidRPr="001049FB">
              <w:rPr>
                <w:lang w:eastAsia="en-US"/>
              </w:rPr>
              <w:t xml:space="preserve">выделять в предложении подлежащее и сказуемое, отличать главные члены от </w:t>
            </w:r>
            <w:proofErr w:type="gramStart"/>
            <w:r w:rsidRPr="001049FB">
              <w:rPr>
                <w:lang w:eastAsia="en-US"/>
              </w:rPr>
              <w:t>второстепенных</w:t>
            </w:r>
            <w:proofErr w:type="gramEnd"/>
            <w:r w:rsidRPr="001049FB">
              <w:rPr>
                <w:lang w:eastAsia="en-US"/>
              </w:rPr>
              <w:t xml:space="preserve">; </w:t>
            </w:r>
          </w:p>
          <w:p w:rsidR="004A05F1" w:rsidRPr="001049FB" w:rsidRDefault="004A05F1" w:rsidP="004B7437">
            <w:pPr>
              <w:jc w:val="both"/>
              <w:rPr>
                <w:lang w:eastAsia="en-US"/>
              </w:rPr>
            </w:pPr>
            <w:r w:rsidRPr="001049FB">
              <w:rPr>
                <w:lang w:eastAsia="en-US"/>
              </w:rPr>
              <w:t xml:space="preserve">выделять из предложения словосочетания; </w:t>
            </w:r>
          </w:p>
          <w:p w:rsidR="004A05F1" w:rsidRPr="001049FB" w:rsidRDefault="004A05F1" w:rsidP="004B7437">
            <w:pPr>
              <w:jc w:val="both"/>
              <w:rPr>
                <w:lang w:eastAsia="en-US"/>
              </w:rPr>
            </w:pPr>
            <w:r w:rsidRPr="001049FB">
              <w:rPr>
                <w:lang w:eastAsia="en-US"/>
              </w:rPr>
              <w:t xml:space="preserve">видеть в предложении однородные члены; </w:t>
            </w:r>
          </w:p>
          <w:p w:rsidR="004A05F1" w:rsidRPr="001049FB" w:rsidRDefault="004A05F1" w:rsidP="004B7437">
            <w:pPr>
              <w:jc w:val="both"/>
              <w:rPr>
                <w:lang w:eastAsia="en-US"/>
              </w:rPr>
            </w:pPr>
            <w:r w:rsidRPr="001049FB">
              <w:rPr>
                <w:lang w:eastAsia="en-US"/>
              </w:rPr>
              <w:t xml:space="preserve">различать простое и сложное предложение; </w:t>
            </w:r>
          </w:p>
          <w:p w:rsidR="004A05F1" w:rsidRPr="001049FB" w:rsidRDefault="004A05F1" w:rsidP="004B7437">
            <w:pPr>
              <w:jc w:val="both"/>
              <w:rPr>
                <w:lang w:eastAsia="en-US"/>
              </w:rPr>
            </w:pPr>
            <w:r w:rsidRPr="001049FB">
              <w:rPr>
                <w:lang w:eastAsia="en-US"/>
              </w:rPr>
              <w:t>выполнять синтаксический разбор доступных простых и сложных предложений</w:t>
            </w:r>
          </w:p>
        </w:tc>
        <w:tc>
          <w:tcPr>
            <w:tcW w:w="4929" w:type="dxa"/>
          </w:tcPr>
          <w:p w:rsidR="004A05F1" w:rsidRPr="001049FB" w:rsidRDefault="004A05F1" w:rsidP="004B7437">
            <w:pPr>
              <w:jc w:val="both"/>
              <w:rPr>
                <w:lang w:eastAsia="en-US"/>
              </w:rPr>
            </w:pPr>
            <w:r w:rsidRPr="001049FB">
              <w:rPr>
                <w:lang w:eastAsia="en-US"/>
              </w:rPr>
              <w:lastRenderedPageBreak/>
              <w:t xml:space="preserve">находить в словах изученные орфограммы по определённым признакам; </w:t>
            </w:r>
          </w:p>
          <w:p w:rsidR="004A05F1" w:rsidRPr="001049FB" w:rsidRDefault="004A05F1" w:rsidP="004B7437">
            <w:pPr>
              <w:jc w:val="both"/>
              <w:rPr>
                <w:lang w:eastAsia="en-US"/>
              </w:rPr>
            </w:pPr>
            <w:r w:rsidRPr="001049FB">
              <w:rPr>
                <w:lang w:eastAsia="en-US"/>
              </w:rPr>
              <w:t xml:space="preserve">писать слова с безударными гласными в корне, проверяемыми ударением и не проверяемыми ударением (изученные случаи); </w:t>
            </w:r>
          </w:p>
          <w:p w:rsidR="004A05F1" w:rsidRPr="001049FB" w:rsidRDefault="004A05F1" w:rsidP="004B7437">
            <w:pPr>
              <w:jc w:val="both"/>
              <w:rPr>
                <w:lang w:eastAsia="en-US"/>
              </w:rPr>
            </w:pPr>
            <w:r w:rsidRPr="001049FB">
              <w:rPr>
                <w:lang w:eastAsia="en-US"/>
              </w:rPr>
              <w:t xml:space="preserve">обозначать на письме проверяемые и непроизносимые согласные звуки; </w:t>
            </w:r>
          </w:p>
          <w:p w:rsidR="004A05F1" w:rsidRPr="001049FB" w:rsidRDefault="004A05F1" w:rsidP="004B7437">
            <w:pPr>
              <w:jc w:val="both"/>
              <w:rPr>
                <w:lang w:eastAsia="en-US"/>
              </w:rPr>
            </w:pPr>
            <w:r w:rsidRPr="001049FB">
              <w:rPr>
                <w:lang w:eastAsia="en-US"/>
              </w:rPr>
              <w:t xml:space="preserve">писать слова с удвоенной буквой согласного в корне, на стыке приставки и корня (изученные случаи); </w:t>
            </w:r>
          </w:p>
          <w:p w:rsidR="004A05F1" w:rsidRPr="001049FB" w:rsidRDefault="004A05F1" w:rsidP="004B7437">
            <w:pPr>
              <w:jc w:val="both"/>
              <w:rPr>
                <w:lang w:eastAsia="en-US"/>
              </w:rPr>
            </w:pPr>
            <w:r w:rsidRPr="001049FB">
              <w:rPr>
                <w:lang w:eastAsia="en-US"/>
              </w:rPr>
              <w:t xml:space="preserve">писать слова с </w:t>
            </w:r>
            <w:proofErr w:type="spellStart"/>
            <w:r w:rsidRPr="001049FB">
              <w:rPr>
                <w:lang w:eastAsia="en-US"/>
              </w:rPr>
              <w:t>ъ</w:t>
            </w:r>
            <w:proofErr w:type="spellEnd"/>
            <w:r w:rsidRPr="001049FB">
              <w:rPr>
                <w:lang w:eastAsia="en-US"/>
              </w:rPr>
              <w:t xml:space="preserve"> и </w:t>
            </w:r>
            <w:proofErr w:type="spellStart"/>
            <w:r w:rsidRPr="001049FB">
              <w:rPr>
                <w:lang w:eastAsia="en-US"/>
              </w:rPr>
              <w:t>ь</w:t>
            </w:r>
            <w:proofErr w:type="spellEnd"/>
            <w:r w:rsidRPr="001049FB">
              <w:rPr>
                <w:lang w:eastAsia="en-US"/>
              </w:rPr>
              <w:t xml:space="preserve"> </w:t>
            </w:r>
            <w:proofErr w:type="gramStart"/>
            <w:r w:rsidRPr="001049FB">
              <w:rPr>
                <w:lang w:eastAsia="en-US"/>
              </w:rPr>
              <w:t>разделительными</w:t>
            </w:r>
            <w:proofErr w:type="gramEnd"/>
            <w:r w:rsidRPr="001049FB">
              <w:rPr>
                <w:lang w:eastAsia="en-US"/>
              </w:rPr>
              <w:t xml:space="preserve">, с </w:t>
            </w:r>
            <w:proofErr w:type="spellStart"/>
            <w:r w:rsidRPr="001049FB">
              <w:rPr>
                <w:lang w:eastAsia="en-US"/>
              </w:rPr>
              <w:t>ь</w:t>
            </w:r>
            <w:proofErr w:type="spellEnd"/>
            <w:r w:rsidRPr="001049FB">
              <w:rPr>
                <w:lang w:eastAsia="en-US"/>
              </w:rPr>
              <w:t xml:space="preserve"> для обозначения мягкости согласных; </w:t>
            </w:r>
          </w:p>
          <w:p w:rsidR="004A05F1" w:rsidRPr="001049FB" w:rsidRDefault="004A05F1" w:rsidP="004B7437">
            <w:pPr>
              <w:jc w:val="both"/>
              <w:rPr>
                <w:lang w:eastAsia="en-US"/>
              </w:rPr>
            </w:pPr>
            <w:r w:rsidRPr="001049FB">
              <w:rPr>
                <w:lang w:eastAsia="en-US"/>
              </w:rPr>
              <w:t xml:space="preserve">писать сложные слова с соединительной буквой </w:t>
            </w:r>
            <w:proofErr w:type="gramStart"/>
            <w:r w:rsidRPr="001049FB">
              <w:rPr>
                <w:lang w:eastAsia="en-US"/>
              </w:rPr>
              <w:t>о</w:t>
            </w:r>
            <w:proofErr w:type="gramEnd"/>
            <w:r w:rsidRPr="001049FB">
              <w:rPr>
                <w:lang w:eastAsia="en-US"/>
              </w:rPr>
              <w:t xml:space="preserve"> и </w:t>
            </w:r>
            <w:r w:rsidRPr="001049FB">
              <w:rPr>
                <w:lang w:eastAsia="en-US"/>
              </w:rPr>
              <w:lastRenderedPageBreak/>
              <w:t xml:space="preserve">е; </w:t>
            </w:r>
          </w:p>
          <w:p w:rsidR="004A05F1" w:rsidRPr="001049FB" w:rsidRDefault="004A05F1" w:rsidP="004B7437">
            <w:pPr>
              <w:jc w:val="both"/>
              <w:rPr>
                <w:lang w:eastAsia="en-US"/>
              </w:rPr>
            </w:pPr>
            <w:r w:rsidRPr="001049FB">
              <w:rPr>
                <w:lang w:eastAsia="en-US"/>
              </w:rPr>
              <w:t xml:space="preserve">писать раздельно частицу не с глаголом; </w:t>
            </w:r>
          </w:p>
          <w:p w:rsidR="004A05F1" w:rsidRPr="001049FB" w:rsidRDefault="004A05F1" w:rsidP="004B7437">
            <w:pPr>
              <w:jc w:val="both"/>
              <w:rPr>
                <w:lang w:eastAsia="en-US"/>
              </w:rPr>
            </w:pPr>
            <w:r w:rsidRPr="001049FB">
              <w:rPr>
                <w:lang w:eastAsia="en-US"/>
              </w:rPr>
              <w:t xml:space="preserve">писать </w:t>
            </w:r>
            <w:proofErr w:type="spellStart"/>
            <w:r w:rsidRPr="001049FB">
              <w:rPr>
                <w:lang w:eastAsia="en-US"/>
              </w:rPr>
              <w:t>ь</w:t>
            </w:r>
            <w:proofErr w:type="spellEnd"/>
            <w:r w:rsidRPr="001049FB">
              <w:rPr>
                <w:lang w:eastAsia="en-US"/>
              </w:rPr>
              <w:t xml:space="preserve"> после </w:t>
            </w:r>
            <w:proofErr w:type="gramStart"/>
            <w:r w:rsidRPr="001049FB">
              <w:rPr>
                <w:lang w:eastAsia="en-US"/>
              </w:rPr>
              <w:t>ч</w:t>
            </w:r>
            <w:proofErr w:type="gramEnd"/>
            <w:r w:rsidRPr="001049FB">
              <w:rPr>
                <w:lang w:eastAsia="en-US"/>
              </w:rPr>
              <w:t xml:space="preserve"> в неопределённой форме глагола; </w:t>
            </w:r>
          </w:p>
          <w:p w:rsidR="004A05F1" w:rsidRPr="001049FB" w:rsidRDefault="004A05F1" w:rsidP="004B7437">
            <w:pPr>
              <w:jc w:val="both"/>
              <w:rPr>
                <w:lang w:eastAsia="en-US"/>
              </w:rPr>
            </w:pPr>
            <w:r w:rsidRPr="001049FB">
              <w:rPr>
                <w:lang w:eastAsia="en-US"/>
              </w:rPr>
              <w:t xml:space="preserve">писать буквы безударных гласных в окончаниях имён прилагательных; </w:t>
            </w:r>
          </w:p>
          <w:p w:rsidR="004A05F1" w:rsidRPr="001049FB" w:rsidRDefault="004A05F1" w:rsidP="004B7437">
            <w:pPr>
              <w:jc w:val="both"/>
              <w:rPr>
                <w:lang w:eastAsia="en-US"/>
              </w:rPr>
            </w:pPr>
            <w:r w:rsidRPr="001049FB">
              <w:rPr>
                <w:lang w:eastAsia="en-US"/>
              </w:rPr>
              <w:t xml:space="preserve">самостоятельно подбирать слова с изученными орфограммами; </w:t>
            </w:r>
          </w:p>
          <w:p w:rsidR="004A05F1" w:rsidRPr="001049FB" w:rsidRDefault="004A05F1" w:rsidP="004B7437">
            <w:pPr>
              <w:jc w:val="both"/>
              <w:rPr>
                <w:lang w:eastAsia="en-US"/>
              </w:rPr>
            </w:pPr>
            <w:r w:rsidRPr="001049FB">
              <w:rPr>
                <w:lang w:eastAsia="en-US"/>
              </w:rPr>
              <w:t xml:space="preserve">графически объяснять выбор написания; </w:t>
            </w:r>
          </w:p>
          <w:p w:rsidR="004A05F1" w:rsidRPr="001049FB" w:rsidRDefault="004A05F1" w:rsidP="004B7437">
            <w:pPr>
              <w:jc w:val="both"/>
              <w:rPr>
                <w:lang w:eastAsia="en-US"/>
              </w:rPr>
            </w:pPr>
            <w:r w:rsidRPr="001049FB">
              <w:rPr>
                <w:lang w:eastAsia="en-US"/>
              </w:rPr>
              <w:t xml:space="preserve">находить и исправлять орфографические ошибки на изученные правила; </w:t>
            </w:r>
          </w:p>
          <w:p w:rsidR="004A05F1" w:rsidRPr="001049FB" w:rsidRDefault="004A05F1" w:rsidP="004B7437">
            <w:pPr>
              <w:jc w:val="both"/>
              <w:rPr>
                <w:lang w:eastAsia="en-US"/>
              </w:rPr>
            </w:pPr>
            <w:r w:rsidRPr="001049FB">
              <w:rPr>
                <w:lang w:eastAsia="en-US"/>
              </w:rPr>
              <w:t xml:space="preserve">правильно переносить слова с </w:t>
            </w:r>
            <w:proofErr w:type="spellStart"/>
            <w:r w:rsidRPr="001049FB">
              <w:rPr>
                <w:lang w:eastAsia="en-US"/>
              </w:rPr>
              <w:t>ь</w:t>
            </w:r>
            <w:proofErr w:type="spellEnd"/>
            <w:r w:rsidRPr="001049FB">
              <w:rPr>
                <w:lang w:eastAsia="en-US"/>
              </w:rPr>
              <w:t xml:space="preserve">, с удвоенными буквами согласных в корне, на стыке приставки и корня; </w:t>
            </w:r>
          </w:p>
          <w:p w:rsidR="004A05F1" w:rsidRPr="001049FB" w:rsidRDefault="004A05F1" w:rsidP="004B7437">
            <w:pPr>
              <w:jc w:val="both"/>
              <w:rPr>
                <w:lang w:eastAsia="en-US"/>
              </w:rPr>
            </w:pPr>
            <w:r w:rsidRPr="001049FB">
              <w:rPr>
                <w:lang w:eastAsia="en-US"/>
              </w:rPr>
              <w:t xml:space="preserve">пунктуационно оформлять предложения с однородными членами (без союзов, с одиночным союзом и), графически объяснять выбор знака; </w:t>
            </w:r>
          </w:p>
          <w:p w:rsidR="004A05F1" w:rsidRPr="001049FB" w:rsidRDefault="004A05F1" w:rsidP="004B7437">
            <w:pPr>
              <w:jc w:val="both"/>
              <w:rPr>
                <w:lang w:eastAsia="en-US"/>
              </w:rPr>
            </w:pPr>
            <w:r w:rsidRPr="001049FB">
              <w:rPr>
                <w:lang w:eastAsia="en-US"/>
              </w:rPr>
              <w:t>ставить запятую между двумя частями сложного предложения без союзов, графически объяснять выбор знака</w:t>
            </w:r>
          </w:p>
        </w:tc>
      </w:tr>
    </w:tbl>
    <w:p w:rsidR="004A05F1" w:rsidRPr="001049FB" w:rsidRDefault="004A05F1" w:rsidP="004A05F1">
      <w:pPr>
        <w:jc w:val="both"/>
      </w:pPr>
    </w:p>
    <w:p w:rsidR="004A05F1" w:rsidRPr="001049FB" w:rsidRDefault="004A05F1" w:rsidP="004A05F1">
      <w:pPr>
        <w:jc w:val="both"/>
        <w:rPr>
          <w:i/>
          <w:iCs/>
        </w:rPr>
      </w:pPr>
    </w:p>
    <w:p w:rsidR="004A05F1" w:rsidRPr="001049FB" w:rsidRDefault="004A05F1" w:rsidP="004A05F1">
      <w:pPr>
        <w:jc w:val="both"/>
        <w:rPr>
          <w:b/>
          <w:iCs/>
        </w:rPr>
      </w:pPr>
      <w:r w:rsidRPr="001049FB">
        <w:rPr>
          <w:b/>
          <w:iCs/>
        </w:rPr>
        <w:t>Методы, используемые на уроках:</w:t>
      </w:r>
    </w:p>
    <w:p w:rsidR="004A05F1" w:rsidRPr="001049FB" w:rsidRDefault="004A05F1" w:rsidP="004A05F1">
      <w:pPr>
        <w:jc w:val="both"/>
        <w:rPr>
          <w:iCs/>
        </w:rPr>
      </w:pPr>
      <w:r w:rsidRPr="001049FB">
        <w:rPr>
          <w:iCs/>
        </w:rPr>
        <w:t>•</w:t>
      </w:r>
      <w:r w:rsidRPr="001049FB">
        <w:rPr>
          <w:iCs/>
        </w:rPr>
        <w:tab/>
        <w:t>метод получения новых знаний;</w:t>
      </w:r>
    </w:p>
    <w:p w:rsidR="004A05F1" w:rsidRPr="001049FB" w:rsidRDefault="004A05F1" w:rsidP="004A05F1">
      <w:pPr>
        <w:jc w:val="both"/>
        <w:rPr>
          <w:iCs/>
        </w:rPr>
      </w:pPr>
      <w:r w:rsidRPr="001049FB">
        <w:rPr>
          <w:iCs/>
        </w:rPr>
        <w:t>•</w:t>
      </w:r>
      <w:r w:rsidRPr="001049FB">
        <w:rPr>
          <w:iCs/>
        </w:rPr>
        <w:tab/>
        <w:t>метод доступности;</w:t>
      </w:r>
    </w:p>
    <w:p w:rsidR="004A05F1" w:rsidRPr="001049FB" w:rsidRDefault="004A05F1" w:rsidP="004A05F1">
      <w:pPr>
        <w:jc w:val="both"/>
        <w:rPr>
          <w:iCs/>
        </w:rPr>
      </w:pPr>
      <w:r w:rsidRPr="001049FB">
        <w:rPr>
          <w:iCs/>
        </w:rPr>
        <w:t>•</w:t>
      </w:r>
      <w:r w:rsidRPr="001049FB">
        <w:rPr>
          <w:iCs/>
        </w:rPr>
        <w:tab/>
        <w:t>метод наглядности;</w:t>
      </w:r>
    </w:p>
    <w:p w:rsidR="004A05F1" w:rsidRDefault="004A05F1" w:rsidP="004A05F1">
      <w:pPr>
        <w:jc w:val="both"/>
        <w:rPr>
          <w:iCs/>
        </w:rPr>
      </w:pPr>
      <w:r w:rsidRPr="001049FB">
        <w:rPr>
          <w:iCs/>
        </w:rPr>
        <w:t>•</w:t>
      </w:r>
      <w:r w:rsidRPr="001049FB">
        <w:rPr>
          <w:iCs/>
        </w:rPr>
        <w:tab/>
        <w:t>исследовательский и др.</w:t>
      </w:r>
    </w:p>
    <w:p w:rsidR="004A05F1" w:rsidRPr="006B05DD" w:rsidRDefault="004A05F1" w:rsidP="004A05F1">
      <w:pPr>
        <w:jc w:val="both"/>
        <w:rPr>
          <w:iCs/>
        </w:rPr>
      </w:pPr>
      <w:r w:rsidRPr="006B05DD">
        <w:rPr>
          <w:b/>
          <w:iCs/>
        </w:rPr>
        <w:t>Образовательная технология</w:t>
      </w:r>
      <w:r w:rsidRPr="006B05DD">
        <w:rPr>
          <w:iCs/>
        </w:rPr>
        <w:t xml:space="preserve"> – проблемный диалог</w:t>
      </w:r>
    </w:p>
    <w:p w:rsidR="004A05F1" w:rsidRPr="001049FB" w:rsidRDefault="004A05F1" w:rsidP="004A05F1">
      <w:pPr>
        <w:jc w:val="both"/>
        <w:rPr>
          <w:iCs/>
        </w:rPr>
      </w:pPr>
    </w:p>
    <w:p w:rsidR="004A05F1" w:rsidRPr="001049FB" w:rsidRDefault="004A05F1" w:rsidP="004A05F1">
      <w:pPr>
        <w:jc w:val="both"/>
        <w:rPr>
          <w:b/>
          <w:iCs/>
        </w:rPr>
      </w:pPr>
      <w:r w:rsidRPr="001049FB">
        <w:rPr>
          <w:b/>
          <w:iCs/>
        </w:rPr>
        <w:t>Способы проверки знаний:</w:t>
      </w:r>
    </w:p>
    <w:p w:rsidR="004A05F1" w:rsidRPr="001049FB" w:rsidRDefault="004A05F1" w:rsidP="004A05F1">
      <w:pPr>
        <w:jc w:val="both"/>
        <w:rPr>
          <w:iCs/>
        </w:rPr>
      </w:pPr>
      <w:proofErr w:type="gramStart"/>
      <w:r w:rsidRPr="001049FB">
        <w:rPr>
          <w:iCs/>
        </w:rPr>
        <w:t>Контроль за</w:t>
      </w:r>
      <w:proofErr w:type="gramEnd"/>
      <w:r w:rsidRPr="001049FB">
        <w:rPr>
          <w:iCs/>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 а также в форме устного опроса.</w:t>
      </w:r>
    </w:p>
    <w:p w:rsidR="004A05F1" w:rsidRPr="001049FB" w:rsidRDefault="004A05F1" w:rsidP="004A05F1">
      <w:pPr>
        <w:jc w:val="both"/>
        <w:rPr>
          <w:iCs/>
        </w:rPr>
      </w:pPr>
      <w:r w:rsidRPr="001049FB">
        <w:rPr>
          <w:iCs/>
        </w:rPr>
        <w:t>Критерии оценки знаний /основание Письмо Минобразования России от 19    ноября 1998 года №1561/14-15 Контроль и оценка результатов обучения в начальной школе/.</w:t>
      </w:r>
    </w:p>
    <w:p w:rsidR="004A05F1" w:rsidRPr="001049FB" w:rsidRDefault="004A05F1" w:rsidP="004A05F1">
      <w:pPr>
        <w:jc w:val="both"/>
        <w:rPr>
          <w:iCs/>
        </w:rPr>
      </w:pPr>
      <w:r w:rsidRPr="001049FB">
        <w:rPr>
          <w:b/>
          <w:iCs/>
        </w:rPr>
        <w:t>Ожидаемый результат</w:t>
      </w:r>
      <w:r w:rsidRPr="001049FB">
        <w:rPr>
          <w:iCs/>
        </w:rPr>
        <w:t>: общий-100%, качественный-75-80%.</w:t>
      </w:r>
    </w:p>
    <w:p w:rsidR="004A05F1" w:rsidRPr="001049FB" w:rsidRDefault="004A05F1" w:rsidP="004A05F1">
      <w:pPr>
        <w:jc w:val="both"/>
        <w:rPr>
          <w:i/>
          <w:iCs/>
        </w:rPr>
      </w:pPr>
    </w:p>
    <w:p w:rsidR="004A05F1" w:rsidRDefault="004A05F1" w:rsidP="004A05F1">
      <w:pPr>
        <w:jc w:val="both"/>
      </w:pPr>
      <w:r>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3 от 30.05.2014).</w:t>
      </w:r>
    </w:p>
    <w:p w:rsidR="004A05F1" w:rsidRPr="001049FB" w:rsidRDefault="004A05F1" w:rsidP="004A05F1">
      <w:pPr>
        <w:jc w:val="both"/>
      </w:pPr>
    </w:p>
    <w:p w:rsidR="004A05F1" w:rsidRDefault="004A05F1" w:rsidP="004A05F1">
      <w:pPr>
        <w:rPr>
          <w:bCs/>
        </w:rPr>
        <w:sectPr w:rsidR="004A05F1" w:rsidSect="00C74A9F">
          <w:pgSz w:w="11906" w:h="16838"/>
          <w:pgMar w:top="1134" w:right="851" w:bottom="1134" w:left="1701" w:header="709" w:footer="709" w:gutter="0"/>
          <w:cols w:space="708"/>
          <w:docGrid w:linePitch="360"/>
        </w:sectPr>
      </w:pPr>
    </w:p>
    <w:p w:rsidR="004A05F1" w:rsidRPr="00402565" w:rsidRDefault="004A05F1" w:rsidP="004A05F1">
      <w:pPr>
        <w:pStyle w:val="NoSpacing"/>
        <w:jc w:val="center"/>
        <w:rPr>
          <w:rFonts w:ascii="Times New Roman" w:hAnsi="Times New Roman"/>
          <w:b/>
        </w:rPr>
      </w:pPr>
      <w:r w:rsidRPr="00402565">
        <w:rPr>
          <w:rFonts w:ascii="Times New Roman" w:hAnsi="Times New Roman"/>
          <w:b/>
        </w:rPr>
        <w:lastRenderedPageBreak/>
        <w:t>Спецификация контрольной работы</w:t>
      </w:r>
    </w:p>
    <w:p w:rsidR="004A05F1" w:rsidRPr="00402565" w:rsidRDefault="004A05F1" w:rsidP="004A05F1">
      <w:pPr>
        <w:pStyle w:val="NoSpacing"/>
        <w:jc w:val="center"/>
        <w:rPr>
          <w:rFonts w:ascii="Times New Roman" w:hAnsi="Times New Roman"/>
          <w:b/>
        </w:rPr>
      </w:pPr>
      <w:r w:rsidRPr="00402565">
        <w:rPr>
          <w:rFonts w:ascii="Times New Roman" w:hAnsi="Times New Roman"/>
          <w:b/>
        </w:rPr>
        <w:t>по рус</w:t>
      </w:r>
      <w:r>
        <w:rPr>
          <w:rFonts w:ascii="Times New Roman" w:hAnsi="Times New Roman"/>
          <w:b/>
        </w:rPr>
        <w:t xml:space="preserve">скому языку за 1 полугодие в 3  </w:t>
      </w:r>
      <w:r w:rsidRPr="00402565">
        <w:rPr>
          <w:rFonts w:ascii="Times New Roman" w:hAnsi="Times New Roman"/>
          <w:b/>
        </w:rPr>
        <w:t xml:space="preserve"> классе</w:t>
      </w:r>
    </w:p>
    <w:p w:rsidR="004A05F1" w:rsidRPr="00402565" w:rsidRDefault="004A05F1" w:rsidP="004A05F1">
      <w:pPr>
        <w:pStyle w:val="NoSpacing"/>
        <w:jc w:val="center"/>
        <w:rPr>
          <w:rFonts w:ascii="Times New Roman" w:hAnsi="Times New Roman"/>
          <w:b/>
        </w:rPr>
      </w:pPr>
    </w:p>
    <w:p w:rsidR="004A05F1" w:rsidRPr="00402565" w:rsidRDefault="004A05F1" w:rsidP="004A05F1">
      <w:pPr>
        <w:jc w:val="both"/>
      </w:pPr>
      <w:r w:rsidRPr="00402565">
        <w:rPr>
          <w:b/>
        </w:rPr>
        <w:t>1.</w:t>
      </w:r>
      <w:r w:rsidRPr="00402565">
        <w:t xml:space="preserve">  </w:t>
      </w:r>
      <w:r w:rsidRPr="00402565">
        <w:rPr>
          <w:b/>
        </w:rPr>
        <w:t>Сроки проведения</w:t>
      </w:r>
      <w:r w:rsidRPr="00402565">
        <w:t xml:space="preserve">  - декабрь</w:t>
      </w:r>
    </w:p>
    <w:p w:rsidR="004A05F1" w:rsidRPr="00402565" w:rsidRDefault="004A05F1" w:rsidP="004A05F1">
      <w:pPr>
        <w:jc w:val="both"/>
      </w:pPr>
      <w:r w:rsidRPr="00402565">
        <w:rPr>
          <w:b/>
        </w:rPr>
        <w:t>2.</w:t>
      </w:r>
      <w:r w:rsidRPr="00402565">
        <w:t xml:space="preserve"> </w:t>
      </w:r>
      <w:r w:rsidRPr="00402565">
        <w:rPr>
          <w:b/>
        </w:rPr>
        <w:t>Цель проведения работы</w:t>
      </w:r>
      <w:r w:rsidRPr="00402565">
        <w:t xml:space="preserve"> – проверить умения правильно писать слова с безударными гласными в приставках, с </w:t>
      </w:r>
      <w:proofErr w:type="gramStart"/>
      <w:r w:rsidRPr="00402565">
        <w:t>разделительным</w:t>
      </w:r>
      <w:proofErr w:type="gramEnd"/>
      <w:r w:rsidRPr="00402565">
        <w:t xml:space="preserve"> </w:t>
      </w:r>
      <w:proofErr w:type="spellStart"/>
      <w:r w:rsidRPr="00402565">
        <w:t>ъ</w:t>
      </w:r>
      <w:proofErr w:type="spellEnd"/>
      <w:r w:rsidRPr="00402565">
        <w:t xml:space="preserve"> и </w:t>
      </w:r>
      <w:proofErr w:type="spellStart"/>
      <w:r w:rsidRPr="00402565">
        <w:t>ь</w:t>
      </w:r>
      <w:proofErr w:type="spellEnd"/>
      <w:r w:rsidRPr="00402565">
        <w:t xml:space="preserve">, также с орфограммами, изученными ранее (одна и две проверяемые безударные гласные в корне слова, проверяемые согласные в корне слова и др.). </w:t>
      </w:r>
    </w:p>
    <w:p w:rsidR="004A05F1" w:rsidRPr="00402565" w:rsidRDefault="004A05F1" w:rsidP="004A05F1">
      <w:pPr>
        <w:pStyle w:val="NoSpacing"/>
        <w:rPr>
          <w:rFonts w:ascii="Times New Roman" w:hAnsi="Times New Roman"/>
          <w:b/>
        </w:rPr>
      </w:pPr>
      <w:r w:rsidRPr="00402565">
        <w:rPr>
          <w:rFonts w:ascii="Times New Roman" w:hAnsi="Times New Roman"/>
          <w:b/>
        </w:rPr>
        <w:t>3.</w:t>
      </w:r>
      <w:r w:rsidRPr="00402565">
        <w:rPr>
          <w:rFonts w:ascii="Times New Roman" w:hAnsi="Times New Roman"/>
        </w:rPr>
        <w:t xml:space="preserve">  </w:t>
      </w:r>
      <w:r w:rsidRPr="00402565">
        <w:rPr>
          <w:rFonts w:ascii="Times New Roman" w:hAnsi="Times New Roman"/>
          <w:b/>
        </w:rPr>
        <w:t>Материалы, используемые для составления контрольной работы:</w:t>
      </w:r>
    </w:p>
    <w:p w:rsidR="004A05F1" w:rsidRPr="00402565" w:rsidRDefault="004A05F1" w:rsidP="004A05F1">
      <w:pPr>
        <w:pStyle w:val="NoSpacing"/>
        <w:rPr>
          <w:rFonts w:ascii="Times New Roman" w:hAnsi="Times New Roman"/>
        </w:rPr>
      </w:pPr>
      <w:r w:rsidRPr="00402565">
        <w:rPr>
          <w:rFonts w:ascii="Times New Roman" w:hAnsi="Times New Roman"/>
        </w:rPr>
        <w:t xml:space="preserve">     </w:t>
      </w:r>
      <w:proofErr w:type="spellStart"/>
      <w:r w:rsidRPr="00402565">
        <w:rPr>
          <w:rFonts w:ascii="Times New Roman" w:hAnsi="Times New Roman"/>
        </w:rPr>
        <w:t>Е.В.Бунеева</w:t>
      </w:r>
      <w:proofErr w:type="spellEnd"/>
      <w:r w:rsidRPr="00402565">
        <w:rPr>
          <w:rFonts w:ascii="Times New Roman" w:hAnsi="Times New Roman"/>
        </w:rPr>
        <w:t>. Русский язык. Методические рекомендац</w:t>
      </w:r>
      <w:r>
        <w:rPr>
          <w:rFonts w:ascii="Times New Roman" w:hAnsi="Times New Roman"/>
        </w:rPr>
        <w:t xml:space="preserve">ии для учителя. М.: </w:t>
      </w:r>
      <w:proofErr w:type="spellStart"/>
      <w:r>
        <w:rPr>
          <w:rFonts w:ascii="Times New Roman" w:hAnsi="Times New Roman"/>
        </w:rPr>
        <w:t>Баласс</w:t>
      </w:r>
      <w:proofErr w:type="spellEnd"/>
      <w:r>
        <w:rPr>
          <w:rFonts w:ascii="Times New Roman" w:hAnsi="Times New Roman"/>
        </w:rPr>
        <w:t>, 2013</w:t>
      </w:r>
      <w:r w:rsidRPr="00402565">
        <w:rPr>
          <w:rFonts w:ascii="Times New Roman" w:hAnsi="Times New Roman"/>
        </w:rPr>
        <w:t xml:space="preserve"> .(Образовательная система «Школа 2100»)</w:t>
      </w:r>
    </w:p>
    <w:p w:rsidR="004A05F1" w:rsidRPr="00402565" w:rsidRDefault="004A05F1" w:rsidP="004A05F1">
      <w:pPr>
        <w:pStyle w:val="NoSpacing"/>
        <w:rPr>
          <w:rFonts w:ascii="Times New Roman" w:hAnsi="Times New Roman"/>
        </w:rPr>
      </w:pPr>
    </w:p>
    <w:p w:rsidR="004A05F1" w:rsidRPr="00402565" w:rsidRDefault="004A05F1" w:rsidP="004A05F1">
      <w:pPr>
        <w:ind w:left="360" w:hanging="360"/>
        <w:jc w:val="both"/>
        <w:rPr>
          <w:b/>
        </w:rPr>
      </w:pPr>
      <w:r w:rsidRPr="00402565">
        <w:rPr>
          <w:b/>
        </w:rPr>
        <w:t>4.  Описание контрольной работы</w:t>
      </w:r>
    </w:p>
    <w:p w:rsidR="004A05F1" w:rsidRPr="00402565" w:rsidRDefault="004A05F1" w:rsidP="004A05F1">
      <w:pPr>
        <w:pStyle w:val="NoSpacing"/>
        <w:jc w:val="center"/>
        <w:rPr>
          <w:rFonts w:ascii="Times New Roman" w:hAnsi="Times New Roman"/>
        </w:rPr>
      </w:pPr>
      <w:r w:rsidRPr="00402565">
        <w:rPr>
          <w:rFonts w:ascii="Times New Roman" w:hAnsi="Times New Roman"/>
        </w:rPr>
        <w:t>Диктант</w:t>
      </w:r>
    </w:p>
    <w:p w:rsidR="004A05F1" w:rsidRPr="00402565" w:rsidRDefault="004A05F1" w:rsidP="004A05F1">
      <w:pPr>
        <w:pStyle w:val="NoSpacing"/>
        <w:rPr>
          <w:rFonts w:ascii="Times New Roman" w:hAnsi="Times New Roman"/>
        </w:rPr>
      </w:pPr>
      <w:r w:rsidRPr="00402565">
        <w:rPr>
          <w:rFonts w:ascii="Times New Roman" w:hAnsi="Times New Roman"/>
        </w:rPr>
        <w:t xml:space="preserve">     Хорошо в лесу осенью. Ещё тепло, но уже вьётся в воздухе тонкая паутина. В тишине можно услышать редкие птичьи голоса. Земля ещё пьёт росу, а деревья ловят свет и тепло.</w:t>
      </w:r>
    </w:p>
    <w:p w:rsidR="004A05F1" w:rsidRPr="00402565" w:rsidRDefault="004A05F1" w:rsidP="004A05F1">
      <w:pPr>
        <w:pStyle w:val="NoSpacing"/>
        <w:rPr>
          <w:rFonts w:ascii="Times New Roman" w:hAnsi="Times New Roman"/>
        </w:rPr>
      </w:pPr>
      <w:r w:rsidRPr="00402565">
        <w:rPr>
          <w:rFonts w:ascii="Times New Roman" w:hAnsi="Times New Roman"/>
        </w:rPr>
        <w:t xml:space="preserve">     Скоро стужа и снег станут хозяйничать в лесу. Зима распахнёт свои объятия. Листья съёжатся и опадут. Заблестит серебро на сучьях. Вьюга заметёт тропинки. Так будет всю зиму, пока весенний ветер не объявит о приходе тепла.</w:t>
      </w:r>
    </w:p>
    <w:p w:rsidR="004A05F1" w:rsidRPr="00402565" w:rsidRDefault="004A05F1" w:rsidP="004A05F1">
      <w:pPr>
        <w:pStyle w:val="NoSpacing"/>
        <w:rPr>
          <w:rFonts w:ascii="Times New Roman" w:hAnsi="Times New Roman"/>
        </w:rPr>
      </w:pPr>
    </w:p>
    <w:p w:rsidR="004A05F1" w:rsidRPr="00402565" w:rsidRDefault="004A05F1" w:rsidP="004A05F1">
      <w:pPr>
        <w:pStyle w:val="NoSpacing"/>
        <w:rPr>
          <w:rFonts w:ascii="Times New Roman" w:hAnsi="Times New Roman"/>
          <w:b/>
        </w:rPr>
      </w:pPr>
      <w:r w:rsidRPr="00402565">
        <w:rPr>
          <w:rFonts w:ascii="Times New Roman" w:hAnsi="Times New Roman"/>
          <w:b/>
        </w:rPr>
        <w:t>5.  Время выполнения работы</w:t>
      </w:r>
    </w:p>
    <w:p w:rsidR="004A05F1" w:rsidRPr="00402565" w:rsidRDefault="004A05F1" w:rsidP="004A05F1">
      <w:pPr>
        <w:pStyle w:val="NoSpacing"/>
        <w:rPr>
          <w:rFonts w:ascii="Times New Roman" w:hAnsi="Times New Roman"/>
          <w:b/>
        </w:rPr>
      </w:pPr>
      <w:r w:rsidRPr="00402565">
        <w:rPr>
          <w:rFonts w:ascii="Times New Roman" w:hAnsi="Times New Roman"/>
          <w:b/>
        </w:rPr>
        <w:t xml:space="preserve">     </w:t>
      </w:r>
      <w:r w:rsidRPr="00402565">
        <w:rPr>
          <w:rFonts w:ascii="Times New Roman" w:hAnsi="Times New Roman"/>
        </w:rPr>
        <w:t>На выполнение работы отводится  45  минут.</w:t>
      </w:r>
    </w:p>
    <w:p w:rsidR="004A05F1" w:rsidRPr="00402565" w:rsidRDefault="004A05F1" w:rsidP="004A05F1">
      <w:pPr>
        <w:pStyle w:val="NoSpacing"/>
        <w:rPr>
          <w:rFonts w:ascii="Times New Roman" w:hAnsi="Times New Roman"/>
          <w:b/>
        </w:rPr>
      </w:pPr>
      <w:r w:rsidRPr="00402565">
        <w:rPr>
          <w:rFonts w:ascii="Times New Roman" w:hAnsi="Times New Roman"/>
          <w:b/>
        </w:rPr>
        <w:t>6.  Система оценивания результатов выполнения отдельных заданий и работы в целом.</w:t>
      </w:r>
    </w:p>
    <w:p w:rsidR="004A05F1" w:rsidRPr="00402565" w:rsidRDefault="004A05F1" w:rsidP="004A05F1">
      <w:pPr>
        <w:pStyle w:val="NoSpacing"/>
        <w:rPr>
          <w:rFonts w:ascii="Times New Roman" w:hAnsi="Times New Roman"/>
          <w:b/>
        </w:rPr>
      </w:pPr>
      <w:r w:rsidRPr="00402565">
        <w:rPr>
          <w:rFonts w:ascii="Times New Roman" w:hAnsi="Times New Roman"/>
          <w:b/>
        </w:rPr>
        <w:t xml:space="preserve">     Оценивание диктанта</w:t>
      </w:r>
    </w:p>
    <w:p w:rsidR="004A05F1" w:rsidRPr="00402565" w:rsidRDefault="004A05F1" w:rsidP="004A05F1">
      <w:pPr>
        <w:pStyle w:val="NoSpacing"/>
        <w:rPr>
          <w:rFonts w:ascii="Times New Roman" w:hAnsi="Times New Roman"/>
        </w:rPr>
      </w:pPr>
      <w:r w:rsidRPr="00402565">
        <w:rPr>
          <w:rFonts w:ascii="Times New Roman" w:hAnsi="Times New Roman"/>
        </w:rPr>
        <w:t xml:space="preserve">     Безошибочное написание – максимальный уровень</w:t>
      </w:r>
    </w:p>
    <w:p w:rsidR="004A05F1" w:rsidRPr="00402565" w:rsidRDefault="004A05F1" w:rsidP="004A05F1">
      <w:pPr>
        <w:pStyle w:val="NoSpacing"/>
        <w:rPr>
          <w:rFonts w:ascii="Times New Roman" w:hAnsi="Times New Roman"/>
        </w:rPr>
      </w:pPr>
      <w:r w:rsidRPr="00402565">
        <w:rPr>
          <w:rFonts w:ascii="Times New Roman" w:hAnsi="Times New Roman"/>
        </w:rPr>
        <w:t xml:space="preserve">     1-2 ошибки – программный уровень  </w:t>
      </w:r>
    </w:p>
    <w:p w:rsidR="004A05F1" w:rsidRPr="00402565" w:rsidRDefault="004A05F1" w:rsidP="004A05F1">
      <w:pPr>
        <w:pStyle w:val="NoSpacing"/>
        <w:rPr>
          <w:rFonts w:ascii="Times New Roman" w:hAnsi="Times New Roman"/>
        </w:rPr>
      </w:pPr>
      <w:r w:rsidRPr="00402565">
        <w:rPr>
          <w:rFonts w:ascii="Times New Roman" w:hAnsi="Times New Roman"/>
        </w:rPr>
        <w:t xml:space="preserve">      3-5 ошибок – необходимый  уровень</w:t>
      </w:r>
    </w:p>
    <w:p w:rsidR="004A05F1" w:rsidRPr="00402565" w:rsidRDefault="004A05F1" w:rsidP="004A05F1">
      <w:pPr>
        <w:pStyle w:val="NoSpacing"/>
        <w:rPr>
          <w:rFonts w:ascii="Times New Roman" w:hAnsi="Times New Roman"/>
        </w:rPr>
      </w:pPr>
      <w:r w:rsidRPr="00402565">
        <w:rPr>
          <w:rFonts w:ascii="Times New Roman" w:hAnsi="Times New Roman"/>
        </w:rPr>
        <w:t xml:space="preserve">      более  5 ошибок – </w:t>
      </w:r>
      <w:proofErr w:type="gramStart"/>
      <w:r w:rsidRPr="00402565">
        <w:rPr>
          <w:rFonts w:ascii="Times New Roman" w:hAnsi="Times New Roman"/>
        </w:rPr>
        <w:t>не достигнут</w:t>
      </w:r>
      <w:proofErr w:type="gramEnd"/>
      <w:r w:rsidRPr="00402565">
        <w:rPr>
          <w:rFonts w:ascii="Times New Roman" w:hAnsi="Times New Roman"/>
        </w:rPr>
        <w:t xml:space="preserve"> необходимый уровень.</w:t>
      </w:r>
    </w:p>
    <w:p w:rsidR="004A05F1" w:rsidRPr="00402565" w:rsidRDefault="004A05F1" w:rsidP="004A05F1">
      <w:pPr>
        <w:pStyle w:val="NoSpacing"/>
        <w:rPr>
          <w:rFonts w:ascii="Times New Roman" w:hAnsi="Times New Roman"/>
        </w:rPr>
      </w:pPr>
    </w:p>
    <w:p w:rsidR="004A05F1" w:rsidRPr="00402565" w:rsidRDefault="004A05F1" w:rsidP="004A05F1">
      <w:pPr>
        <w:pStyle w:val="NoSpacing"/>
        <w:rPr>
          <w:rFonts w:ascii="Times New Roman" w:hAnsi="Times New Roman"/>
        </w:rPr>
      </w:pPr>
      <w:r w:rsidRPr="00402565">
        <w:rPr>
          <w:rFonts w:ascii="Times New Roman" w:hAnsi="Times New Roman"/>
        </w:rPr>
        <w:t xml:space="preserve">    </w:t>
      </w: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b/>
        </w:rPr>
      </w:pPr>
    </w:p>
    <w:p w:rsidR="004A05F1" w:rsidRDefault="004A05F1" w:rsidP="004A05F1">
      <w:pPr>
        <w:pStyle w:val="NoSpacing"/>
        <w:rPr>
          <w:rFonts w:ascii="Times New Roman" w:hAnsi="Times New Roman"/>
          <w:b/>
        </w:rPr>
      </w:pPr>
    </w:p>
    <w:p w:rsidR="004A05F1" w:rsidRDefault="004A05F1" w:rsidP="004A05F1">
      <w:pPr>
        <w:pStyle w:val="NoSpacing"/>
        <w:rPr>
          <w:rFonts w:ascii="Times New Roman" w:hAnsi="Times New Roman"/>
          <w:b/>
        </w:rPr>
      </w:pPr>
    </w:p>
    <w:p w:rsidR="004A05F1" w:rsidRPr="00402565" w:rsidRDefault="004A05F1" w:rsidP="004A05F1">
      <w:pPr>
        <w:pStyle w:val="NoSpacing"/>
        <w:jc w:val="center"/>
        <w:rPr>
          <w:rFonts w:ascii="Times New Roman" w:hAnsi="Times New Roman"/>
          <w:b/>
        </w:rPr>
      </w:pPr>
      <w:r w:rsidRPr="00402565">
        <w:rPr>
          <w:rFonts w:ascii="Times New Roman" w:hAnsi="Times New Roman"/>
          <w:b/>
        </w:rPr>
        <w:lastRenderedPageBreak/>
        <w:t>Спецификация контрольной работы</w:t>
      </w:r>
    </w:p>
    <w:p w:rsidR="004A05F1" w:rsidRPr="00402565" w:rsidRDefault="004A05F1" w:rsidP="004A05F1">
      <w:pPr>
        <w:pStyle w:val="NoSpacing"/>
        <w:jc w:val="center"/>
        <w:rPr>
          <w:rFonts w:ascii="Times New Roman" w:hAnsi="Times New Roman"/>
          <w:b/>
        </w:rPr>
      </w:pPr>
      <w:r w:rsidRPr="00402565">
        <w:rPr>
          <w:rFonts w:ascii="Times New Roman" w:hAnsi="Times New Roman"/>
          <w:b/>
        </w:rPr>
        <w:t>по русском</w:t>
      </w:r>
      <w:r>
        <w:rPr>
          <w:rFonts w:ascii="Times New Roman" w:hAnsi="Times New Roman"/>
          <w:b/>
        </w:rPr>
        <w:t xml:space="preserve">у языку за 2 полугодие в 3  </w:t>
      </w:r>
      <w:r w:rsidRPr="00402565">
        <w:rPr>
          <w:rFonts w:ascii="Times New Roman" w:hAnsi="Times New Roman"/>
          <w:b/>
        </w:rPr>
        <w:t xml:space="preserve"> классе</w:t>
      </w:r>
    </w:p>
    <w:p w:rsidR="004A05F1" w:rsidRPr="00402565" w:rsidRDefault="004A05F1" w:rsidP="004A05F1">
      <w:pPr>
        <w:pStyle w:val="NoSpacing"/>
        <w:rPr>
          <w:rFonts w:ascii="Times New Roman" w:hAnsi="Times New Roman"/>
          <w:b/>
        </w:rPr>
      </w:pPr>
    </w:p>
    <w:p w:rsidR="004A05F1" w:rsidRPr="00402565" w:rsidRDefault="004A05F1" w:rsidP="004A05F1">
      <w:pPr>
        <w:pStyle w:val="NoSpacing"/>
        <w:rPr>
          <w:rFonts w:ascii="Times New Roman" w:hAnsi="Times New Roman"/>
        </w:rPr>
      </w:pPr>
      <w:r w:rsidRPr="00402565">
        <w:rPr>
          <w:rFonts w:ascii="Times New Roman" w:hAnsi="Times New Roman"/>
          <w:b/>
        </w:rPr>
        <w:t>1.</w:t>
      </w:r>
      <w:r w:rsidRPr="00402565">
        <w:rPr>
          <w:rFonts w:ascii="Times New Roman" w:hAnsi="Times New Roman"/>
        </w:rPr>
        <w:t xml:space="preserve">    </w:t>
      </w:r>
      <w:r w:rsidRPr="00402565">
        <w:rPr>
          <w:rFonts w:ascii="Times New Roman" w:hAnsi="Times New Roman"/>
          <w:b/>
        </w:rPr>
        <w:t>Сроки проведения</w:t>
      </w:r>
      <w:r w:rsidRPr="00402565">
        <w:rPr>
          <w:rFonts w:ascii="Times New Roman" w:hAnsi="Times New Roman"/>
        </w:rPr>
        <w:t xml:space="preserve">  - май</w:t>
      </w:r>
    </w:p>
    <w:p w:rsidR="004A05F1" w:rsidRPr="00402565" w:rsidRDefault="004A05F1" w:rsidP="004A05F1">
      <w:pPr>
        <w:pStyle w:val="NoSpacing"/>
        <w:rPr>
          <w:rFonts w:ascii="Times New Roman" w:hAnsi="Times New Roman"/>
        </w:rPr>
      </w:pPr>
      <w:r w:rsidRPr="00402565">
        <w:rPr>
          <w:rFonts w:ascii="Times New Roman" w:hAnsi="Times New Roman"/>
          <w:b/>
        </w:rPr>
        <w:t>2.</w:t>
      </w:r>
      <w:r w:rsidRPr="00402565">
        <w:rPr>
          <w:rFonts w:ascii="Times New Roman" w:hAnsi="Times New Roman"/>
        </w:rPr>
        <w:t xml:space="preserve">    </w:t>
      </w:r>
      <w:r w:rsidRPr="00402565">
        <w:rPr>
          <w:rFonts w:ascii="Times New Roman" w:hAnsi="Times New Roman"/>
          <w:b/>
        </w:rPr>
        <w:t>Цель проведения работы</w:t>
      </w:r>
      <w:r w:rsidRPr="00402565">
        <w:rPr>
          <w:rFonts w:ascii="Times New Roman" w:hAnsi="Times New Roman"/>
        </w:rPr>
        <w:t xml:space="preserve"> – проверить навык правописания слов на диапазоне изученных правил.</w:t>
      </w:r>
    </w:p>
    <w:p w:rsidR="004A05F1" w:rsidRPr="00402565" w:rsidRDefault="004A05F1" w:rsidP="004A05F1">
      <w:pPr>
        <w:pStyle w:val="NoSpacing"/>
        <w:rPr>
          <w:rFonts w:ascii="Times New Roman" w:hAnsi="Times New Roman"/>
        </w:rPr>
      </w:pPr>
      <w:r w:rsidRPr="00402565">
        <w:rPr>
          <w:rFonts w:ascii="Times New Roman" w:hAnsi="Times New Roman"/>
        </w:rPr>
        <w:t xml:space="preserve">       Изученные орфограммы:</w:t>
      </w:r>
    </w:p>
    <w:p w:rsidR="004A05F1" w:rsidRPr="00402565" w:rsidRDefault="004A05F1" w:rsidP="004A05F1">
      <w:pPr>
        <w:pStyle w:val="NoSpacing"/>
        <w:numPr>
          <w:ilvl w:val="0"/>
          <w:numId w:val="37"/>
        </w:numPr>
        <w:rPr>
          <w:rFonts w:ascii="Times New Roman" w:hAnsi="Times New Roman"/>
        </w:rPr>
      </w:pPr>
      <w:r w:rsidRPr="00402565">
        <w:rPr>
          <w:rFonts w:ascii="Times New Roman" w:hAnsi="Times New Roman"/>
        </w:rPr>
        <w:t>безударная гласная (одна, две</w:t>
      </w:r>
      <w:proofErr w:type="gramStart"/>
      <w:r w:rsidRPr="00402565">
        <w:rPr>
          <w:rFonts w:ascii="Times New Roman" w:hAnsi="Times New Roman"/>
        </w:rPr>
        <w:t xml:space="preserve"> )</w:t>
      </w:r>
      <w:proofErr w:type="gramEnd"/>
      <w:r w:rsidRPr="00402565">
        <w:rPr>
          <w:rFonts w:ascii="Times New Roman" w:hAnsi="Times New Roman"/>
        </w:rPr>
        <w:t xml:space="preserve"> в корне слова; </w:t>
      </w:r>
    </w:p>
    <w:p w:rsidR="004A05F1" w:rsidRPr="00402565" w:rsidRDefault="004A05F1" w:rsidP="004A05F1">
      <w:pPr>
        <w:pStyle w:val="NoSpacing"/>
        <w:numPr>
          <w:ilvl w:val="0"/>
          <w:numId w:val="37"/>
        </w:numPr>
        <w:rPr>
          <w:rFonts w:ascii="Times New Roman" w:hAnsi="Times New Roman"/>
        </w:rPr>
      </w:pPr>
      <w:r w:rsidRPr="00402565">
        <w:rPr>
          <w:rFonts w:ascii="Times New Roman" w:hAnsi="Times New Roman"/>
        </w:rPr>
        <w:t xml:space="preserve">проверяемые согласные в </w:t>
      </w:r>
      <w:proofErr w:type="gramStart"/>
      <w:r w:rsidRPr="00402565">
        <w:rPr>
          <w:rFonts w:ascii="Times New Roman" w:hAnsi="Times New Roman"/>
        </w:rPr>
        <w:t>корне слова</w:t>
      </w:r>
      <w:proofErr w:type="gramEnd"/>
      <w:r w:rsidRPr="00402565">
        <w:rPr>
          <w:rFonts w:ascii="Times New Roman" w:hAnsi="Times New Roman"/>
        </w:rPr>
        <w:t>;</w:t>
      </w:r>
    </w:p>
    <w:p w:rsidR="004A05F1" w:rsidRPr="00402565" w:rsidRDefault="004A05F1" w:rsidP="004A05F1">
      <w:pPr>
        <w:pStyle w:val="NoSpacing"/>
        <w:numPr>
          <w:ilvl w:val="0"/>
          <w:numId w:val="37"/>
        </w:numPr>
        <w:rPr>
          <w:rFonts w:ascii="Times New Roman" w:hAnsi="Times New Roman"/>
        </w:rPr>
      </w:pPr>
      <w:r w:rsidRPr="00402565">
        <w:rPr>
          <w:rFonts w:ascii="Times New Roman" w:hAnsi="Times New Roman"/>
        </w:rPr>
        <w:t xml:space="preserve">правописание слов с </w:t>
      </w:r>
      <w:proofErr w:type="spellStart"/>
      <w:r w:rsidRPr="00402565">
        <w:rPr>
          <w:rFonts w:ascii="Times New Roman" w:hAnsi="Times New Roman"/>
        </w:rPr>
        <w:t>ъ</w:t>
      </w:r>
      <w:proofErr w:type="spellEnd"/>
      <w:r w:rsidRPr="00402565">
        <w:rPr>
          <w:rFonts w:ascii="Times New Roman" w:hAnsi="Times New Roman"/>
        </w:rPr>
        <w:t xml:space="preserve"> и </w:t>
      </w:r>
      <w:proofErr w:type="spellStart"/>
      <w:r w:rsidRPr="00402565">
        <w:rPr>
          <w:rFonts w:ascii="Times New Roman" w:hAnsi="Times New Roman"/>
        </w:rPr>
        <w:t>ь</w:t>
      </w:r>
      <w:proofErr w:type="spellEnd"/>
      <w:proofErr w:type="gramStart"/>
      <w:r w:rsidRPr="00402565">
        <w:rPr>
          <w:rFonts w:ascii="Times New Roman" w:hAnsi="Times New Roman"/>
        </w:rPr>
        <w:t xml:space="preserve"> ;</w:t>
      </w:r>
      <w:proofErr w:type="gramEnd"/>
    </w:p>
    <w:p w:rsidR="004A05F1" w:rsidRPr="00402565" w:rsidRDefault="004A05F1" w:rsidP="004A05F1">
      <w:pPr>
        <w:pStyle w:val="NoSpacing"/>
        <w:numPr>
          <w:ilvl w:val="0"/>
          <w:numId w:val="37"/>
        </w:numPr>
        <w:rPr>
          <w:rFonts w:ascii="Times New Roman" w:hAnsi="Times New Roman"/>
        </w:rPr>
      </w:pPr>
      <w:r w:rsidRPr="00402565">
        <w:rPr>
          <w:rFonts w:ascii="Times New Roman" w:hAnsi="Times New Roman"/>
        </w:rPr>
        <w:t>правописание  безударной гласной в приставках;</w:t>
      </w:r>
    </w:p>
    <w:p w:rsidR="004A05F1" w:rsidRPr="00402565" w:rsidRDefault="004A05F1" w:rsidP="004A05F1">
      <w:pPr>
        <w:pStyle w:val="NoSpacing"/>
        <w:numPr>
          <w:ilvl w:val="0"/>
          <w:numId w:val="37"/>
        </w:numPr>
        <w:rPr>
          <w:rFonts w:ascii="Times New Roman" w:hAnsi="Times New Roman"/>
        </w:rPr>
      </w:pPr>
      <w:r w:rsidRPr="00402565">
        <w:rPr>
          <w:rFonts w:ascii="Times New Roman" w:hAnsi="Times New Roman"/>
        </w:rPr>
        <w:t>знаки препинания в сложном предложении и предложении с однородными членами.</w:t>
      </w:r>
    </w:p>
    <w:p w:rsidR="004A05F1" w:rsidRPr="00402565" w:rsidRDefault="004A05F1" w:rsidP="004A05F1">
      <w:pPr>
        <w:pStyle w:val="NoSpacing"/>
        <w:ind w:left="720"/>
        <w:rPr>
          <w:rFonts w:ascii="Times New Roman" w:hAnsi="Times New Roman"/>
        </w:rPr>
      </w:pPr>
    </w:p>
    <w:p w:rsidR="004A05F1" w:rsidRPr="00402565" w:rsidRDefault="004A05F1" w:rsidP="004A05F1">
      <w:pPr>
        <w:pStyle w:val="NoSpacing"/>
        <w:rPr>
          <w:rFonts w:ascii="Times New Roman" w:hAnsi="Times New Roman"/>
        </w:rPr>
      </w:pPr>
      <w:r w:rsidRPr="00402565">
        <w:rPr>
          <w:rFonts w:ascii="Times New Roman" w:hAnsi="Times New Roman"/>
          <w:b/>
        </w:rPr>
        <w:t>3.</w:t>
      </w:r>
      <w:r w:rsidRPr="00402565">
        <w:rPr>
          <w:rFonts w:ascii="Times New Roman" w:hAnsi="Times New Roman"/>
        </w:rPr>
        <w:t xml:space="preserve">    </w:t>
      </w:r>
      <w:r w:rsidRPr="00402565">
        <w:rPr>
          <w:rFonts w:ascii="Times New Roman" w:hAnsi="Times New Roman"/>
          <w:b/>
        </w:rPr>
        <w:t>Материалы, используемые для составления контрольной работы</w:t>
      </w:r>
    </w:p>
    <w:p w:rsidR="004A05F1" w:rsidRPr="00402565" w:rsidRDefault="004A05F1" w:rsidP="004A05F1">
      <w:pPr>
        <w:pStyle w:val="NoSpacing"/>
        <w:rPr>
          <w:rFonts w:ascii="Times New Roman" w:hAnsi="Times New Roman"/>
        </w:rPr>
      </w:pPr>
      <w:r w:rsidRPr="00402565">
        <w:rPr>
          <w:rFonts w:ascii="Times New Roman" w:hAnsi="Times New Roman"/>
        </w:rPr>
        <w:t xml:space="preserve">       </w:t>
      </w:r>
      <w:proofErr w:type="spellStart"/>
      <w:r w:rsidRPr="00402565">
        <w:rPr>
          <w:rFonts w:ascii="Times New Roman" w:hAnsi="Times New Roman"/>
        </w:rPr>
        <w:t>Е.В.Бунеева</w:t>
      </w:r>
      <w:proofErr w:type="spellEnd"/>
      <w:r w:rsidRPr="00402565">
        <w:rPr>
          <w:rFonts w:ascii="Times New Roman" w:hAnsi="Times New Roman"/>
        </w:rPr>
        <w:t>. Русский язык. Методические рекомендац</w:t>
      </w:r>
      <w:r>
        <w:rPr>
          <w:rFonts w:ascii="Times New Roman" w:hAnsi="Times New Roman"/>
        </w:rPr>
        <w:t xml:space="preserve">ии для учителя. М.: </w:t>
      </w:r>
      <w:proofErr w:type="spellStart"/>
      <w:r>
        <w:rPr>
          <w:rFonts w:ascii="Times New Roman" w:hAnsi="Times New Roman"/>
        </w:rPr>
        <w:t>Баласс</w:t>
      </w:r>
      <w:proofErr w:type="spellEnd"/>
      <w:r>
        <w:rPr>
          <w:rFonts w:ascii="Times New Roman" w:hAnsi="Times New Roman"/>
        </w:rPr>
        <w:t>, 2013</w:t>
      </w:r>
      <w:r w:rsidRPr="00402565">
        <w:rPr>
          <w:rFonts w:ascii="Times New Roman" w:hAnsi="Times New Roman"/>
        </w:rPr>
        <w:t>. (Образовательная система «Школа 2100»)</w:t>
      </w:r>
    </w:p>
    <w:p w:rsidR="004A05F1" w:rsidRPr="00402565" w:rsidRDefault="004A05F1" w:rsidP="004A05F1">
      <w:pPr>
        <w:pStyle w:val="NoSpacing"/>
        <w:rPr>
          <w:rFonts w:ascii="Times New Roman" w:hAnsi="Times New Roman"/>
          <w:b/>
        </w:rPr>
      </w:pPr>
      <w:r w:rsidRPr="00402565">
        <w:rPr>
          <w:rFonts w:ascii="Times New Roman" w:hAnsi="Times New Roman"/>
          <w:b/>
        </w:rPr>
        <w:t>4.    Описание контрольной работы</w:t>
      </w:r>
    </w:p>
    <w:p w:rsidR="004A05F1" w:rsidRPr="00402565" w:rsidRDefault="004A05F1" w:rsidP="004A05F1">
      <w:pPr>
        <w:pStyle w:val="NoSpacing"/>
        <w:jc w:val="center"/>
        <w:rPr>
          <w:rFonts w:ascii="Times New Roman" w:hAnsi="Times New Roman"/>
        </w:rPr>
      </w:pPr>
      <w:r w:rsidRPr="00402565">
        <w:rPr>
          <w:rFonts w:ascii="Times New Roman" w:hAnsi="Times New Roman"/>
        </w:rPr>
        <w:t>Диктант</w:t>
      </w:r>
    </w:p>
    <w:p w:rsidR="004A05F1" w:rsidRPr="00402565" w:rsidRDefault="004A05F1" w:rsidP="004A05F1">
      <w:pPr>
        <w:pStyle w:val="NoSpacing"/>
        <w:jc w:val="center"/>
        <w:rPr>
          <w:rFonts w:ascii="Times New Roman" w:hAnsi="Times New Roman"/>
        </w:rPr>
      </w:pPr>
      <w:r w:rsidRPr="00402565">
        <w:rPr>
          <w:rFonts w:ascii="Times New Roman" w:hAnsi="Times New Roman"/>
        </w:rPr>
        <w:t>Пришла весна</w:t>
      </w:r>
    </w:p>
    <w:p w:rsidR="004A05F1" w:rsidRPr="00402565" w:rsidRDefault="004A05F1" w:rsidP="004A05F1">
      <w:pPr>
        <w:pStyle w:val="NoSpacing"/>
        <w:rPr>
          <w:rFonts w:ascii="Times New Roman" w:hAnsi="Times New Roman"/>
        </w:rPr>
      </w:pPr>
      <w:r w:rsidRPr="00402565">
        <w:rPr>
          <w:rFonts w:ascii="Times New Roman" w:hAnsi="Times New Roman"/>
        </w:rPr>
        <w:t xml:space="preserve">       Последние дни стояла ясная погода. Днём таяло на солнце, а ночью был мороз.</w:t>
      </w:r>
    </w:p>
    <w:p w:rsidR="004A05F1" w:rsidRPr="00402565" w:rsidRDefault="004A05F1" w:rsidP="004A05F1">
      <w:pPr>
        <w:pStyle w:val="NoSpacing"/>
        <w:rPr>
          <w:rFonts w:ascii="Times New Roman" w:hAnsi="Times New Roman"/>
        </w:rPr>
      </w:pPr>
      <w:r w:rsidRPr="00402565">
        <w:rPr>
          <w:rFonts w:ascii="Times New Roman" w:hAnsi="Times New Roman"/>
        </w:rPr>
        <w:t xml:space="preserve">       Вдруг повеяло тёплым ветром, надвинулись тучи. Полил тёплый дождь. Потом ветер затих, опустился густой серый туман. На реке затрещали и двинулись льдины. Но утром выглянуло яркое солнце, затрещали и двинулись льдины. Но утром выглянуло яркое солнце, зазеленела молодая трава. Надулись почки калины, берёзы. Залились жаворонки в небе, прилетели журавли и гуси. Заревела на выгонах скотина, заиграли ягнята. Пришла настоящая весна.</w:t>
      </w:r>
    </w:p>
    <w:p w:rsidR="004A05F1" w:rsidRPr="00402565" w:rsidRDefault="004A05F1" w:rsidP="004A05F1">
      <w:pPr>
        <w:pStyle w:val="NoSpacing"/>
        <w:rPr>
          <w:rFonts w:ascii="Times New Roman" w:hAnsi="Times New Roman"/>
        </w:rPr>
      </w:pPr>
    </w:p>
    <w:p w:rsidR="004A05F1" w:rsidRPr="00402565" w:rsidRDefault="004A05F1" w:rsidP="004A05F1">
      <w:pPr>
        <w:pStyle w:val="NoSpacing"/>
        <w:rPr>
          <w:rFonts w:ascii="Times New Roman" w:hAnsi="Times New Roman"/>
          <w:b/>
        </w:rPr>
      </w:pPr>
      <w:r w:rsidRPr="00402565">
        <w:rPr>
          <w:rFonts w:ascii="Times New Roman" w:hAnsi="Times New Roman"/>
          <w:b/>
        </w:rPr>
        <w:t>5.    Время выполнения работы</w:t>
      </w:r>
    </w:p>
    <w:p w:rsidR="004A05F1" w:rsidRPr="00402565" w:rsidRDefault="004A05F1" w:rsidP="004A05F1">
      <w:pPr>
        <w:pStyle w:val="NoSpacing"/>
        <w:rPr>
          <w:rFonts w:ascii="Times New Roman" w:hAnsi="Times New Roman"/>
        </w:rPr>
      </w:pPr>
      <w:r w:rsidRPr="00402565">
        <w:rPr>
          <w:rFonts w:ascii="Times New Roman" w:hAnsi="Times New Roman"/>
        </w:rPr>
        <w:t xml:space="preserve">       На выполнение работы отводится 40 минут.</w:t>
      </w:r>
    </w:p>
    <w:p w:rsidR="004A05F1" w:rsidRPr="00402565" w:rsidRDefault="004A05F1" w:rsidP="004A05F1">
      <w:pPr>
        <w:pStyle w:val="NoSpacing"/>
        <w:rPr>
          <w:rFonts w:ascii="Times New Roman" w:hAnsi="Times New Roman"/>
        </w:rPr>
      </w:pPr>
    </w:p>
    <w:p w:rsidR="004A05F1" w:rsidRPr="00402565" w:rsidRDefault="004A05F1" w:rsidP="004A05F1">
      <w:pPr>
        <w:pStyle w:val="NoSpacing"/>
        <w:rPr>
          <w:rFonts w:ascii="Times New Roman" w:hAnsi="Times New Roman"/>
          <w:b/>
        </w:rPr>
      </w:pPr>
      <w:r w:rsidRPr="00402565">
        <w:rPr>
          <w:rFonts w:ascii="Times New Roman" w:hAnsi="Times New Roman"/>
          <w:b/>
        </w:rPr>
        <w:t>6.    Система оценивания результатов выполнения отдельных заданий и работы в целом.</w:t>
      </w:r>
    </w:p>
    <w:p w:rsidR="004A05F1" w:rsidRPr="00402565" w:rsidRDefault="004A05F1" w:rsidP="004A05F1">
      <w:pPr>
        <w:pStyle w:val="NoSpacing"/>
        <w:rPr>
          <w:rFonts w:ascii="Times New Roman" w:hAnsi="Times New Roman"/>
          <w:b/>
        </w:rPr>
      </w:pPr>
      <w:r w:rsidRPr="00402565">
        <w:rPr>
          <w:rFonts w:ascii="Times New Roman" w:hAnsi="Times New Roman"/>
          <w:b/>
        </w:rPr>
        <w:t xml:space="preserve">       Оценивание диктанта</w:t>
      </w:r>
    </w:p>
    <w:p w:rsidR="004A05F1" w:rsidRPr="00402565" w:rsidRDefault="004A05F1" w:rsidP="004A05F1">
      <w:pPr>
        <w:pStyle w:val="NoSpacing"/>
        <w:rPr>
          <w:rFonts w:ascii="Times New Roman" w:hAnsi="Times New Roman"/>
        </w:rPr>
      </w:pPr>
      <w:r w:rsidRPr="00402565">
        <w:rPr>
          <w:rFonts w:ascii="Times New Roman" w:hAnsi="Times New Roman"/>
        </w:rPr>
        <w:t xml:space="preserve">       Безошибочное написание – максимальный уровень</w:t>
      </w:r>
    </w:p>
    <w:p w:rsidR="004A05F1" w:rsidRPr="00402565" w:rsidRDefault="004A05F1" w:rsidP="004A05F1">
      <w:pPr>
        <w:pStyle w:val="NoSpacing"/>
        <w:rPr>
          <w:rFonts w:ascii="Times New Roman" w:hAnsi="Times New Roman"/>
        </w:rPr>
      </w:pPr>
      <w:r w:rsidRPr="00402565">
        <w:rPr>
          <w:rFonts w:ascii="Times New Roman" w:hAnsi="Times New Roman"/>
        </w:rPr>
        <w:t xml:space="preserve">       1-2 ошибки – программный уровень  </w:t>
      </w:r>
    </w:p>
    <w:p w:rsidR="004A05F1" w:rsidRPr="00402565" w:rsidRDefault="004A05F1" w:rsidP="004A05F1">
      <w:pPr>
        <w:pStyle w:val="NoSpacing"/>
        <w:rPr>
          <w:rFonts w:ascii="Times New Roman" w:hAnsi="Times New Roman"/>
        </w:rPr>
      </w:pPr>
      <w:r w:rsidRPr="00402565">
        <w:rPr>
          <w:rFonts w:ascii="Times New Roman" w:hAnsi="Times New Roman"/>
        </w:rPr>
        <w:t xml:space="preserve">        3-5 ошибок – необходимый  уровень</w:t>
      </w:r>
    </w:p>
    <w:p w:rsidR="004A05F1" w:rsidRPr="00402565" w:rsidRDefault="004A05F1" w:rsidP="004A05F1">
      <w:pPr>
        <w:pStyle w:val="NoSpacing"/>
        <w:rPr>
          <w:rFonts w:ascii="Times New Roman" w:hAnsi="Times New Roman"/>
        </w:rPr>
      </w:pPr>
      <w:r w:rsidRPr="00402565">
        <w:rPr>
          <w:rFonts w:ascii="Times New Roman" w:hAnsi="Times New Roman"/>
        </w:rPr>
        <w:t xml:space="preserve">        более  5 ошибок – </w:t>
      </w:r>
      <w:proofErr w:type="gramStart"/>
      <w:r w:rsidRPr="00402565">
        <w:rPr>
          <w:rFonts w:ascii="Times New Roman" w:hAnsi="Times New Roman"/>
        </w:rPr>
        <w:t>не достигнут</w:t>
      </w:r>
      <w:proofErr w:type="gramEnd"/>
      <w:r w:rsidRPr="00402565">
        <w:rPr>
          <w:rFonts w:ascii="Times New Roman" w:hAnsi="Times New Roman"/>
        </w:rPr>
        <w:t xml:space="preserve"> необходимый уровень.</w:t>
      </w:r>
    </w:p>
    <w:p w:rsidR="004A05F1" w:rsidRPr="00402565" w:rsidRDefault="004A05F1" w:rsidP="004A05F1"/>
    <w:p w:rsidR="004A05F1" w:rsidRPr="00402565" w:rsidRDefault="004A05F1" w:rsidP="004A05F1">
      <w:pPr>
        <w:pStyle w:val="NoSpacing"/>
        <w:rPr>
          <w:rFonts w:ascii="Times New Roman" w:hAnsi="Times New Roman"/>
        </w:rPr>
      </w:pPr>
    </w:p>
    <w:p w:rsidR="004A05F1" w:rsidRDefault="004A05F1" w:rsidP="004A05F1">
      <w:pPr>
        <w:rPr>
          <w:bCs/>
        </w:rPr>
        <w:sectPr w:rsidR="004A05F1" w:rsidSect="00C93416">
          <w:pgSz w:w="16838" w:h="11906" w:orient="landscape"/>
          <w:pgMar w:top="1701" w:right="1134" w:bottom="851" w:left="1134" w:header="709" w:footer="709" w:gutter="0"/>
          <w:cols w:space="708"/>
          <w:docGrid w:linePitch="360"/>
        </w:sectPr>
      </w:pPr>
    </w:p>
    <w:p w:rsidR="002D01D8" w:rsidRDefault="002D01D8" w:rsidP="006025AA">
      <w:pPr>
        <w:pStyle w:val="1"/>
        <w:spacing w:before="100" w:beforeAutospacing="1" w:after="120"/>
        <w:jc w:val="center"/>
      </w:pPr>
    </w:p>
    <w:sectPr w:rsidR="002D01D8" w:rsidSect="00C9341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5CE5B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4484F416"/>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13A88636"/>
    <w:lvl w:ilvl="0">
      <w:numFmt w:val="bullet"/>
      <w:lvlText w:val="*"/>
      <w:lvlJc w:val="left"/>
    </w:lvl>
  </w:abstractNum>
  <w:abstractNum w:abstractNumId="3">
    <w:nsid w:val="00000011"/>
    <w:multiLevelType w:val="singleLevel"/>
    <w:tmpl w:val="00000011"/>
    <w:name w:val="WW8Num17"/>
    <w:lvl w:ilvl="0">
      <w:start w:val="1"/>
      <w:numFmt w:val="bullet"/>
      <w:lvlText w:val=""/>
      <w:lvlJc w:val="left"/>
      <w:pPr>
        <w:tabs>
          <w:tab w:val="num" w:pos="1304"/>
        </w:tabs>
        <w:ind w:left="1304" w:hanging="360"/>
      </w:pPr>
      <w:rPr>
        <w:rFonts w:ascii="Symbol" w:hAnsi="Symbol"/>
      </w:rPr>
    </w:lvl>
  </w:abstractNum>
  <w:abstractNum w:abstractNumId="4">
    <w:nsid w:val="09F07F32"/>
    <w:multiLevelType w:val="hybridMultilevel"/>
    <w:tmpl w:val="F306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20FF0"/>
    <w:multiLevelType w:val="hybridMultilevel"/>
    <w:tmpl w:val="6ED8CBCC"/>
    <w:lvl w:ilvl="0" w:tplc="241CC8EA">
      <w:start w:val="1"/>
      <w:numFmt w:val="decimal"/>
      <w:lvlText w:val="%1."/>
      <w:lvlJc w:val="left"/>
      <w:pPr>
        <w:tabs>
          <w:tab w:val="num" w:pos="380"/>
        </w:tabs>
        <w:ind w:left="3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5305A7"/>
    <w:multiLevelType w:val="hybridMultilevel"/>
    <w:tmpl w:val="0284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14DA7"/>
    <w:multiLevelType w:val="hybridMultilevel"/>
    <w:tmpl w:val="71F8C8F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nsid w:val="16FC77C2"/>
    <w:multiLevelType w:val="hybridMultilevel"/>
    <w:tmpl w:val="05085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9548D"/>
    <w:multiLevelType w:val="hybridMultilevel"/>
    <w:tmpl w:val="9D70711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E6672"/>
    <w:multiLevelType w:val="hybridMultilevel"/>
    <w:tmpl w:val="57BA0E4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80707A"/>
    <w:multiLevelType w:val="hybridMultilevel"/>
    <w:tmpl w:val="69FA1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4C2CE2"/>
    <w:multiLevelType w:val="hybridMultilevel"/>
    <w:tmpl w:val="4C9E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D3E87"/>
    <w:multiLevelType w:val="hybridMultilevel"/>
    <w:tmpl w:val="DB18A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EB6EFC"/>
    <w:multiLevelType w:val="hybridMultilevel"/>
    <w:tmpl w:val="05A0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160E8"/>
    <w:multiLevelType w:val="multilevel"/>
    <w:tmpl w:val="BA1A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1155574"/>
    <w:multiLevelType w:val="multilevel"/>
    <w:tmpl w:val="26EA3664"/>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5F15813"/>
    <w:multiLevelType w:val="hybridMultilevel"/>
    <w:tmpl w:val="39689C9A"/>
    <w:lvl w:ilvl="0" w:tplc="04190001">
      <w:start w:val="1"/>
      <w:numFmt w:val="bullet"/>
      <w:lvlText w:val=""/>
      <w:lvlJc w:val="left"/>
      <w:pPr>
        <w:tabs>
          <w:tab w:val="num" w:pos="1004"/>
        </w:tabs>
        <w:ind w:left="1004" w:hanging="360"/>
      </w:pPr>
      <w:rPr>
        <w:rFonts w:ascii="Symbol" w:hAnsi="Symbol" w:hint="default"/>
      </w:rPr>
    </w:lvl>
    <w:lvl w:ilvl="1" w:tplc="04190011">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2916680E"/>
    <w:multiLevelType w:val="hybridMultilevel"/>
    <w:tmpl w:val="6458E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476E5"/>
    <w:multiLevelType w:val="multilevel"/>
    <w:tmpl w:val="215C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7730841"/>
    <w:multiLevelType w:val="hybridMultilevel"/>
    <w:tmpl w:val="B9C0B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95271"/>
    <w:multiLevelType w:val="hybridMultilevel"/>
    <w:tmpl w:val="7006FD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494589"/>
    <w:multiLevelType w:val="hybridMultilevel"/>
    <w:tmpl w:val="B4522704"/>
    <w:lvl w:ilvl="0" w:tplc="04190001">
      <w:start w:val="1"/>
      <w:numFmt w:val="bullet"/>
      <w:lvlText w:val=""/>
      <w:lvlJc w:val="left"/>
      <w:pPr>
        <w:ind w:left="1664" w:hanging="360"/>
      </w:pPr>
      <w:rPr>
        <w:rFonts w:ascii="Symbol" w:hAnsi="Symbol" w:hint="default"/>
      </w:rPr>
    </w:lvl>
    <w:lvl w:ilvl="1" w:tplc="04190003" w:tentative="1">
      <w:start w:val="1"/>
      <w:numFmt w:val="bullet"/>
      <w:lvlText w:val="o"/>
      <w:lvlJc w:val="left"/>
      <w:pPr>
        <w:ind w:left="2384" w:hanging="360"/>
      </w:pPr>
      <w:rPr>
        <w:rFonts w:ascii="Courier New" w:hAnsi="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23">
    <w:nsid w:val="46894A19"/>
    <w:multiLevelType w:val="hybridMultilevel"/>
    <w:tmpl w:val="91C6F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C81A7D"/>
    <w:multiLevelType w:val="hybridMultilevel"/>
    <w:tmpl w:val="F5E03F20"/>
    <w:lvl w:ilvl="0" w:tplc="04190001">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48A51822"/>
    <w:multiLevelType w:val="hybridMultilevel"/>
    <w:tmpl w:val="F75042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A81692"/>
    <w:multiLevelType w:val="multilevel"/>
    <w:tmpl w:val="42307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3D312AA"/>
    <w:multiLevelType w:val="hybridMultilevel"/>
    <w:tmpl w:val="5C56CD94"/>
    <w:lvl w:ilvl="0" w:tplc="520043A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42713D2"/>
    <w:multiLevelType w:val="hybridMultilevel"/>
    <w:tmpl w:val="449803FA"/>
    <w:lvl w:ilvl="0" w:tplc="04190001">
      <w:start w:val="1"/>
      <w:numFmt w:val="bullet"/>
      <w:lvlText w:val=""/>
      <w:lvlJc w:val="left"/>
      <w:pPr>
        <w:ind w:left="1664" w:hanging="360"/>
      </w:pPr>
      <w:rPr>
        <w:rFonts w:ascii="Symbol" w:hAnsi="Symbol" w:hint="default"/>
      </w:rPr>
    </w:lvl>
    <w:lvl w:ilvl="1" w:tplc="04190003" w:tentative="1">
      <w:start w:val="1"/>
      <w:numFmt w:val="bullet"/>
      <w:lvlText w:val="o"/>
      <w:lvlJc w:val="left"/>
      <w:pPr>
        <w:ind w:left="2384" w:hanging="360"/>
      </w:pPr>
      <w:rPr>
        <w:rFonts w:ascii="Courier New" w:hAnsi="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29">
    <w:nsid w:val="54353F5A"/>
    <w:multiLevelType w:val="multilevel"/>
    <w:tmpl w:val="228A6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6DA3FA9"/>
    <w:multiLevelType w:val="hybridMultilevel"/>
    <w:tmpl w:val="FB9E7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7E52D5"/>
    <w:multiLevelType w:val="hybridMultilevel"/>
    <w:tmpl w:val="E6887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3E1479"/>
    <w:multiLevelType w:val="hybridMultilevel"/>
    <w:tmpl w:val="195AFD78"/>
    <w:lvl w:ilvl="0" w:tplc="04190001">
      <w:start w:val="1"/>
      <w:numFmt w:val="bullet"/>
      <w:lvlText w:val=""/>
      <w:lvlJc w:val="left"/>
      <w:pPr>
        <w:ind w:left="1664" w:hanging="360"/>
      </w:pPr>
      <w:rPr>
        <w:rFonts w:ascii="Symbol" w:hAnsi="Symbol" w:hint="default"/>
      </w:rPr>
    </w:lvl>
    <w:lvl w:ilvl="1" w:tplc="04190003" w:tentative="1">
      <w:start w:val="1"/>
      <w:numFmt w:val="bullet"/>
      <w:lvlText w:val="o"/>
      <w:lvlJc w:val="left"/>
      <w:pPr>
        <w:ind w:left="2384" w:hanging="360"/>
      </w:pPr>
      <w:rPr>
        <w:rFonts w:ascii="Courier New" w:hAnsi="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33">
    <w:nsid w:val="59833B99"/>
    <w:multiLevelType w:val="hybridMultilevel"/>
    <w:tmpl w:val="C07276F2"/>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B940980"/>
    <w:multiLevelType w:val="hybridMultilevel"/>
    <w:tmpl w:val="3D9C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BD379C"/>
    <w:multiLevelType w:val="hybridMultilevel"/>
    <w:tmpl w:val="E4A8A2D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5E786138"/>
    <w:multiLevelType w:val="singleLevel"/>
    <w:tmpl w:val="BE685294"/>
    <w:lvl w:ilvl="0">
      <w:start w:val="1"/>
      <w:numFmt w:val="decimal"/>
      <w:lvlText w:val="%1."/>
      <w:lvlJc w:val="left"/>
      <w:pPr>
        <w:tabs>
          <w:tab w:val="num" w:pos="1079"/>
        </w:tabs>
        <w:ind w:left="1079" w:hanging="360"/>
      </w:pPr>
    </w:lvl>
  </w:abstractNum>
  <w:abstractNum w:abstractNumId="37">
    <w:nsid w:val="5F9115B5"/>
    <w:multiLevelType w:val="hybridMultilevel"/>
    <w:tmpl w:val="B0621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7359C6"/>
    <w:multiLevelType w:val="hybridMultilevel"/>
    <w:tmpl w:val="3C3400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0AD1D42"/>
    <w:multiLevelType w:val="hybridMultilevel"/>
    <w:tmpl w:val="58E0F94A"/>
    <w:lvl w:ilvl="0" w:tplc="04190001">
      <w:start w:val="1"/>
      <w:numFmt w:val="bullet"/>
      <w:lvlText w:val=""/>
      <w:lvlJc w:val="left"/>
      <w:pPr>
        <w:ind w:left="1664" w:hanging="360"/>
      </w:pPr>
      <w:rPr>
        <w:rFonts w:ascii="Symbol" w:hAnsi="Symbol" w:hint="default"/>
      </w:rPr>
    </w:lvl>
    <w:lvl w:ilvl="1" w:tplc="04190003" w:tentative="1">
      <w:start w:val="1"/>
      <w:numFmt w:val="bullet"/>
      <w:lvlText w:val="o"/>
      <w:lvlJc w:val="left"/>
      <w:pPr>
        <w:ind w:left="2384" w:hanging="360"/>
      </w:pPr>
      <w:rPr>
        <w:rFonts w:ascii="Courier New" w:hAnsi="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40">
    <w:nsid w:val="631974E3"/>
    <w:multiLevelType w:val="multilevel"/>
    <w:tmpl w:val="FE1AD6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5583350"/>
    <w:multiLevelType w:val="hybridMultilevel"/>
    <w:tmpl w:val="3ADE9F34"/>
    <w:lvl w:ilvl="0" w:tplc="3F40DCC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97861B1"/>
    <w:multiLevelType w:val="hybridMultilevel"/>
    <w:tmpl w:val="38160C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39E4EFD"/>
    <w:multiLevelType w:val="hybridMultilevel"/>
    <w:tmpl w:val="E7541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046000"/>
    <w:multiLevelType w:val="hybridMultilevel"/>
    <w:tmpl w:val="47CE1D10"/>
    <w:lvl w:ilvl="0" w:tplc="04190001">
      <w:start w:val="1"/>
      <w:numFmt w:val="bullet"/>
      <w:lvlText w:val=""/>
      <w:lvlJc w:val="left"/>
      <w:pPr>
        <w:ind w:left="1664" w:hanging="360"/>
      </w:pPr>
      <w:rPr>
        <w:rFonts w:ascii="Symbol" w:hAnsi="Symbol" w:hint="default"/>
      </w:rPr>
    </w:lvl>
    <w:lvl w:ilvl="1" w:tplc="04190003" w:tentative="1">
      <w:start w:val="1"/>
      <w:numFmt w:val="bullet"/>
      <w:lvlText w:val="o"/>
      <w:lvlJc w:val="left"/>
      <w:pPr>
        <w:ind w:left="2384" w:hanging="360"/>
      </w:pPr>
      <w:rPr>
        <w:rFonts w:ascii="Courier New" w:hAnsi="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45">
    <w:nsid w:val="761146F7"/>
    <w:multiLevelType w:val="hybridMultilevel"/>
    <w:tmpl w:val="55C6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D732DC"/>
    <w:multiLevelType w:val="hybridMultilevel"/>
    <w:tmpl w:val="460C9406"/>
    <w:lvl w:ilvl="0" w:tplc="04190011">
      <w:start w:val="1"/>
      <w:numFmt w:val="decimal"/>
      <w:lvlText w:val="%1)"/>
      <w:lvlJc w:val="left"/>
      <w:pPr>
        <w:tabs>
          <w:tab w:val="num" w:pos="2880"/>
        </w:tabs>
        <w:ind w:left="2880" w:hanging="360"/>
      </w:pPr>
    </w:lvl>
    <w:lvl w:ilvl="1" w:tplc="04190001">
      <w:start w:val="1"/>
      <w:numFmt w:val="bullet"/>
      <w:lvlText w:val=""/>
      <w:lvlJc w:val="left"/>
      <w:pPr>
        <w:tabs>
          <w:tab w:val="num" w:pos="3600"/>
        </w:tabs>
        <w:ind w:left="3600" w:hanging="360"/>
      </w:pPr>
      <w:rPr>
        <w:rFonts w:ascii="Symbol" w:hAnsi="Symbol" w:hint="default"/>
      </w:r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47">
    <w:nsid w:val="78E07B67"/>
    <w:multiLevelType w:val="hybridMultilevel"/>
    <w:tmpl w:val="AE26572E"/>
    <w:lvl w:ilvl="0" w:tplc="0419000F">
      <w:start w:val="1"/>
      <w:numFmt w:val="decimal"/>
      <w:lvlText w:val="%1."/>
      <w:lvlJc w:val="left"/>
      <w:pPr>
        <w:tabs>
          <w:tab w:val="num" w:pos="1800"/>
        </w:tabs>
        <w:ind w:left="1800" w:hanging="360"/>
      </w:pPr>
    </w:lvl>
    <w:lvl w:ilvl="1" w:tplc="04190011">
      <w:start w:val="1"/>
      <w:numFmt w:val="decimal"/>
      <w:lvlText w:val="%2)"/>
      <w:lvlJc w:val="left"/>
      <w:pPr>
        <w:tabs>
          <w:tab w:val="num" w:pos="2520"/>
        </w:tabs>
        <w:ind w:left="2520" w:hanging="360"/>
      </w:pPr>
    </w:lvl>
    <w:lvl w:ilvl="2" w:tplc="04190011">
      <w:start w:val="1"/>
      <w:numFmt w:val="decimal"/>
      <w:lvlText w:val="%3)"/>
      <w:lvlJc w:val="left"/>
      <w:pPr>
        <w:tabs>
          <w:tab w:val="num" w:pos="2520"/>
        </w:tabs>
        <w:ind w:left="2520" w:hanging="36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8">
    <w:nsid w:val="79C66703"/>
    <w:multiLevelType w:val="multilevel"/>
    <w:tmpl w:val="58CCF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E5B4445"/>
    <w:multiLevelType w:val="hybridMultilevel"/>
    <w:tmpl w:val="E68AD7D2"/>
    <w:lvl w:ilvl="0" w:tplc="3F40DCC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8"/>
  </w:num>
  <w:num w:numId="6">
    <w:abstractNumId w:val="29"/>
  </w:num>
  <w:num w:numId="7">
    <w:abstractNumId w:val="15"/>
  </w:num>
  <w:num w:numId="8">
    <w:abstractNumId w:val="26"/>
  </w:num>
  <w:num w:numId="9">
    <w:abstractNumId w:val="33"/>
  </w:num>
  <w:num w:numId="10">
    <w:abstractNumId w:val="23"/>
  </w:num>
  <w:num w:numId="11">
    <w:abstractNumId w:val="9"/>
  </w:num>
  <w:num w:numId="12">
    <w:abstractNumId w:val="12"/>
  </w:num>
  <w:num w:numId="13">
    <w:abstractNumId w:val="20"/>
  </w:num>
  <w:num w:numId="14">
    <w:abstractNumId w:val="27"/>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31"/>
  </w:num>
  <w:num w:numId="20">
    <w:abstractNumId w:val="37"/>
  </w:num>
  <w:num w:numId="21">
    <w:abstractNumId w:val="3"/>
  </w:num>
  <w:num w:numId="22">
    <w:abstractNumId w:val="45"/>
  </w:num>
  <w:num w:numId="23">
    <w:abstractNumId w:val="7"/>
  </w:num>
  <w:num w:numId="24">
    <w:abstractNumId w:val="44"/>
  </w:num>
  <w:num w:numId="25">
    <w:abstractNumId w:val="39"/>
  </w:num>
  <w:num w:numId="26">
    <w:abstractNumId w:val="32"/>
  </w:num>
  <w:num w:numId="27">
    <w:abstractNumId w:val="28"/>
  </w:num>
  <w:num w:numId="28">
    <w:abstractNumId w:val="22"/>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34"/>
  </w:num>
  <w:num w:numId="36">
    <w:abstractNumId w:val="6"/>
  </w:num>
  <w:num w:numId="37">
    <w:abstractNumId w:val="4"/>
  </w:num>
  <w:num w:numId="38">
    <w:abstractNumId w:val="1"/>
  </w:num>
  <w:num w:numId="39">
    <w:abstractNumId w:val="14"/>
  </w:num>
  <w:num w:numId="40">
    <w:abstractNumId w:val="0"/>
  </w:num>
  <w:num w:numId="41">
    <w:abstractNumId w:val="21"/>
  </w:num>
  <w:num w:numId="42">
    <w:abstractNumId w:val="13"/>
  </w:num>
  <w:num w:numId="43">
    <w:abstractNumId w:val="43"/>
  </w:num>
  <w:num w:numId="44">
    <w:abstractNumId w:val="47"/>
  </w:num>
  <w:num w:numId="45">
    <w:abstractNumId w:val="46"/>
  </w:num>
  <w:num w:numId="46">
    <w:abstractNumId w:val="17"/>
  </w:num>
  <w:num w:numId="47">
    <w:abstractNumId w:val="24"/>
  </w:num>
  <w:num w:numId="48">
    <w:abstractNumId w:val="35"/>
  </w:num>
  <w:num w:numId="49">
    <w:abstractNumId w:val="36"/>
    <w:lvlOverride w:ilvl="0">
      <w:startOverride w:val="1"/>
    </w:lvlOverride>
  </w:num>
  <w:num w:numId="50">
    <w:abstractNumId w:val="2"/>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A05F1"/>
    <w:rsid w:val="000D5364"/>
    <w:rsid w:val="001310DF"/>
    <w:rsid w:val="00275B85"/>
    <w:rsid w:val="002D01D8"/>
    <w:rsid w:val="003E4205"/>
    <w:rsid w:val="004A05F1"/>
    <w:rsid w:val="006025AA"/>
    <w:rsid w:val="006C7042"/>
    <w:rsid w:val="007115ED"/>
    <w:rsid w:val="00F2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5F1"/>
    <w:rPr>
      <w:sz w:val="24"/>
      <w:szCs w:val="24"/>
    </w:rPr>
  </w:style>
  <w:style w:type="paragraph" w:styleId="1">
    <w:name w:val="heading 1"/>
    <w:basedOn w:val="a"/>
    <w:next w:val="a"/>
    <w:link w:val="10"/>
    <w:qFormat/>
    <w:rsid w:val="004A05F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4A05F1"/>
    <w:pPr>
      <w:keepNext/>
      <w:spacing w:before="240" w:after="60"/>
      <w:outlineLvl w:val="2"/>
    </w:pPr>
    <w:rPr>
      <w:rFonts w:ascii="Arial" w:hAnsi="Arial" w:cs="Arial"/>
      <w:b/>
      <w:bCs/>
      <w:sz w:val="26"/>
      <w:szCs w:val="26"/>
    </w:rPr>
  </w:style>
  <w:style w:type="paragraph" w:styleId="6">
    <w:name w:val="heading 6"/>
    <w:basedOn w:val="a"/>
    <w:next w:val="a"/>
    <w:link w:val="60"/>
    <w:qFormat/>
    <w:rsid w:val="004A05F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A05F1"/>
    <w:rPr>
      <w:rFonts w:ascii="Arial" w:hAnsi="Arial" w:cs="Arial"/>
      <w:b/>
      <w:bCs/>
      <w:kern w:val="32"/>
      <w:sz w:val="32"/>
      <w:szCs w:val="32"/>
    </w:rPr>
  </w:style>
  <w:style w:type="character" w:customStyle="1" w:styleId="30">
    <w:name w:val="Заголовок 3 Знак"/>
    <w:basedOn w:val="a0"/>
    <w:link w:val="3"/>
    <w:rsid w:val="004A05F1"/>
    <w:rPr>
      <w:rFonts w:ascii="Arial" w:hAnsi="Arial" w:cs="Arial"/>
      <w:b/>
      <w:bCs/>
      <w:sz w:val="26"/>
      <w:szCs w:val="26"/>
    </w:rPr>
  </w:style>
  <w:style w:type="character" w:customStyle="1" w:styleId="60">
    <w:name w:val="Заголовок 6 Знак"/>
    <w:basedOn w:val="a0"/>
    <w:link w:val="6"/>
    <w:rsid w:val="004A05F1"/>
    <w:rPr>
      <w:b/>
      <w:bCs/>
      <w:sz w:val="22"/>
      <w:szCs w:val="22"/>
    </w:rPr>
  </w:style>
  <w:style w:type="paragraph" w:styleId="a3">
    <w:name w:val="Body Text"/>
    <w:basedOn w:val="a"/>
    <w:link w:val="a4"/>
    <w:rsid w:val="004A05F1"/>
    <w:pPr>
      <w:spacing w:after="120"/>
    </w:pPr>
  </w:style>
  <w:style w:type="character" w:customStyle="1" w:styleId="a4">
    <w:name w:val="Основной текст Знак"/>
    <w:basedOn w:val="a0"/>
    <w:link w:val="a3"/>
    <w:rsid w:val="004A05F1"/>
    <w:rPr>
      <w:sz w:val="24"/>
      <w:szCs w:val="24"/>
    </w:rPr>
  </w:style>
  <w:style w:type="character" w:customStyle="1" w:styleId="a5">
    <w:name w:val="Основной текст_"/>
    <w:basedOn w:val="a0"/>
    <w:link w:val="4"/>
    <w:locked/>
    <w:rsid w:val="004A05F1"/>
    <w:rPr>
      <w:rFonts w:ascii="Century Schoolbook" w:hAnsi="Century Schoolbook"/>
      <w:sz w:val="21"/>
      <w:szCs w:val="21"/>
      <w:shd w:val="clear" w:color="auto" w:fill="FFFFFF"/>
    </w:rPr>
  </w:style>
  <w:style w:type="character" w:customStyle="1" w:styleId="11">
    <w:name w:val="Основной текст1"/>
    <w:basedOn w:val="a5"/>
    <w:rsid w:val="004A05F1"/>
  </w:style>
  <w:style w:type="character" w:customStyle="1" w:styleId="2">
    <w:name w:val="Основной текст2"/>
    <w:basedOn w:val="a5"/>
    <w:rsid w:val="004A05F1"/>
  </w:style>
  <w:style w:type="character" w:customStyle="1" w:styleId="31">
    <w:name w:val="Основной текст3"/>
    <w:basedOn w:val="a5"/>
    <w:rsid w:val="004A05F1"/>
  </w:style>
  <w:style w:type="character" w:customStyle="1" w:styleId="a6">
    <w:name w:val="Основной текст + Полужирный"/>
    <w:basedOn w:val="a5"/>
    <w:rsid w:val="004A05F1"/>
    <w:rPr>
      <w:b/>
      <w:bCs/>
    </w:rPr>
  </w:style>
  <w:style w:type="character" w:customStyle="1" w:styleId="50">
    <w:name w:val="Основной текст (5)"/>
    <w:basedOn w:val="a0"/>
    <w:rsid w:val="004A05F1"/>
    <w:rPr>
      <w:rFonts w:ascii="Century Schoolbook" w:hAnsi="Century Schoolbook" w:cs="Century Schoolbook"/>
      <w:spacing w:val="0"/>
      <w:sz w:val="21"/>
      <w:szCs w:val="21"/>
    </w:rPr>
  </w:style>
  <w:style w:type="character" w:customStyle="1" w:styleId="51">
    <w:name w:val="Основной текст (5) + Не полужирный"/>
    <w:basedOn w:val="a0"/>
    <w:rsid w:val="004A05F1"/>
    <w:rPr>
      <w:rFonts w:ascii="Century Schoolbook" w:hAnsi="Century Schoolbook" w:cs="Century Schoolbook"/>
      <w:b/>
      <w:bCs/>
      <w:spacing w:val="0"/>
      <w:sz w:val="21"/>
      <w:szCs w:val="21"/>
    </w:rPr>
  </w:style>
  <w:style w:type="paragraph" w:customStyle="1" w:styleId="4">
    <w:name w:val="Основной текст4"/>
    <w:basedOn w:val="a"/>
    <w:link w:val="a5"/>
    <w:rsid w:val="004A05F1"/>
    <w:pPr>
      <w:shd w:val="clear" w:color="auto" w:fill="FFFFFF"/>
      <w:spacing w:line="240" w:lineRule="exact"/>
      <w:ind w:firstLine="280"/>
      <w:jc w:val="both"/>
    </w:pPr>
    <w:rPr>
      <w:rFonts w:ascii="Century Schoolbook" w:hAnsi="Century Schoolbook"/>
      <w:sz w:val="21"/>
      <w:szCs w:val="21"/>
      <w:shd w:val="clear" w:color="auto" w:fill="FFFFFF"/>
    </w:rPr>
  </w:style>
  <w:style w:type="character" w:customStyle="1" w:styleId="TimesNewRoman">
    <w:name w:val="Основной текст + Times New Roman"/>
    <w:aliases w:val="11 pt"/>
    <w:basedOn w:val="a5"/>
    <w:rsid w:val="004A05F1"/>
    <w:rPr>
      <w:rFonts w:ascii="Times New Roman" w:hAnsi="Times New Roman" w:cs="Times New Roman"/>
      <w:sz w:val="22"/>
      <w:szCs w:val="22"/>
    </w:rPr>
  </w:style>
  <w:style w:type="character" w:customStyle="1" w:styleId="22">
    <w:name w:val="Заголовок №2 (2)"/>
    <w:basedOn w:val="a0"/>
    <w:rsid w:val="004A05F1"/>
    <w:rPr>
      <w:rFonts w:ascii="Century Schoolbook" w:hAnsi="Century Schoolbook" w:cs="Century Schoolbook"/>
      <w:spacing w:val="0"/>
      <w:sz w:val="21"/>
      <w:szCs w:val="21"/>
      <w:u w:val="none"/>
      <w:effect w:val="none"/>
    </w:rPr>
  </w:style>
  <w:style w:type="paragraph" w:styleId="a7">
    <w:name w:val="Normal (Web)"/>
    <w:basedOn w:val="a"/>
    <w:rsid w:val="004A05F1"/>
    <w:pPr>
      <w:spacing w:before="150" w:after="150"/>
      <w:ind w:left="300" w:right="300"/>
      <w:jc w:val="both"/>
    </w:pPr>
    <w:rPr>
      <w:rFonts w:eastAsia="Calibri"/>
    </w:rPr>
  </w:style>
  <w:style w:type="paragraph" w:customStyle="1" w:styleId="NoSpacing">
    <w:name w:val="No Spacing"/>
    <w:rsid w:val="004A05F1"/>
    <w:rPr>
      <w:rFonts w:ascii="Calibri" w:hAnsi="Calibri"/>
      <w:sz w:val="22"/>
      <w:szCs w:val="22"/>
    </w:rPr>
  </w:style>
  <w:style w:type="table" w:styleId="a8">
    <w:name w:val="Table Grid"/>
    <w:basedOn w:val="a1"/>
    <w:rsid w:val="004A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4A05F1"/>
    <w:rPr>
      <w:rFonts w:ascii="Calibri" w:hAnsi="Calibri"/>
      <w:sz w:val="22"/>
      <w:szCs w:val="22"/>
    </w:rPr>
  </w:style>
  <w:style w:type="paragraph" w:customStyle="1" w:styleId="32">
    <w:name w:val="Заголовок 3+"/>
    <w:basedOn w:val="a"/>
    <w:rsid w:val="004A05F1"/>
    <w:pPr>
      <w:widowControl w:val="0"/>
      <w:overflowPunct w:val="0"/>
      <w:autoSpaceDE w:val="0"/>
      <w:spacing w:before="240"/>
      <w:jc w:val="center"/>
    </w:pPr>
    <w:rPr>
      <w:rFonts w:eastAsia="Arial"/>
      <w:b/>
      <w:sz w:val="28"/>
      <w:szCs w:val="20"/>
      <w:lang w:eastAsia="ar-SA"/>
    </w:rPr>
  </w:style>
  <w:style w:type="paragraph" w:customStyle="1" w:styleId="12">
    <w:name w:val="Текст1"/>
    <w:basedOn w:val="a"/>
    <w:rsid w:val="004A05F1"/>
    <w:pPr>
      <w:widowControl w:val="0"/>
      <w:autoSpaceDE w:val="0"/>
    </w:pPr>
    <w:rPr>
      <w:rFonts w:ascii="Courier New" w:eastAsia="Arial" w:hAnsi="Courier New" w:cs="Courier New"/>
      <w:sz w:val="20"/>
      <w:szCs w:val="20"/>
      <w:lang w:eastAsia="ar-SA"/>
    </w:rPr>
  </w:style>
  <w:style w:type="paragraph" w:customStyle="1" w:styleId="ListParagraph">
    <w:name w:val="List Paragraph"/>
    <w:basedOn w:val="a"/>
    <w:rsid w:val="004A05F1"/>
    <w:pPr>
      <w:ind w:left="720"/>
      <w:contextualSpacing/>
    </w:pPr>
    <w:rPr>
      <w:rFonts w:eastAsia="Arial"/>
    </w:rPr>
  </w:style>
  <w:style w:type="character" w:customStyle="1" w:styleId="c3">
    <w:name w:val="c3"/>
    <w:basedOn w:val="a0"/>
    <w:rsid w:val="004A05F1"/>
    <w:rPr>
      <w:rFonts w:cs="Times New Roman"/>
    </w:rPr>
  </w:style>
  <w:style w:type="character" w:customStyle="1" w:styleId="c11">
    <w:name w:val="c11"/>
    <w:basedOn w:val="a0"/>
    <w:rsid w:val="004A05F1"/>
    <w:rPr>
      <w:rFonts w:cs="Times New Roman"/>
    </w:rPr>
  </w:style>
  <w:style w:type="character" w:customStyle="1" w:styleId="c5">
    <w:name w:val="c5"/>
    <w:basedOn w:val="a0"/>
    <w:rsid w:val="004A05F1"/>
    <w:rPr>
      <w:rFonts w:cs="Times New Roman"/>
    </w:rPr>
  </w:style>
  <w:style w:type="character" w:customStyle="1" w:styleId="c43">
    <w:name w:val="c43"/>
    <w:basedOn w:val="a0"/>
    <w:rsid w:val="004A05F1"/>
    <w:rPr>
      <w:rFonts w:cs="Times New Roman"/>
    </w:rPr>
  </w:style>
  <w:style w:type="character" w:styleId="aa">
    <w:name w:val="Strong"/>
    <w:basedOn w:val="a0"/>
    <w:qFormat/>
    <w:rsid w:val="004A05F1"/>
    <w:rPr>
      <w:rFonts w:cs="Times New Roman"/>
      <w:b/>
      <w:bCs/>
    </w:rPr>
  </w:style>
  <w:style w:type="character" w:styleId="ab">
    <w:name w:val="Emphasis"/>
    <w:basedOn w:val="a0"/>
    <w:qFormat/>
    <w:rsid w:val="004A05F1"/>
    <w:rPr>
      <w:rFonts w:cs="Times New Roman"/>
      <w:i/>
      <w:iCs/>
    </w:rPr>
  </w:style>
  <w:style w:type="paragraph" w:styleId="5">
    <w:name w:val="List Bullet 5"/>
    <w:basedOn w:val="a"/>
    <w:rsid w:val="004A05F1"/>
    <w:pPr>
      <w:widowControl w:val="0"/>
      <w:numPr>
        <w:numId w:val="40"/>
      </w:numPr>
      <w:tabs>
        <w:tab w:val="num" w:pos="643"/>
      </w:tabs>
      <w:autoSpaceDE w:val="0"/>
      <w:autoSpaceDN w:val="0"/>
      <w:adjustRightInd w:val="0"/>
    </w:pPr>
    <w:rPr>
      <w:rFonts w:eastAsia="Calibri"/>
      <w:sz w:val="20"/>
      <w:szCs w:val="20"/>
    </w:rPr>
  </w:style>
  <w:style w:type="paragraph" w:styleId="ac">
    <w:name w:val="Title"/>
    <w:basedOn w:val="a"/>
    <w:link w:val="ad"/>
    <w:qFormat/>
    <w:rsid w:val="004A05F1"/>
    <w:pPr>
      <w:jc w:val="center"/>
    </w:pPr>
    <w:rPr>
      <w:b/>
      <w:bCs/>
      <w:sz w:val="36"/>
    </w:rPr>
  </w:style>
  <w:style w:type="character" w:customStyle="1" w:styleId="ad">
    <w:name w:val="Название Знак"/>
    <w:basedOn w:val="a0"/>
    <w:link w:val="ac"/>
    <w:rsid w:val="004A05F1"/>
    <w:rPr>
      <w:b/>
      <w:bCs/>
      <w:sz w:val="36"/>
      <w:szCs w:val="24"/>
    </w:rPr>
  </w:style>
  <w:style w:type="paragraph" w:styleId="20">
    <w:name w:val="Body Text Indent 2"/>
    <w:basedOn w:val="a"/>
    <w:link w:val="21"/>
    <w:rsid w:val="004A05F1"/>
    <w:pPr>
      <w:spacing w:after="120" w:line="480" w:lineRule="auto"/>
      <w:ind w:left="283"/>
    </w:pPr>
  </w:style>
  <w:style w:type="character" w:customStyle="1" w:styleId="21">
    <w:name w:val="Основной текст с отступом 2 Знак"/>
    <w:basedOn w:val="a0"/>
    <w:link w:val="20"/>
    <w:rsid w:val="004A05F1"/>
    <w:rPr>
      <w:sz w:val="24"/>
      <w:szCs w:val="24"/>
    </w:rPr>
  </w:style>
  <w:style w:type="paragraph" w:customStyle="1" w:styleId="c1">
    <w:name w:val="c1"/>
    <w:basedOn w:val="a"/>
    <w:rsid w:val="004A05F1"/>
    <w:pPr>
      <w:spacing w:before="100" w:beforeAutospacing="1" w:after="100" w:afterAutospacing="1"/>
    </w:pPr>
  </w:style>
  <w:style w:type="character" w:customStyle="1" w:styleId="c4">
    <w:name w:val="c4"/>
    <w:basedOn w:val="a0"/>
    <w:rsid w:val="004A05F1"/>
  </w:style>
  <w:style w:type="paragraph" w:customStyle="1" w:styleId="c1c20">
    <w:name w:val="c1 c20"/>
    <w:basedOn w:val="a"/>
    <w:rsid w:val="004A05F1"/>
    <w:pPr>
      <w:spacing w:before="100" w:beforeAutospacing="1" w:after="100" w:afterAutospacing="1"/>
    </w:pPr>
  </w:style>
  <w:style w:type="paragraph" w:customStyle="1" w:styleId="c1c3">
    <w:name w:val="c1 c3"/>
    <w:basedOn w:val="a"/>
    <w:rsid w:val="004A05F1"/>
    <w:pPr>
      <w:spacing w:before="100" w:beforeAutospacing="1" w:after="100" w:afterAutospacing="1"/>
    </w:pPr>
  </w:style>
  <w:style w:type="paragraph" w:customStyle="1" w:styleId="c8c1">
    <w:name w:val="c8 c1"/>
    <w:basedOn w:val="a"/>
    <w:rsid w:val="004A05F1"/>
    <w:pPr>
      <w:spacing w:before="100" w:beforeAutospacing="1" w:after="100" w:afterAutospacing="1"/>
    </w:pPr>
  </w:style>
  <w:style w:type="character" w:customStyle="1" w:styleId="c0">
    <w:name w:val="c0"/>
    <w:basedOn w:val="a0"/>
    <w:rsid w:val="004A05F1"/>
  </w:style>
  <w:style w:type="character" w:customStyle="1" w:styleId="c0c10">
    <w:name w:val="c0 c10"/>
    <w:basedOn w:val="a0"/>
    <w:rsid w:val="004A0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3457</Words>
  <Characters>23714</Characters>
  <Application>Microsoft Office Word</Application>
  <DocSecurity>0</DocSecurity>
  <Lines>197</Lines>
  <Paragraphs>54</Paragraphs>
  <ScaleCrop>false</ScaleCrop>
  <Company>МОУ "Вторая Гимназия"</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dc:creator>
  <cp:keywords/>
  <dc:description/>
  <cp:lastModifiedBy>Андросова</cp:lastModifiedBy>
  <cp:revision>3</cp:revision>
  <dcterms:created xsi:type="dcterms:W3CDTF">2015-02-19T03:17:00Z</dcterms:created>
  <dcterms:modified xsi:type="dcterms:W3CDTF">2015-02-19T03:19:00Z</dcterms:modified>
</cp:coreProperties>
</file>