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E1" w:rsidRDefault="001516E1" w:rsidP="001516E1">
      <w:pPr>
        <w:ind w:left="-851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bookmarkStart w:id="0" w:name="_Toc364013598"/>
      <w:bookmarkStart w:id="1" w:name="_GoBack"/>
      <w:r>
        <w:rPr>
          <w:noProof/>
          <w:lang w:eastAsia="ru-RU"/>
        </w:rPr>
        <w:drawing>
          <wp:inline distT="0" distB="0" distL="0" distR="0">
            <wp:extent cx="6833658" cy="966354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00773020160919155113_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020" cy="9665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>
        <w:br w:type="page"/>
      </w:r>
    </w:p>
    <w:p w:rsidR="00326645" w:rsidRDefault="00326645" w:rsidP="00326645">
      <w:pPr>
        <w:pStyle w:val="1"/>
      </w:pPr>
      <w:r>
        <w:lastRenderedPageBreak/>
        <w:t>Рабочая п</w:t>
      </w:r>
      <w:r w:rsidRPr="00AC4A8C">
        <w:t xml:space="preserve">рограмма по </w:t>
      </w:r>
      <w:r>
        <w:t>учебному предмету «</w:t>
      </w:r>
      <w:r w:rsidR="00215B11">
        <w:t>Программирование</w:t>
      </w:r>
      <w:r>
        <w:t>»</w:t>
      </w:r>
      <w:r w:rsidRPr="00AC4A8C">
        <w:t xml:space="preserve"> для </w:t>
      </w:r>
      <w:bookmarkEnd w:id="0"/>
      <w:r w:rsidR="00215B11">
        <w:t>5</w:t>
      </w:r>
      <w:proofErr w:type="gramStart"/>
      <w:r w:rsidR="00215B11">
        <w:t>а,и</w:t>
      </w:r>
      <w:proofErr w:type="gramEnd"/>
      <w:r>
        <w:t xml:space="preserve"> классов.</w:t>
      </w:r>
    </w:p>
    <w:p w:rsidR="00326645" w:rsidRPr="00326645" w:rsidRDefault="00326645" w:rsidP="00326645">
      <w:pPr>
        <w:pStyle w:val="1"/>
        <w:rPr>
          <w:sz w:val="32"/>
          <w:szCs w:val="32"/>
        </w:rPr>
      </w:pPr>
      <w:bookmarkStart w:id="2" w:name="_Toc364013599"/>
      <w:r w:rsidRPr="00326645">
        <w:rPr>
          <w:sz w:val="32"/>
          <w:szCs w:val="32"/>
        </w:rPr>
        <w:t>Пояснительная записка</w:t>
      </w:r>
      <w:bookmarkEnd w:id="2"/>
    </w:p>
    <w:p w:rsidR="00326645" w:rsidRPr="00326645" w:rsidRDefault="00326645" w:rsidP="00326645">
      <w:pPr>
        <w:jc w:val="center"/>
        <w:rPr>
          <w:lang w:eastAsia="ru-RU"/>
        </w:rPr>
      </w:pPr>
    </w:p>
    <w:p w:rsidR="0098230C" w:rsidRDefault="00326645">
      <w:r>
        <w:t>П</w:t>
      </w:r>
      <w:r w:rsidRPr="00046487">
        <w:t xml:space="preserve">рограмма по </w:t>
      </w:r>
      <w:r w:rsidR="00215B11">
        <w:t>программированию</w:t>
      </w:r>
      <w:r w:rsidRPr="00046487">
        <w:t xml:space="preserve"> для </w:t>
      </w:r>
      <w:r w:rsidR="00215B11">
        <w:t>5</w:t>
      </w:r>
      <w:r>
        <w:t xml:space="preserve">-х классов </w:t>
      </w:r>
      <w:r w:rsidRPr="00046487">
        <w:t xml:space="preserve">основной школы составлена </w:t>
      </w:r>
      <w:r>
        <w:t>в соответствии с нормативными документами</w:t>
      </w:r>
    </w:p>
    <w:p w:rsidR="00340CC1" w:rsidRPr="00326645" w:rsidRDefault="00533B37" w:rsidP="00326645">
      <w:pPr>
        <w:numPr>
          <w:ilvl w:val="0"/>
          <w:numId w:val="1"/>
        </w:numPr>
      </w:pPr>
      <w:r w:rsidRPr="00326645">
        <w:t>1) Закон Российской Федерации от 29.12.2012 № 273-ФЗ «Об образовании в Российской Федерации»</w:t>
      </w:r>
    </w:p>
    <w:p w:rsidR="00340CC1" w:rsidRPr="00326645" w:rsidRDefault="00533B37" w:rsidP="00326645">
      <w:pPr>
        <w:numPr>
          <w:ilvl w:val="0"/>
          <w:numId w:val="1"/>
        </w:numPr>
      </w:pPr>
      <w:r w:rsidRPr="00326645">
        <w:t>2) Постановление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Pr="00326645">
        <w:rPr>
          <w:b/>
          <w:bCs/>
        </w:rPr>
        <w:t xml:space="preserve"> </w:t>
      </w:r>
    </w:p>
    <w:p w:rsidR="00340CC1" w:rsidRPr="00326645" w:rsidRDefault="00533B37" w:rsidP="00326645">
      <w:pPr>
        <w:numPr>
          <w:ilvl w:val="0"/>
          <w:numId w:val="1"/>
        </w:numPr>
      </w:pPr>
      <w:r w:rsidRPr="00326645">
        <w:t>3) Согласование на заседаниях предметных кафедр</w:t>
      </w:r>
    </w:p>
    <w:p w:rsidR="00340CC1" w:rsidRPr="00326645" w:rsidRDefault="00533B37" w:rsidP="00326645">
      <w:pPr>
        <w:numPr>
          <w:ilvl w:val="0"/>
          <w:numId w:val="1"/>
        </w:numPr>
      </w:pPr>
      <w:r w:rsidRPr="00326645">
        <w:t>4) Утверждение на педагогическом совете. Протокол от 29 августа 2016г.  №1</w:t>
      </w:r>
    </w:p>
    <w:p w:rsidR="00326645" w:rsidRDefault="00326645">
      <w:r>
        <w:t>Нормативной</w:t>
      </w:r>
      <w:r w:rsidRPr="00326645">
        <w:t xml:space="preserve"> баз</w:t>
      </w:r>
      <w:r>
        <w:t>ы</w:t>
      </w:r>
      <w:r w:rsidRPr="00326645">
        <w:t xml:space="preserve"> ФГОС НОО</w:t>
      </w:r>
    </w:p>
    <w:p w:rsidR="00340CC1" w:rsidRPr="00326645" w:rsidRDefault="00533B37" w:rsidP="00326645">
      <w:pPr>
        <w:numPr>
          <w:ilvl w:val="0"/>
          <w:numId w:val="2"/>
        </w:numPr>
      </w:pPr>
      <w:r w:rsidRPr="00326645">
        <w:t>приказ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340CC1" w:rsidRPr="00326645" w:rsidRDefault="00533B37" w:rsidP="00326645">
      <w:pPr>
        <w:numPr>
          <w:ilvl w:val="0"/>
          <w:numId w:val="2"/>
        </w:numPr>
      </w:pPr>
      <w:r w:rsidRPr="00326645">
        <w:t>-приказ Министерства образования и науки РФ от 26.11.2010 № 1241 «О внесении изменений в федеральный государственный образовательный стандарт начального общего образования, утвержденный приказом от 06.10.2009 № 373»;</w:t>
      </w:r>
    </w:p>
    <w:p w:rsidR="00340CC1" w:rsidRPr="00326645" w:rsidRDefault="00533B37" w:rsidP="00326645">
      <w:pPr>
        <w:numPr>
          <w:ilvl w:val="0"/>
          <w:numId w:val="2"/>
        </w:numPr>
      </w:pPr>
      <w:r w:rsidRPr="00326645">
        <w:t>приказ Министерства образования и науки РФ от 22.09.2011 № 2357 «О внесении изменений в федеральный государственный образовательный стандарт начального общего образования, утвержденный приказом от 06.10.2009 № 373»;</w:t>
      </w:r>
    </w:p>
    <w:p w:rsidR="00340CC1" w:rsidRPr="00326645" w:rsidRDefault="00533B37" w:rsidP="00326645">
      <w:pPr>
        <w:numPr>
          <w:ilvl w:val="0"/>
          <w:numId w:val="2"/>
        </w:numPr>
      </w:pPr>
      <w:r w:rsidRPr="00326645">
        <w:t>- приказ Министерства образования и науки РФ от 18.12.2012 № 1060 «О внесении изменений в федеральный государственный образовательный стандарт начального общего образования, утвержденный приказом от 06.10.2009 № 373»;</w:t>
      </w:r>
    </w:p>
    <w:p w:rsidR="00340CC1" w:rsidRPr="00326645" w:rsidRDefault="00533B37" w:rsidP="00326645">
      <w:pPr>
        <w:numPr>
          <w:ilvl w:val="0"/>
          <w:numId w:val="2"/>
        </w:numPr>
      </w:pPr>
      <w:r w:rsidRPr="00326645">
        <w:t>-приказ Министерства образования и науки РФ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</w:t>
      </w:r>
    </w:p>
    <w:p w:rsidR="00340CC1" w:rsidRPr="00326645" w:rsidRDefault="00533B37" w:rsidP="00326645">
      <w:pPr>
        <w:numPr>
          <w:ilvl w:val="0"/>
          <w:numId w:val="2"/>
        </w:numPr>
      </w:pPr>
      <w:r w:rsidRPr="00326645">
        <w:t xml:space="preserve">приказ Министерства образования и науки РФ от </w:t>
      </w:r>
      <w:proofErr w:type="gramStart"/>
      <w:r w:rsidRPr="00326645">
        <w:t>17.12.2010  №</w:t>
      </w:r>
      <w:proofErr w:type="gramEnd"/>
      <w:r w:rsidRPr="00326645">
        <w:t>1897 «Об утверждении федерального государственного образовательного  стандарта основного общего образования», зарегистрирован Минюстом России 1 февраля 2011 г., № 19644</w:t>
      </w:r>
    </w:p>
    <w:p w:rsidR="00340CC1" w:rsidRPr="00326645" w:rsidRDefault="00533B37" w:rsidP="00326645">
      <w:pPr>
        <w:numPr>
          <w:ilvl w:val="0"/>
          <w:numId w:val="2"/>
        </w:numPr>
      </w:pPr>
      <w:proofErr w:type="gramStart"/>
      <w:r w:rsidRPr="00326645">
        <w:t>письмо  Министерства</w:t>
      </w:r>
      <w:proofErr w:type="gramEnd"/>
      <w:r w:rsidRPr="00326645">
        <w:t xml:space="preserve"> образования Новосибирской области  (№ 3942-03-05/30 от 22.07.2010 года), «Об открытии с 1 сентября 2010 года  на базе Муниципального автономного общеобразовательного учреждения «Вторая Новосибирская</w:t>
      </w:r>
      <w:r w:rsidRPr="00326645">
        <w:rPr>
          <w:b/>
          <w:bCs/>
        </w:rPr>
        <w:t xml:space="preserve"> </w:t>
      </w:r>
      <w:r w:rsidRPr="00326645">
        <w:t>гимназия»  базовой  площадки по введению Федерального государственного  образовательного стандарта начального  общего  образования</w:t>
      </w:r>
    </w:p>
    <w:p w:rsidR="00340CC1" w:rsidRPr="00326645" w:rsidRDefault="00533B37" w:rsidP="00326645">
      <w:pPr>
        <w:numPr>
          <w:ilvl w:val="0"/>
          <w:numId w:val="2"/>
        </w:numPr>
      </w:pPr>
      <w:r w:rsidRPr="00326645">
        <w:t xml:space="preserve">-приказ Министерства образования и науки РФ от 31.12.2015 № 1577 «О внесении изменений в федеральный государственный образовательный стандарт основного общего </w:t>
      </w:r>
      <w:r w:rsidRPr="00326645">
        <w:lastRenderedPageBreak/>
        <w:t>образования, утвержденный приказом Министерства образования и науки Российской Федерации от 17.12.2010 № 1897»</w:t>
      </w:r>
    </w:p>
    <w:p w:rsidR="00215B11" w:rsidRPr="00215B11" w:rsidRDefault="00326645" w:rsidP="00215B11">
      <w:pPr>
        <w:ind w:left="720"/>
      </w:pPr>
      <w:r>
        <w:t>В программе</w:t>
      </w:r>
      <w:r w:rsidRPr="002C6965">
        <w:t xml:space="preserve"> предлож</w:t>
      </w:r>
      <w:r>
        <w:t>ен</w:t>
      </w:r>
      <w:r w:rsidRPr="002C6965">
        <w:t xml:space="preserve"> </w:t>
      </w:r>
      <w:r>
        <w:t>авторский</w:t>
      </w:r>
      <w:r w:rsidRPr="002C6965">
        <w:t xml:space="preserve">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r>
        <w:t>(</w:t>
      </w:r>
      <w:proofErr w:type="gramStart"/>
      <w:r w:rsidR="00215B11" w:rsidRPr="00215B11">
        <w:t>автор</w:t>
      </w:r>
      <w:r w:rsidRPr="00215B11">
        <w:t xml:space="preserve"> </w:t>
      </w:r>
      <w:r w:rsidR="00215B11" w:rsidRPr="00215B11">
        <w:t> К.Ю.</w:t>
      </w:r>
      <w:proofErr w:type="gramEnd"/>
      <w:r w:rsidR="00215B11" w:rsidRPr="00215B11">
        <w:t> Поляков и Е.А. Еремин.</w:t>
      </w:r>
      <w:r>
        <w:t>,»</w:t>
      </w:r>
      <w:r w:rsidR="00215B11" w:rsidRPr="00215B11">
        <w:t xml:space="preserve"> Программа</w:t>
      </w:r>
      <w:r w:rsidR="00215B11">
        <w:t xml:space="preserve"> </w:t>
      </w:r>
      <w:r w:rsidR="00215B11" w:rsidRPr="00215B11">
        <w:t>курса «Информатика и технологии программирования»(профильный уровень)</w:t>
      </w:r>
    </w:p>
    <w:p w:rsidR="00326645" w:rsidRDefault="00215B11" w:rsidP="00215B11">
      <w:pPr>
        <w:ind w:left="720"/>
      </w:pPr>
      <w:r w:rsidRPr="00215B11">
        <w:t xml:space="preserve">Программа предназначена для 5-11 классов с углубленным изучением </w:t>
      </w:r>
      <w:proofErr w:type="gramStart"/>
      <w:r w:rsidRPr="00215B11">
        <w:t>программирования </w:t>
      </w:r>
      <w:r w:rsidR="00326645">
        <w:t>)</w:t>
      </w:r>
      <w:proofErr w:type="gramEnd"/>
      <w:r w:rsidR="00326645" w:rsidRPr="00215B11">
        <w:footnoteReference w:id="1"/>
      </w:r>
      <w:r w:rsidR="00326645">
        <w:t>.</w:t>
      </w:r>
      <w:bookmarkStart w:id="3" w:name="_Toc364013600"/>
    </w:p>
    <w:p w:rsidR="00AE1A60" w:rsidRPr="00C9550D" w:rsidRDefault="00AE1A60" w:rsidP="00C9550D">
      <w:pPr>
        <w:pStyle w:val="1"/>
        <w:rPr>
          <w:sz w:val="32"/>
          <w:szCs w:val="32"/>
        </w:rPr>
      </w:pPr>
      <w:r w:rsidRPr="00C9550D">
        <w:rPr>
          <w:sz w:val="32"/>
          <w:szCs w:val="32"/>
        </w:rPr>
        <w:t>Обоснование необходимости реализации программы</w:t>
      </w:r>
    </w:p>
    <w:p w:rsidR="008908F4" w:rsidRDefault="008908F4" w:rsidP="008908F4">
      <w:pPr>
        <w:ind w:left="720"/>
        <w:rPr>
          <w:sz w:val="28"/>
          <w:szCs w:val="28"/>
        </w:rPr>
      </w:pPr>
      <w:r w:rsidRPr="008908F4">
        <w:t xml:space="preserve">Алгоритмы возникают не только в ходе описания какого-либо процесса (физического, химического, биологического, математического), но и в управлении, воспитании, во всей социальной сфере жизни человека. Именно это и доказывает необходимость их введения в обучение. Таким образом, алгоритм – это не программа-шаблон, а механизм, согласно которого функционирует, развивается любая </w:t>
      </w:r>
      <w:proofErr w:type="spellStart"/>
      <w:r w:rsidRPr="008908F4">
        <w:t>самоорганизующая</w:t>
      </w:r>
      <w:proofErr w:type="spellEnd"/>
      <w:r w:rsidRPr="008908F4">
        <w:t xml:space="preserve"> система. Некоторые алгоритмы человек осваивает самостоятельно, другие требуют обучения.</w:t>
      </w:r>
      <w:r w:rsidRPr="008908F4">
        <w:br/>
      </w:r>
      <w:r w:rsidRPr="008908F4">
        <w:br/>
        <w:t>Фундаментальное понятие информатики - «алгоритмизация», имеет большое значение не только в теории информатики, но и в теории самореализации в развитии ученика.</w:t>
      </w:r>
      <w:r w:rsidRPr="008908F4">
        <w:br/>
      </w:r>
      <w:r w:rsidRPr="008908F4">
        <w:br/>
        <w:t xml:space="preserve">Объем минимального содержания базового курса информатики включает в себя блок «Алгоритмы и исполнители». Алгоритмизация - одно </w:t>
      </w:r>
      <w:proofErr w:type="gramStart"/>
      <w:r w:rsidRPr="008908F4">
        <w:t>из мощных средств развития мышления</w:t>
      </w:r>
      <w:proofErr w:type="gramEnd"/>
      <w:r w:rsidRPr="008908F4">
        <w:t xml:space="preserve"> учащихся.</w:t>
      </w:r>
      <w:r w:rsidRPr="008908F4">
        <w:br/>
      </w:r>
      <w:r w:rsidRPr="008908F4">
        <w:br/>
        <w:t>Одно из перекрестных средств знакомства учащихся с основными алгоритмическими конструкциями является язык Лого.</w:t>
      </w:r>
      <w:r w:rsidRPr="008908F4">
        <w:br/>
      </w:r>
      <w:r w:rsidRPr="008908F4">
        <w:br/>
        <w:t>В последнее время язык программирования Лого завоевывает все большую популярность и не только в начальной или средней школе, но и в колледжах, университетах, да и просто в среде любителей интеллектуального досуга. </w:t>
      </w:r>
      <w:r w:rsidRPr="008908F4">
        <w:br/>
      </w:r>
      <w:r w:rsidRPr="008908F4">
        <w:br/>
        <w:t>Поэтому целесообразно использовать этот язык при изучении   информатики в среднем звене. В связи с этим становится очевидным актуальность предлагаемого курса.</w:t>
      </w:r>
      <w:r w:rsidRPr="008908F4">
        <w:br/>
      </w:r>
      <w:r w:rsidRPr="008908F4">
        <w:br/>
      </w:r>
    </w:p>
    <w:p w:rsidR="00AE1A60" w:rsidRPr="006E4593" w:rsidRDefault="00AE1A60" w:rsidP="00AE1A60">
      <w:pPr>
        <w:spacing w:line="360" w:lineRule="auto"/>
        <w:ind w:firstLine="709"/>
        <w:jc w:val="both"/>
        <w:rPr>
          <w:sz w:val="28"/>
          <w:szCs w:val="28"/>
        </w:rPr>
      </w:pPr>
      <w:r w:rsidRPr="006E4593">
        <w:rPr>
          <w:sz w:val="28"/>
          <w:szCs w:val="28"/>
        </w:rPr>
        <w:t>Курс построен таким образом, чтобы помочь учащимся заинтересоваться программированием вообще и найти ответы на вопросы, с которыми им приходится сталкиваться в повседневной жизни при работе с большим объемом информации; при решении практических и жизненных задач. Программа «</w:t>
      </w:r>
      <w:r>
        <w:rPr>
          <w:sz w:val="28"/>
          <w:szCs w:val="28"/>
        </w:rPr>
        <w:t>П</w:t>
      </w:r>
      <w:r w:rsidRPr="006E4593">
        <w:rPr>
          <w:sz w:val="28"/>
          <w:szCs w:val="28"/>
        </w:rPr>
        <w:t xml:space="preserve">рограммирование» позволяет создавать собственные </w:t>
      </w:r>
      <w:r w:rsidRPr="006E4593">
        <w:rPr>
          <w:sz w:val="28"/>
          <w:szCs w:val="28"/>
        </w:rPr>
        <w:lastRenderedPageBreak/>
        <w:t>программы для решения конкретной задачи. Это является отличительной особенностью данной программы.</w:t>
      </w:r>
    </w:p>
    <w:p w:rsidR="00AE1A60" w:rsidRPr="006E4593" w:rsidRDefault="00AE1A60" w:rsidP="00AE1A60">
      <w:pPr>
        <w:spacing w:line="360" w:lineRule="auto"/>
        <w:ind w:firstLine="709"/>
        <w:jc w:val="both"/>
        <w:rPr>
          <w:sz w:val="28"/>
          <w:szCs w:val="28"/>
        </w:rPr>
      </w:pPr>
      <w:r w:rsidRPr="006E4593">
        <w:rPr>
          <w:sz w:val="28"/>
          <w:szCs w:val="28"/>
        </w:rPr>
        <w:t>Актуальность проектной деятельности сегодня осознаётся всеми. ФГОС нового поколения требует использования в образовательном процессе технологий деятельного типа, методы проектно-исследовательской деятельности определены как одно из условий реализации основной образовательной программы образования.</w:t>
      </w:r>
    </w:p>
    <w:p w:rsidR="00AE1A60" w:rsidRPr="006E4593" w:rsidRDefault="00AE1A60" w:rsidP="00AE1A60">
      <w:pPr>
        <w:spacing w:line="360" w:lineRule="auto"/>
        <w:ind w:firstLine="709"/>
        <w:jc w:val="both"/>
        <w:rPr>
          <w:sz w:val="28"/>
          <w:szCs w:val="28"/>
        </w:rPr>
      </w:pPr>
      <w:r w:rsidRPr="006E4593">
        <w:rPr>
          <w:sz w:val="28"/>
          <w:szCs w:val="28"/>
        </w:rPr>
        <w:t>Следует иметь в виду, что возрастные особенности школьника среднего возраста не позволяют в полной мере реализовать проведение полноценных научных исследований. Раннее включение в организованную специальным образом проектную деятельность творческого характера позволяет сформировать у школьника познавательный интерес и исследовательские навыки. В будущем они станут основой для организации научно-исследовательской деятельности в вузах, колледжах, техникумах и т.д.</w:t>
      </w:r>
    </w:p>
    <w:p w:rsidR="00AE1A60" w:rsidRPr="006E4593" w:rsidRDefault="00AE1A60" w:rsidP="00AE1A60">
      <w:pPr>
        <w:spacing w:line="360" w:lineRule="auto"/>
        <w:ind w:firstLine="709"/>
        <w:jc w:val="both"/>
        <w:rPr>
          <w:sz w:val="28"/>
          <w:szCs w:val="28"/>
        </w:rPr>
      </w:pPr>
      <w:r w:rsidRPr="006E4593">
        <w:rPr>
          <w:sz w:val="28"/>
          <w:szCs w:val="28"/>
        </w:rPr>
        <w:t xml:space="preserve">Организация научно-познавательной деятельности школьника требует использования инструмента (средства) для выполнения как исследовательских, так и творческих проектов. В качестве такого инструмента я вижу среду программирования </w:t>
      </w:r>
      <w:r>
        <w:rPr>
          <w:sz w:val="28"/>
          <w:szCs w:val="28"/>
        </w:rPr>
        <w:t>ЛОГОМИРЫ</w:t>
      </w:r>
      <w:r w:rsidRPr="006E4593">
        <w:rPr>
          <w:sz w:val="28"/>
          <w:szCs w:val="28"/>
        </w:rPr>
        <w:t>.</w:t>
      </w:r>
    </w:p>
    <w:p w:rsidR="00AE1A60" w:rsidRPr="006E4593" w:rsidRDefault="00AE1A60" w:rsidP="00AE1A60">
      <w:pPr>
        <w:spacing w:line="360" w:lineRule="auto"/>
        <w:ind w:firstLine="709"/>
        <w:jc w:val="both"/>
        <w:rPr>
          <w:sz w:val="28"/>
          <w:szCs w:val="28"/>
        </w:rPr>
      </w:pPr>
      <w:r w:rsidRPr="006E4593">
        <w:rPr>
          <w:sz w:val="28"/>
          <w:szCs w:val="28"/>
        </w:rPr>
        <w:t>Предлагаемый курс по информатике в 5 классах является отличной средой для проектной деятельности. В ней есть все необходимое:</w:t>
      </w:r>
    </w:p>
    <w:p w:rsidR="00AE1A60" w:rsidRPr="006E4593" w:rsidRDefault="00AE1A60" w:rsidP="00AE1A60">
      <w:pPr>
        <w:numPr>
          <w:ilvl w:val="0"/>
          <w:numId w:val="29"/>
        </w:numPr>
        <w:spacing w:after="0" w:line="360" w:lineRule="auto"/>
        <w:jc w:val="both"/>
        <w:rPr>
          <w:sz w:val="28"/>
          <w:szCs w:val="28"/>
        </w:rPr>
      </w:pPr>
      <w:r w:rsidRPr="006E4593">
        <w:rPr>
          <w:sz w:val="28"/>
          <w:szCs w:val="28"/>
        </w:rPr>
        <w:t>графический редактор для создания и модификации визуальных объектов;</w:t>
      </w:r>
    </w:p>
    <w:p w:rsidR="00AE1A60" w:rsidRPr="006E4593" w:rsidRDefault="00AE1A60" w:rsidP="00AE1A60">
      <w:pPr>
        <w:numPr>
          <w:ilvl w:val="0"/>
          <w:numId w:val="29"/>
        </w:numPr>
        <w:spacing w:after="0" w:line="360" w:lineRule="auto"/>
        <w:jc w:val="both"/>
        <w:rPr>
          <w:sz w:val="28"/>
          <w:szCs w:val="28"/>
        </w:rPr>
      </w:pPr>
      <w:r w:rsidRPr="006E4593">
        <w:rPr>
          <w:sz w:val="28"/>
          <w:szCs w:val="28"/>
        </w:rPr>
        <w:t>библиотека готовых графических объектов (некоторые из них содержат наборы скриптов);</w:t>
      </w:r>
    </w:p>
    <w:p w:rsidR="00AE1A60" w:rsidRPr="006E4593" w:rsidRDefault="00AE1A60" w:rsidP="00AE1A60">
      <w:pPr>
        <w:numPr>
          <w:ilvl w:val="0"/>
          <w:numId w:val="29"/>
        </w:numPr>
        <w:spacing w:after="0" w:line="360" w:lineRule="auto"/>
        <w:jc w:val="both"/>
        <w:rPr>
          <w:sz w:val="28"/>
          <w:szCs w:val="28"/>
        </w:rPr>
      </w:pPr>
      <w:r w:rsidRPr="006E4593">
        <w:rPr>
          <w:sz w:val="28"/>
          <w:szCs w:val="28"/>
        </w:rPr>
        <w:t>библиотека звуков и музыкальных фрагментов;</w:t>
      </w:r>
    </w:p>
    <w:p w:rsidR="00AE1A60" w:rsidRPr="006E4593" w:rsidRDefault="00AE1A60" w:rsidP="00AE1A60">
      <w:pPr>
        <w:numPr>
          <w:ilvl w:val="0"/>
          <w:numId w:val="29"/>
        </w:numPr>
        <w:spacing w:after="0" w:line="360" w:lineRule="auto"/>
        <w:jc w:val="both"/>
        <w:rPr>
          <w:sz w:val="28"/>
          <w:szCs w:val="28"/>
        </w:rPr>
      </w:pPr>
      <w:r w:rsidRPr="006E4593">
        <w:rPr>
          <w:sz w:val="28"/>
          <w:szCs w:val="28"/>
        </w:rPr>
        <w:t>большое количество примеров.</w:t>
      </w:r>
    </w:p>
    <w:p w:rsidR="00AE1A60" w:rsidRPr="006E4593" w:rsidRDefault="00AE1A60" w:rsidP="00AE1A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ЛОГОМИРЫ</w:t>
      </w:r>
      <w:r w:rsidRPr="006E4593">
        <w:rPr>
          <w:sz w:val="28"/>
          <w:szCs w:val="28"/>
        </w:rPr>
        <w:t xml:space="preserve"> является отличным инструментом для организации научно-познавательной деятельности школьника благодаря нескольким факторам:</w:t>
      </w:r>
    </w:p>
    <w:p w:rsidR="00AE1A60" w:rsidRPr="006E4593" w:rsidRDefault="00AE1A60" w:rsidP="00AE1A60">
      <w:pPr>
        <w:numPr>
          <w:ilvl w:val="0"/>
          <w:numId w:val="30"/>
        </w:numPr>
        <w:spacing w:after="0" w:line="360" w:lineRule="auto"/>
        <w:jc w:val="both"/>
        <w:rPr>
          <w:sz w:val="28"/>
          <w:szCs w:val="28"/>
        </w:rPr>
      </w:pPr>
      <w:r w:rsidRPr="006E4593">
        <w:rPr>
          <w:sz w:val="28"/>
          <w:szCs w:val="28"/>
        </w:rPr>
        <w:t>эта программная среда легка в освоении и понятна школьникам, но при этом - она позволяет составлять сложные программы;</w:t>
      </w:r>
    </w:p>
    <w:p w:rsidR="00AE1A60" w:rsidRPr="006E4593" w:rsidRDefault="00AE1A60" w:rsidP="00AE1A60">
      <w:pPr>
        <w:numPr>
          <w:ilvl w:val="0"/>
          <w:numId w:val="30"/>
        </w:numPr>
        <w:spacing w:after="0" w:line="360" w:lineRule="auto"/>
        <w:jc w:val="both"/>
        <w:rPr>
          <w:sz w:val="28"/>
          <w:szCs w:val="28"/>
        </w:rPr>
      </w:pPr>
      <w:r w:rsidRPr="006E4593">
        <w:rPr>
          <w:sz w:val="28"/>
          <w:szCs w:val="28"/>
        </w:rPr>
        <w:t>эта программа позволяет заниматься и программированием, и созданием творческих проектов;</w:t>
      </w:r>
    </w:p>
    <w:p w:rsidR="00AE1A60" w:rsidRPr="006E4593" w:rsidRDefault="00AE1A60" w:rsidP="00AE1A60">
      <w:pPr>
        <w:numPr>
          <w:ilvl w:val="0"/>
          <w:numId w:val="30"/>
        </w:numPr>
        <w:spacing w:after="0" w:line="360" w:lineRule="auto"/>
        <w:jc w:val="both"/>
        <w:rPr>
          <w:sz w:val="28"/>
          <w:szCs w:val="28"/>
        </w:rPr>
      </w:pPr>
      <w:r w:rsidRPr="006E4593">
        <w:rPr>
          <w:sz w:val="28"/>
          <w:szCs w:val="28"/>
        </w:rPr>
        <w:t xml:space="preserve">вокруг </w:t>
      </w:r>
      <w:r>
        <w:rPr>
          <w:sz w:val="28"/>
          <w:szCs w:val="28"/>
        </w:rPr>
        <w:t>ЛОГО</w:t>
      </w:r>
      <w:r w:rsidRPr="006E4593">
        <w:rPr>
          <w:sz w:val="28"/>
          <w:szCs w:val="28"/>
        </w:rPr>
        <w:t xml:space="preserve"> сложилось активное, творческое международное сообщество.</w:t>
      </w:r>
    </w:p>
    <w:p w:rsidR="00AE1A60" w:rsidRPr="006E4593" w:rsidRDefault="00AE1A60" w:rsidP="00AE1A60">
      <w:pPr>
        <w:spacing w:line="360" w:lineRule="auto"/>
        <w:ind w:firstLine="709"/>
        <w:jc w:val="both"/>
        <w:rPr>
          <w:sz w:val="28"/>
          <w:szCs w:val="28"/>
        </w:rPr>
      </w:pPr>
      <w:r w:rsidRPr="006E4593">
        <w:rPr>
          <w:sz w:val="28"/>
          <w:szCs w:val="28"/>
        </w:rPr>
        <w:t xml:space="preserve">Язык </w:t>
      </w:r>
      <w:r>
        <w:rPr>
          <w:sz w:val="28"/>
          <w:szCs w:val="28"/>
        </w:rPr>
        <w:t>ЛОГО</w:t>
      </w:r>
      <w:r w:rsidRPr="006E4593">
        <w:rPr>
          <w:sz w:val="28"/>
          <w:szCs w:val="28"/>
        </w:rPr>
        <w:t xml:space="preserve"> особенно интересен для начального уровня изучения программирования (5-6 классы). Обучение основам программирования в этой среде наиболее эффективно при выполнении небольших (поначалу) проектов. При этом естественным образом ученик овладевает интерфейсом новой для него среды, постепенно углубляясь как в возможности </w:t>
      </w:r>
      <w:proofErr w:type="gramStart"/>
      <w:r>
        <w:rPr>
          <w:sz w:val="28"/>
          <w:szCs w:val="28"/>
        </w:rPr>
        <w:t>ЛОГО</w:t>
      </w:r>
      <w:r w:rsidRPr="006E4593">
        <w:rPr>
          <w:sz w:val="28"/>
          <w:szCs w:val="28"/>
        </w:rPr>
        <w:t xml:space="preserve"> ,</w:t>
      </w:r>
      <w:proofErr w:type="gramEnd"/>
      <w:r w:rsidRPr="006E4593">
        <w:rPr>
          <w:sz w:val="28"/>
          <w:szCs w:val="28"/>
        </w:rPr>
        <w:t xml:space="preserve"> так и в идеи собственно программирования. При создании сложных проектов ученик не просто освоит азы программирования, но и познакомится с полным циклом разработки программы, начиная с этапа описания идеи и заканчивая тестированием и отладкой.</w:t>
      </w:r>
    </w:p>
    <w:p w:rsidR="00AE1A60" w:rsidRPr="006E4593" w:rsidRDefault="008D2812" w:rsidP="00AE1A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ЛОГО</w:t>
      </w:r>
      <w:r w:rsidR="00AE1A60" w:rsidRPr="006E4593">
        <w:rPr>
          <w:sz w:val="28"/>
          <w:szCs w:val="28"/>
        </w:rPr>
        <w:t xml:space="preserve"> не просто среда для программирования, через нее можно выйти на многие другие темы школьной информатики. Создавая свои собственные игры и мультфильмы, дети научатся разрабатывать проекты, ставить цели и задачи. Чтобы оформить это, нужно поработать в текстовом редакторе. Потом надо нарисовать героя, окружение. Разработать алгоритм действий героя, алгоритмы его реакций на события. Надо будет озвучить героя и события (записать, обработать звук). Важно и то, что ребенок имеет возможность поделиться результатами своего творчества с друзьями или другими пользователями: кнопка для размещения созданного проекта в Сети находится непосредственно в программе.</w:t>
      </w:r>
    </w:p>
    <w:p w:rsidR="00326645" w:rsidRDefault="00326645" w:rsidP="00326645">
      <w:pPr>
        <w:pStyle w:val="a6"/>
        <w:ind w:firstLine="414"/>
        <w:jc w:val="both"/>
      </w:pPr>
    </w:p>
    <w:p w:rsidR="00326645" w:rsidRPr="00C9550D" w:rsidRDefault="00326645" w:rsidP="00326645">
      <w:pPr>
        <w:pStyle w:val="a6"/>
        <w:ind w:firstLine="414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9550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Вклад учебного предмета в достижение целей основного общего</w:t>
      </w:r>
      <w:r w:rsidRPr="00326645">
        <w:rPr>
          <w:rFonts w:ascii="Times New Roman" w:hAnsi="Times New Roman" w:cs="Times New Roman"/>
          <w:sz w:val="28"/>
          <w:szCs w:val="28"/>
        </w:rPr>
        <w:t xml:space="preserve"> </w:t>
      </w:r>
      <w:r w:rsidRPr="00C9550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образования</w:t>
      </w:r>
      <w:bookmarkEnd w:id="3"/>
    </w:p>
    <w:p w:rsidR="00326645" w:rsidRDefault="00326645" w:rsidP="00326645">
      <w:pPr>
        <w:ind w:firstLine="567"/>
        <w:jc w:val="both"/>
      </w:pPr>
      <w:r w:rsidRPr="00BF78B2">
        <w:t>Методологической основой федеральных государственных образовательных стандартов является системно-</w:t>
      </w:r>
      <w:proofErr w:type="spellStart"/>
      <w:r w:rsidRPr="00BF78B2">
        <w:t>деятельностный</w:t>
      </w:r>
      <w:proofErr w:type="spellEnd"/>
      <w:r w:rsidRPr="00BF78B2"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</w:t>
      </w:r>
      <w:proofErr w:type="gramStart"/>
      <w:r w:rsidRPr="00BF78B2">
        <w:t>результатов,  прямо</w:t>
      </w:r>
      <w:proofErr w:type="gramEnd"/>
      <w:r w:rsidRPr="00BF78B2">
        <w:t xml:space="preserve"> связанных с необходимостью использования информационных и коммуникационных технологий. </w:t>
      </w:r>
    </w:p>
    <w:p w:rsidR="00326645" w:rsidRDefault="00326645" w:rsidP="00326645">
      <w:pPr>
        <w:ind w:firstLine="567"/>
        <w:jc w:val="both"/>
      </w:pPr>
      <w:r>
        <w:t>С</w:t>
      </w:r>
      <w:r w:rsidRPr="00BF78B2">
        <w:t xml:space="preserve">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</w:t>
      </w:r>
      <w:proofErr w:type="gramStart"/>
      <w:r w:rsidRPr="00BF78B2">
        <w:t>социализации</w:t>
      </w:r>
      <w:proofErr w:type="gramEnd"/>
      <w:r w:rsidRPr="00BF78B2">
        <w:t xml:space="preserve">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</w:t>
      </w:r>
      <w:r>
        <w:t xml:space="preserve"> </w:t>
      </w:r>
      <w:r w:rsidRPr="00BF78B2">
        <w:t>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9A017D" w:rsidRPr="00081B94" w:rsidRDefault="009A017D" w:rsidP="009A017D">
      <w:pPr>
        <w:ind w:firstLine="539"/>
        <w:jc w:val="both"/>
      </w:pPr>
      <w:r w:rsidRPr="00081B94">
        <w:t>В процессе обучения в 5–6 классах фактически происходит переход из начальной в основную школу; в 7 классе уже можно увидеть отчетливые различия учебной деятельности младших школьников и подростков.</w:t>
      </w:r>
      <w:r>
        <w:t xml:space="preserve"> </w:t>
      </w:r>
    </w:p>
    <w:p w:rsidR="009A017D" w:rsidRPr="00081B94" w:rsidRDefault="009A017D" w:rsidP="009A017D">
      <w:pPr>
        <w:ind w:firstLine="567"/>
        <w:jc w:val="both"/>
        <w:rPr>
          <w:rFonts w:cs="Arial"/>
          <w:bCs/>
          <w:iCs/>
          <w:spacing w:val="-5"/>
          <w:w w:val="104"/>
        </w:rPr>
      </w:pPr>
      <w:r>
        <w:t xml:space="preserve">Изучение информатики </w:t>
      </w:r>
      <w:proofErr w:type="gramStart"/>
      <w:r w:rsidRPr="00081B94">
        <w:rPr>
          <w:rFonts w:cs="Arial"/>
          <w:bCs/>
          <w:iCs/>
          <w:spacing w:val="-5"/>
          <w:w w:val="104"/>
        </w:rPr>
        <w:t>в  5</w:t>
      </w:r>
      <w:proofErr w:type="gramEnd"/>
      <w:r w:rsidRPr="00081B94">
        <w:rPr>
          <w:rFonts w:cs="Arial"/>
          <w:bCs/>
          <w:iCs/>
          <w:spacing w:val="-5"/>
          <w:w w:val="104"/>
        </w:rPr>
        <w:t>–6 классах</w:t>
      </w:r>
      <w:r w:rsidRPr="00BE40CC">
        <w:t xml:space="preserve"> вносит </w:t>
      </w:r>
      <w:r>
        <w:t>значительный</w:t>
      </w:r>
      <w:r w:rsidRPr="00BE40CC">
        <w:t xml:space="preserve"> вклад в достижение главных целей основного общего образования</w:t>
      </w:r>
      <w:r>
        <w:t>, способствуя</w:t>
      </w:r>
      <w:r w:rsidRPr="00081B94">
        <w:rPr>
          <w:rFonts w:cs="Arial"/>
          <w:bCs/>
          <w:iCs/>
          <w:spacing w:val="-5"/>
          <w:w w:val="104"/>
        </w:rPr>
        <w:t>:</w:t>
      </w:r>
    </w:p>
    <w:p w:rsidR="009A017D" w:rsidRPr="00081B94" w:rsidRDefault="009A017D" w:rsidP="009A017D">
      <w:pPr>
        <w:numPr>
          <w:ilvl w:val="0"/>
          <w:numId w:val="4"/>
        </w:numPr>
        <w:spacing w:after="0" w:line="240" w:lineRule="auto"/>
        <w:ind w:left="0" w:firstLine="539"/>
        <w:jc w:val="both"/>
        <w:rPr>
          <w:rFonts w:cs="Arial"/>
          <w:bCs/>
          <w:iCs/>
          <w:spacing w:val="-5"/>
          <w:w w:val="104"/>
        </w:rPr>
      </w:pPr>
      <w:r w:rsidRPr="009849B1">
        <w:rPr>
          <w:rFonts w:cs="Arial"/>
          <w:b/>
          <w:bCs/>
          <w:i/>
          <w:iCs/>
          <w:spacing w:val="-5"/>
          <w:w w:val="104"/>
        </w:rPr>
        <w:t xml:space="preserve">развитию </w:t>
      </w:r>
      <w:proofErr w:type="spellStart"/>
      <w:r w:rsidRPr="009849B1">
        <w:rPr>
          <w:rFonts w:cs="Arial"/>
          <w:b/>
          <w:bCs/>
          <w:i/>
          <w:iCs/>
          <w:spacing w:val="-5"/>
          <w:w w:val="104"/>
        </w:rPr>
        <w:t>общеучебных</w:t>
      </w:r>
      <w:proofErr w:type="spellEnd"/>
      <w:r w:rsidRPr="009849B1">
        <w:rPr>
          <w:rFonts w:cs="Arial"/>
          <w:b/>
          <w:bCs/>
          <w:i/>
          <w:iCs/>
          <w:spacing w:val="-5"/>
          <w:w w:val="104"/>
        </w:rPr>
        <w:t xml:space="preserve"> умений и навыков</w:t>
      </w:r>
      <w:r w:rsidRPr="00081B94">
        <w:rPr>
          <w:rFonts w:cs="Arial"/>
          <w:bCs/>
          <w:iCs/>
          <w:spacing w:val="-5"/>
          <w:w w:val="104"/>
        </w:rPr>
        <w:t xml:space="preserve"> </w:t>
      </w:r>
      <w:r w:rsidRPr="009849B1">
        <w:rPr>
          <w:rFonts w:cs="Arial"/>
          <w:b/>
          <w:bCs/>
          <w:i/>
          <w:iCs/>
          <w:spacing w:val="-5"/>
          <w:w w:val="104"/>
        </w:rPr>
        <w:t>на основе средств и методов информатики и ИКТ</w:t>
      </w:r>
      <w:r>
        <w:rPr>
          <w:rFonts w:cs="Arial"/>
          <w:bCs/>
          <w:iCs/>
          <w:spacing w:val="-5"/>
          <w:w w:val="104"/>
        </w:rPr>
        <w:t xml:space="preserve">, в том </w:t>
      </w:r>
      <w:proofErr w:type="gramStart"/>
      <w:r>
        <w:rPr>
          <w:rFonts w:cs="Arial"/>
          <w:bCs/>
          <w:iCs/>
          <w:spacing w:val="-5"/>
          <w:w w:val="104"/>
        </w:rPr>
        <w:t>числе  овладению</w:t>
      </w:r>
      <w:proofErr w:type="gramEnd"/>
      <w:r w:rsidRPr="00081B94">
        <w:rPr>
          <w:rFonts w:cs="Arial"/>
          <w:bCs/>
          <w:iCs/>
          <w:spacing w:val="-5"/>
          <w:w w:val="104"/>
        </w:rPr>
        <w:t xml:space="preserve">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9A017D" w:rsidRPr="00081B94" w:rsidRDefault="009A017D" w:rsidP="009A017D">
      <w:pPr>
        <w:numPr>
          <w:ilvl w:val="0"/>
          <w:numId w:val="4"/>
        </w:numPr>
        <w:spacing w:after="0" w:line="240" w:lineRule="auto"/>
        <w:ind w:left="0" w:firstLine="539"/>
        <w:jc w:val="both"/>
        <w:rPr>
          <w:rFonts w:cs="Arial"/>
          <w:bCs/>
          <w:iCs/>
          <w:spacing w:val="-5"/>
          <w:w w:val="104"/>
        </w:rPr>
      </w:pPr>
      <w:r w:rsidRPr="009849B1">
        <w:rPr>
          <w:rFonts w:cs="Arial"/>
          <w:b/>
          <w:bCs/>
          <w:i/>
          <w:iCs/>
          <w:spacing w:val="-5"/>
          <w:w w:val="104"/>
        </w:rPr>
        <w:t>целенаправленному формирование</w:t>
      </w:r>
      <w:r w:rsidRPr="00081B94">
        <w:rPr>
          <w:rFonts w:cs="Arial"/>
          <w:bCs/>
          <w:iCs/>
          <w:spacing w:val="-5"/>
          <w:w w:val="104"/>
        </w:rPr>
        <w:t xml:space="preserve"> таких </w:t>
      </w:r>
      <w:proofErr w:type="spellStart"/>
      <w:r w:rsidRPr="009849B1">
        <w:rPr>
          <w:rFonts w:cs="Arial"/>
          <w:b/>
          <w:bCs/>
          <w:i/>
          <w:iCs/>
          <w:spacing w:val="-5"/>
          <w:w w:val="104"/>
        </w:rPr>
        <w:t>общеучебных</w:t>
      </w:r>
      <w:proofErr w:type="spellEnd"/>
      <w:r w:rsidRPr="009849B1">
        <w:rPr>
          <w:rFonts w:cs="Arial"/>
          <w:b/>
          <w:bCs/>
          <w:i/>
          <w:iCs/>
          <w:spacing w:val="-5"/>
          <w:w w:val="104"/>
        </w:rPr>
        <w:t xml:space="preserve"> понятий</w:t>
      </w:r>
      <w:r w:rsidRPr="00081B94">
        <w:rPr>
          <w:rFonts w:cs="Arial"/>
          <w:bCs/>
          <w:iCs/>
          <w:spacing w:val="-5"/>
          <w:w w:val="104"/>
        </w:rPr>
        <w:t>, как «объект», «система», «модель», «алгоритм» и др.;</w:t>
      </w:r>
    </w:p>
    <w:p w:rsidR="009A017D" w:rsidRDefault="009A017D" w:rsidP="009A017D">
      <w:pPr>
        <w:numPr>
          <w:ilvl w:val="0"/>
          <w:numId w:val="4"/>
        </w:numPr>
        <w:spacing w:after="0" w:line="240" w:lineRule="auto"/>
        <w:ind w:left="0" w:firstLine="539"/>
        <w:jc w:val="both"/>
        <w:rPr>
          <w:rFonts w:cs="Arial"/>
          <w:bCs/>
          <w:iCs/>
          <w:spacing w:val="-5"/>
          <w:w w:val="104"/>
        </w:rPr>
      </w:pPr>
      <w:r w:rsidRPr="009849B1">
        <w:rPr>
          <w:rFonts w:cs="Arial"/>
          <w:b/>
          <w:bCs/>
          <w:i/>
          <w:iCs/>
          <w:spacing w:val="-5"/>
          <w:w w:val="104"/>
        </w:rPr>
        <w:t>воспитанию ответственного и избирательного отношения к информации; развитию познавательных, интеллектуальных и творческих способностей</w:t>
      </w:r>
      <w:r>
        <w:rPr>
          <w:rFonts w:cs="Arial"/>
          <w:bCs/>
          <w:iCs/>
          <w:spacing w:val="-5"/>
          <w:w w:val="104"/>
        </w:rPr>
        <w:t xml:space="preserve"> учащихся.</w:t>
      </w:r>
    </w:p>
    <w:p w:rsidR="009A017D" w:rsidRPr="00C9550D" w:rsidRDefault="009A017D" w:rsidP="00C9550D">
      <w:pPr>
        <w:pStyle w:val="1"/>
        <w:rPr>
          <w:sz w:val="32"/>
          <w:szCs w:val="32"/>
        </w:rPr>
      </w:pPr>
      <w:bookmarkStart w:id="4" w:name="_Toc343949358"/>
      <w:bookmarkStart w:id="5" w:name="_Toc364013601"/>
      <w:r w:rsidRPr="00C9550D">
        <w:rPr>
          <w:sz w:val="32"/>
          <w:szCs w:val="32"/>
        </w:rPr>
        <w:t>Общая характеристика учебного предмета</w:t>
      </w:r>
      <w:bookmarkEnd w:id="4"/>
      <w:bookmarkEnd w:id="5"/>
    </w:p>
    <w:p w:rsidR="009A017D" w:rsidRDefault="009A017D" w:rsidP="009A017D">
      <w:pPr>
        <w:ind w:firstLine="567"/>
        <w:jc w:val="both"/>
      </w:pPr>
      <w:r w:rsidRPr="00C07485"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</w:t>
      </w:r>
      <w:r>
        <w:t>ательный потенциал этого курса.</w:t>
      </w:r>
    </w:p>
    <w:p w:rsidR="00C81172" w:rsidRDefault="00C81172" w:rsidP="00C81172">
      <w:pPr>
        <w:pStyle w:val="a7"/>
        <w:spacing w:before="0" w:beforeAutospacing="0" w:after="0" w:afterAutospacing="0"/>
        <w:ind w:firstLine="567"/>
        <w:jc w:val="both"/>
      </w:pPr>
      <w:r w:rsidRPr="006F09D9">
        <w:t>Сегодня наука и технология развиваются столь стремительно, что образование зачастую не успевает за ними. Одним из самых известных неформальных способов организации образовательной деятельности является метод проектов. Самым подходящим инструментом для</w:t>
      </w:r>
      <w:r>
        <w:t xml:space="preserve"> организации такой деятельности является</w:t>
      </w:r>
      <w:r w:rsidRPr="006F09D9">
        <w:t xml:space="preserve"> среда </w:t>
      </w:r>
      <w:r>
        <w:t>ЛОГО, которая</w:t>
      </w:r>
      <w:r w:rsidRPr="006F09D9">
        <w:t xml:space="preserve"> </w:t>
      </w:r>
      <w:r>
        <w:t>есть</w:t>
      </w:r>
      <w:r w:rsidRPr="00294110">
        <w:t xml:space="preserve"> серьезн</w:t>
      </w:r>
      <w:r>
        <w:t>ое</w:t>
      </w:r>
      <w:r w:rsidRPr="00294110">
        <w:t xml:space="preserve"> и современн</w:t>
      </w:r>
      <w:r>
        <w:t>ое направление</w:t>
      </w:r>
      <w:r w:rsidRPr="00294110">
        <w:t xml:space="preserve"> компьютерного дизайна</w:t>
      </w:r>
      <w:r>
        <w:t xml:space="preserve"> и анимации</w:t>
      </w:r>
      <w:r w:rsidRPr="006F09D9">
        <w:t xml:space="preserve">. Овладев даже минимальным набором операций, самый неискушённый пользователь может создавать законченные проекты. </w:t>
      </w:r>
      <w:r>
        <w:t>ЛОГО</w:t>
      </w:r>
      <w:r w:rsidRPr="006F09D9">
        <w:t xml:space="preserve"> </w:t>
      </w:r>
      <w:r>
        <w:t>- это среда</w:t>
      </w:r>
      <w:r w:rsidRPr="006F09D9">
        <w:t xml:space="preserve">, которая позволяет детям создавать собственные </w:t>
      </w:r>
      <w:r w:rsidRPr="006F09D9">
        <w:lastRenderedPageBreak/>
        <w:t>анимированные и интерактивные истории, презентации, модели, игры и другие произведения. Работа в среде позволяет, с одной стороны, организовать среду для самореализации и самоутверждения уч</w:t>
      </w:r>
      <w:r>
        <w:t>ащихся</w:t>
      </w:r>
      <w:r w:rsidRPr="006F09D9">
        <w:t xml:space="preserve">, и, с другой стороны, сформировать у них тягу к творчеству и знаниям и дать подходящие средства её реализации. Быть успешным в такой среде становится проще. </w:t>
      </w:r>
    </w:p>
    <w:p w:rsidR="00C81172" w:rsidRPr="006F09D9" w:rsidRDefault="00C81172" w:rsidP="00C81172">
      <w:pPr>
        <w:pStyle w:val="a7"/>
        <w:spacing w:before="0" w:beforeAutospacing="0" w:after="0" w:afterAutospacing="0"/>
        <w:ind w:firstLine="567"/>
        <w:jc w:val="both"/>
      </w:pPr>
      <w:r>
        <w:t xml:space="preserve">ЛОГО можно рассматривать как инструмент для творчества. Школьники могут сочинять истории, рисовать и оживлять на экране придуманных ими персонажей, учиться работать с графикой и звуком, составлять свои программы. Применений возможностям </w:t>
      </w:r>
      <w:r w:rsidR="002F7E5B">
        <w:t>ЛОГО</w:t>
      </w:r>
      <w:r>
        <w:t xml:space="preserve"> можно найти множество: в этой среде легко создавать анимированные открытки, мини-игры, мультфильмы. </w:t>
      </w:r>
      <w:r w:rsidRPr="006F09D9">
        <w:t xml:space="preserve">В результате выполнения простых команд может складываться сложная модель, в которой будут взаимодействовать множество объектов, наделенных различными свойствами. Начальный уровень программирования настолько прост и доступен, что </w:t>
      </w:r>
      <w:r w:rsidR="002F7E5B">
        <w:t>ЛОГО</w:t>
      </w:r>
      <w:r w:rsidRPr="006F09D9">
        <w:t xml:space="preserve"> рассматривается в качестве средства обучения младших школьников.</w:t>
      </w:r>
    </w:p>
    <w:p w:rsidR="00C81172" w:rsidRPr="006F09D9" w:rsidRDefault="00C81172" w:rsidP="00C81172">
      <w:pPr>
        <w:spacing w:after="200"/>
        <w:ind w:firstLine="720"/>
        <w:jc w:val="both"/>
      </w:pPr>
      <w:r w:rsidRPr="006F09D9">
        <w:t xml:space="preserve">Когда ученики создают проекты в </w:t>
      </w:r>
      <w:r w:rsidR="002F7E5B">
        <w:t>ЛОГО</w:t>
      </w:r>
      <w:r w:rsidRPr="006F09D9">
        <w:t xml:space="preserve">, они осваивают множество навыков 21 века, которые будут необходимы для успеха: </w:t>
      </w:r>
    </w:p>
    <w:p w:rsidR="00C81172" w:rsidRPr="006F09D9" w:rsidRDefault="00C81172" w:rsidP="00C8117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firstLine="720"/>
      </w:pPr>
      <w:r w:rsidRPr="006F09D9">
        <w:t xml:space="preserve">творческое мышление, </w:t>
      </w:r>
    </w:p>
    <w:p w:rsidR="00C81172" w:rsidRPr="006F09D9" w:rsidRDefault="00C81172" w:rsidP="00C8117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firstLine="720"/>
      </w:pPr>
      <w:r w:rsidRPr="006F09D9">
        <w:t xml:space="preserve">ясное общение, </w:t>
      </w:r>
    </w:p>
    <w:p w:rsidR="00C81172" w:rsidRPr="006F09D9" w:rsidRDefault="00C81172" w:rsidP="00C8117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firstLine="720"/>
      </w:pPr>
      <w:r w:rsidRPr="006F09D9">
        <w:t xml:space="preserve">системный анализ, </w:t>
      </w:r>
    </w:p>
    <w:p w:rsidR="00C81172" w:rsidRPr="006F09D9" w:rsidRDefault="00C81172" w:rsidP="00C8117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firstLine="720"/>
      </w:pPr>
      <w:r w:rsidRPr="006F09D9">
        <w:t xml:space="preserve">беглое использование технологий, </w:t>
      </w:r>
    </w:p>
    <w:p w:rsidR="00C81172" w:rsidRPr="006F09D9" w:rsidRDefault="00C81172" w:rsidP="00C8117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firstLine="720"/>
      </w:pPr>
      <w:r w:rsidRPr="006F09D9">
        <w:t xml:space="preserve">эффективное взаимодействие, </w:t>
      </w:r>
    </w:p>
    <w:p w:rsidR="00C81172" w:rsidRPr="006F09D9" w:rsidRDefault="00C81172" w:rsidP="00C8117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firstLine="720"/>
      </w:pPr>
      <w:r w:rsidRPr="006F09D9">
        <w:t>проектирование,</w:t>
      </w:r>
    </w:p>
    <w:p w:rsidR="00C81172" w:rsidRDefault="00C81172" w:rsidP="00C8117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firstLine="720"/>
      </w:pPr>
      <w:r w:rsidRPr="006F09D9">
        <w:t>умение обучатся и самообучаться</w:t>
      </w:r>
      <w:r>
        <w:t>,</w:t>
      </w:r>
    </w:p>
    <w:p w:rsidR="00C81172" w:rsidRPr="006F09D9" w:rsidRDefault="00C81172" w:rsidP="00C8117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firstLine="720"/>
      </w:pPr>
      <w:r>
        <w:t>самостоятельное принятие решений.</w:t>
      </w:r>
    </w:p>
    <w:p w:rsidR="00C81172" w:rsidRDefault="00C81172" w:rsidP="00C81172">
      <w:pPr>
        <w:ind w:firstLine="720"/>
        <w:jc w:val="both"/>
      </w:pPr>
      <w:r w:rsidRPr="000A168E">
        <w:t xml:space="preserve">Изучение </w:t>
      </w:r>
      <w:r w:rsidR="002F7E5B">
        <w:t>ЛОГО</w:t>
      </w:r>
      <w:r w:rsidRPr="000A168E">
        <w:t xml:space="preserve"> может серьезно помочь школьникам освоить азы алгоритмизации и программирования, а полученные знания пригодятся для дальнейшего и более серьезного изучения программирования.</w:t>
      </w:r>
      <w:r w:rsidRPr="000A168E">
        <w:rPr>
          <w:sz w:val="28"/>
          <w:szCs w:val="28"/>
        </w:rPr>
        <w:t xml:space="preserve"> </w:t>
      </w:r>
      <w:r w:rsidRPr="000A168E">
        <w:t xml:space="preserve">Работа </w:t>
      </w:r>
      <w:r>
        <w:t xml:space="preserve">в среде </w:t>
      </w:r>
      <w:r w:rsidR="002F7E5B">
        <w:t>ЛОГО</w:t>
      </w:r>
      <w:r w:rsidRPr="000A168E">
        <w:t xml:space="preserve"> ведется </w:t>
      </w:r>
      <w:r>
        <w:t xml:space="preserve">так же </w:t>
      </w:r>
      <w:r w:rsidRPr="000A168E">
        <w:t>как сре</w:t>
      </w:r>
      <w:r>
        <w:t xml:space="preserve">дство подготовки учащихся </w:t>
      </w:r>
      <w:r w:rsidRPr="000A168E">
        <w:t xml:space="preserve">к всевозможным конкурсам и выставкам по данной тематике, которые в настоящее время набирают большие обороты. </w:t>
      </w:r>
    </w:p>
    <w:p w:rsidR="00180E4C" w:rsidRPr="00180E4C" w:rsidRDefault="00180E4C" w:rsidP="00180E4C">
      <w:pPr>
        <w:ind w:firstLine="720"/>
        <w:jc w:val="both"/>
      </w:pPr>
      <w:r w:rsidRPr="00180E4C">
        <w:t xml:space="preserve">Обучение </w:t>
      </w:r>
      <w:proofErr w:type="gramStart"/>
      <w:r w:rsidRPr="00180E4C">
        <w:t>в  среде</w:t>
      </w:r>
      <w:proofErr w:type="gramEnd"/>
      <w:r w:rsidRPr="00180E4C">
        <w:t xml:space="preserve"> проходит в 3 этапа.</w:t>
      </w:r>
    </w:p>
    <w:p w:rsidR="00180E4C" w:rsidRPr="008042E6" w:rsidRDefault="00180E4C" w:rsidP="00180E4C">
      <w:pPr>
        <w:rPr>
          <w:b/>
          <w:sz w:val="28"/>
          <w:szCs w:val="28"/>
        </w:rPr>
      </w:pPr>
      <w:r w:rsidRPr="008042E6">
        <w:rPr>
          <w:b/>
          <w:bCs/>
          <w:sz w:val="28"/>
          <w:szCs w:val="28"/>
        </w:rPr>
        <w:t>I этап.</w:t>
      </w:r>
      <w:r w:rsidRPr="008042E6">
        <w:rPr>
          <w:b/>
          <w:sz w:val="28"/>
          <w:szCs w:val="28"/>
        </w:rPr>
        <w:t xml:space="preserve"> </w:t>
      </w:r>
    </w:p>
    <w:p w:rsidR="00180E4C" w:rsidRPr="00180E4C" w:rsidRDefault="00180E4C" w:rsidP="00180E4C">
      <w:pPr>
        <w:ind w:firstLine="720"/>
        <w:jc w:val="both"/>
      </w:pPr>
      <w:r w:rsidRPr="00180E4C">
        <w:t>Знакомство и исследование возможностей среды.</w:t>
      </w:r>
    </w:p>
    <w:p w:rsidR="00180E4C" w:rsidRPr="008042E6" w:rsidRDefault="00180E4C" w:rsidP="00180E4C">
      <w:pPr>
        <w:rPr>
          <w:i/>
          <w:sz w:val="28"/>
          <w:szCs w:val="28"/>
        </w:rPr>
      </w:pPr>
      <w:r w:rsidRPr="008042E6">
        <w:rPr>
          <w:i/>
          <w:sz w:val="28"/>
          <w:szCs w:val="28"/>
        </w:rPr>
        <w:t>Цели:</w:t>
      </w:r>
    </w:p>
    <w:p w:rsidR="00180E4C" w:rsidRPr="00180E4C" w:rsidRDefault="00180E4C" w:rsidP="00180E4C">
      <w:pPr>
        <w:pStyle w:val="a6"/>
        <w:numPr>
          <w:ilvl w:val="0"/>
          <w:numId w:val="35"/>
        </w:numPr>
        <w:jc w:val="both"/>
      </w:pPr>
      <w:r w:rsidRPr="00180E4C">
        <w:t>познакомиться с объектами и инструментами среды;</w:t>
      </w:r>
    </w:p>
    <w:p w:rsidR="00180E4C" w:rsidRPr="00180E4C" w:rsidRDefault="00180E4C" w:rsidP="00180E4C">
      <w:pPr>
        <w:pStyle w:val="a6"/>
        <w:numPr>
          <w:ilvl w:val="0"/>
          <w:numId w:val="35"/>
        </w:numPr>
        <w:jc w:val="both"/>
      </w:pPr>
      <w:r w:rsidRPr="00180E4C">
        <w:t>освоить концепции языка;</w:t>
      </w:r>
    </w:p>
    <w:p w:rsidR="00180E4C" w:rsidRPr="00180E4C" w:rsidRDefault="00180E4C" w:rsidP="00180E4C">
      <w:pPr>
        <w:pStyle w:val="a6"/>
        <w:numPr>
          <w:ilvl w:val="0"/>
          <w:numId w:val="35"/>
        </w:numPr>
        <w:jc w:val="both"/>
      </w:pPr>
      <w:r w:rsidRPr="00180E4C">
        <w:t>научиться разделять задачу на составные более простые части и собирать целое из частей.</w:t>
      </w:r>
    </w:p>
    <w:p w:rsidR="00180E4C" w:rsidRPr="008042E6" w:rsidRDefault="00180E4C" w:rsidP="00180E4C">
      <w:pPr>
        <w:rPr>
          <w:b/>
          <w:sz w:val="28"/>
          <w:szCs w:val="28"/>
        </w:rPr>
      </w:pPr>
      <w:r w:rsidRPr="008042E6">
        <w:rPr>
          <w:b/>
          <w:bCs/>
          <w:sz w:val="28"/>
          <w:szCs w:val="28"/>
        </w:rPr>
        <w:t>II этап.</w:t>
      </w:r>
      <w:r w:rsidRPr="008042E6">
        <w:rPr>
          <w:b/>
          <w:sz w:val="28"/>
          <w:szCs w:val="28"/>
        </w:rPr>
        <w:t xml:space="preserve"> </w:t>
      </w:r>
    </w:p>
    <w:p w:rsidR="00180E4C" w:rsidRPr="00180E4C" w:rsidRDefault="00180E4C" w:rsidP="00180E4C">
      <w:pPr>
        <w:ind w:firstLine="720"/>
        <w:jc w:val="both"/>
      </w:pPr>
      <w:r w:rsidRPr="00180E4C">
        <w:t>Процедуры и структурное программирование в среде Лого</w:t>
      </w:r>
    </w:p>
    <w:p w:rsidR="00180E4C" w:rsidRPr="008042E6" w:rsidRDefault="00180E4C" w:rsidP="00180E4C">
      <w:pPr>
        <w:rPr>
          <w:i/>
          <w:sz w:val="28"/>
          <w:szCs w:val="28"/>
        </w:rPr>
      </w:pPr>
      <w:r w:rsidRPr="008042E6">
        <w:rPr>
          <w:i/>
          <w:sz w:val="28"/>
          <w:szCs w:val="28"/>
        </w:rPr>
        <w:t>Цели:</w:t>
      </w:r>
    </w:p>
    <w:p w:rsidR="00180E4C" w:rsidRPr="00180E4C" w:rsidRDefault="00180E4C" w:rsidP="00180E4C">
      <w:pPr>
        <w:pStyle w:val="a6"/>
        <w:numPr>
          <w:ilvl w:val="0"/>
          <w:numId w:val="35"/>
        </w:numPr>
        <w:jc w:val="both"/>
      </w:pPr>
      <w:r w:rsidRPr="00180E4C">
        <w:t>познакомиться с разными видами алгоритмов и способами их записи;</w:t>
      </w:r>
    </w:p>
    <w:p w:rsidR="00180E4C" w:rsidRPr="00180E4C" w:rsidRDefault="00180E4C" w:rsidP="00180E4C">
      <w:pPr>
        <w:pStyle w:val="a6"/>
        <w:numPr>
          <w:ilvl w:val="0"/>
          <w:numId w:val="35"/>
        </w:numPr>
        <w:jc w:val="both"/>
      </w:pPr>
      <w:r w:rsidRPr="00180E4C">
        <w:t xml:space="preserve">познакомиться с </w:t>
      </w:r>
      <w:proofErr w:type="gramStart"/>
      <w:r w:rsidRPr="00180E4C">
        <w:t>логикой ;</w:t>
      </w:r>
      <w:proofErr w:type="gramEnd"/>
    </w:p>
    <w:p w:rsidR="00180E4C" w:rsidRPr="00180E4C" w:rsidRDefault="00180E4C" w:rsidP="00180E4C">
      <w:pPr>
        <w:pStyle w:val="a6"/>
        <w:numPr>
          <w:ilvl w:val="0"/>
          <w:numId w:val="35"/>
        </w:numPr>
        <w:jc w:val="both"/>
      </w:pPr>
      <w:r w:rsidRPr="00180E4C">
        <w:t>детализация алгоритма. реализация принципа структурного программирование "проектирование сверху вниз"</w:t>
      </w:r>
    </w:p>
    <w:p w:rsidR="00180E4C" w:rsidRPr="008042E6" w:rsidRDefault="00180E4C" w:rsidP="00180E4C">
      <w:pPr>
        <w:rPr>
          <w:bCs/>
          <w:i/>
          <w:sz w:val="28"/>
          <w:szCs w:val="28"/>
        </w:rPr>
      </w:pPr>
      <w:r w:rsidRPr="00180E4C">
        <w:rPr>
          <w:b/>
          <w:bCs/>
          <w:sz w:val="28"/>
          <w:szCs w:val="28"/>
        </w:rPr>
        <w:lastRenderedPageBreak/>
        <w:t>III этап</w:t>
      </w:r>
      <w:r w:rsidRPr="008042E6">
        <w:rPr>
          <w:bCs/>
          <w:i/>
          <w:sz w:val="28"/>
          <w:szCs w:val="28"/>
        </w:rPr>
        <w:t xml:space="preserve">. </w:t>
      </w:r>
    </w:p>
    <w:p w:rsidR="00180E4C" w:rsidRPr="008042E6" w:rsidRDefault="00180E4C" w:rsidP="00180E4C">
      <w:pPr>
        <w:rPr>
          <w:sz w:val="28"/>
          <w:szCs w:val="28"/>
        </w:rPr>
      </w:pPr>
      <w:proofErr w:type="spellStart"/>
      <w:r w:rsidRPr="00180E4C">
        <w:t>Объектно</w:t>
      </w:r>
      <w:proofErr w:type="spellEnd"/>
      <w:r w:rsidRPr="00180E4C">
        <w:t xml:space="preserve"> - ориентированное программирование</w:t>
      </w:r>
      <w:r w:rsidRPr="008042E6">
        <w:rPr>
          <w:sz w:val="28"/>
          <w:szCs w:val="28"/>
        </w:rPr>
        <w:t xml:space="preserve">. </w:t>
      </w:r>
    </w:p>
    <w:p w:rsidR="00180E4C" w:rsidRPr="008042E6" w:rsidRDefault="00180E4C" w:rsidP="00180E4C">
      <w:pPr>
        <w:rPr>
          <w:sz w:val="28"/>
          <w:szCs w:val="28"/>
        </w:rPr>
      </w:pPr>
      <w:r w:rsidRPr="00180E4C">
        <w:t>Проектная деятельность</w:t>
      </w:r>
      <w:r w:rsidRPr="008042E6">
        <w:rPr>
          <w:sz w:val="28"/>
          <w:szCs w:val="28"/>
        </w:rPr>
        <w:t>.</w:t>
      </w:r>
    </w:p>
    <w:p w:rsidR="00180E4C" w:rsidRPr="008042E6" w:rsidRDefault="00180E4C" w:rsidP="00180E4C">
      <w:pPr>
        <w:rPr>
          <w:i/>
          <w:sz w:val="28"/>
          <w:szCs w:val="28"/>
        </w:rPr>
      </w:pPr>
      <w:r w:rsidRPr="008042E6">
        <w:rPr>
          <w:i/>
          <w:sz w:val="28"/>
          <w:szCs w:val="28"/>
        </w:rPr>
        <w:t>Цели:</w:t>
      </w:r>
    </w:p>
    <w:p w:rsidR="00180E4C" w:rsidRPr="00180E4C" w:rsidRDefault="00180E4C" w:rsidP="00180E4C">
      <w:pPr>
        <w:pStyle w:val="a6"/>
        <w:numPr>
          <w:ilvl w:val="0"/>
          <w:numId w:val="35"/>
        </w:numPr>
        <w:jc w:val="both"/>
      </w:pPr>
      <w:r w:rsidRPr="00180E4C">
        <w:t>осознать необходимость формулировать свою задачу, используя понятия среды и объектов;</w:t>
      </w:r>
    </w:p>
    <w:p w:rsidR="009A017D" w:rsidRPr="00C9550D" w:rsidRDefault="009A017D" w:rsidP="00C9550D">
      <w:pPr>
        <w:pStyle w:val="1"/>
        <w:rPr>
          <w:sz w:val="32"/>
          <w:szCs w:val="32"/>
        </w:rPr>
      </w:pPr>
      <w:bookmarkStart w:id="6" w:name="_Toc343949359"/>
      <w:bookmarkStart w:id="7" w:name="_Toc364013602"/>
      <w:r w:rsidRPr="00C9550D">
        <w:rPr>
          <w:sz w:val="32"/>
          <w:szCs w:val="32"/>
        </w:rPr>
        <w:t>Место учебного предмета в учебном плане</w:t>
      </w:r>
      <w:bookmarkEnd w:id="6"/>
      <w:bookmarkEnd w:id="7"/>
    </w:p>
    <w:p w:rsidR="009A017D" w:rsidRDefault="009A017D" w:rsidP="009A017D">
      <w:pPr>
        <w:ind w:firstLine="567"/>
        <w:jc w:val="both"/>
      </w:pPr>
      <w:r>
        <w:t xml:space="preserve">В учебном плане основной школы </w:t>
      </w:r>
      <w:r w:rsidR="002F7E5B">
        <w:t>программирование</w:t>
      </w:r>
      <w:r>
        <w:t xml:space="preserve"> может быть представлена как:</w:t>
      </w:r>
    </w:p>
    <w:p w:rsidR="009A017D" w:rsidRPr="000A1FCC" w:rsidRDefault="009A017D" w:rsidP="002F7E5B">
      <w:pPr>
        <w:pStyle w:val="11"/>
        <w:spacing w:after="0" w:line="240" w:lineRule="auto"/>
        <w:ind w:left="927"/>
        <w:jc w:val="both"/>
        <w:rPr>
          <w:rFonts w:ascii="Times New Roman" w:hAnsi="Times New Roman"/>
        </w:rPr>
      </w:pPr>
      <w:r w:rsidRPr="000A1FCC">
        <w:rPr>
          <w:rFonts w:ascii="Times New Roman" w:hAnsi="Times New Roman"/>
        </w:rPr>
        <w:t>расширенный курс</w:t>
      </w:r>
      <w:r w:rsidR="002F7E5B">
        <w:rPr>
          <w:rFonts w:ascii="Times New Roman" w:hAnsi="Times New Roman"/>
        </w:rPr>
        <w:t xml:space="preserve"> по программированию</w:t>
      </w:r>
      <w:r w:rsidRPr="000A1FCC">
        <w:rPr>
          <w:rFonts w:ascii="Times New Roman" w:hAnsi="Times New Roman"/>
        </w:rPr>
        <w:t xml:space="preserve"> в </w:t>
      </w:r>
      <w:r w:rsidRPr="000A1FCC">
        <w:rPr>
          <w:rFonts w:ascii="Times New Roman" w:hAnsi="Times New Roman"/>
          <w:lang w:val="en-US"/>
        </w:rPr>
        <w:t>V</w:t>
      </w:r>
      <w:r w:rsidRPr="000A1FCC">
        <w:rPr>
          <w:rFonts w:ascii="Times New Roman" w:hAnsi="Times New Roman"/>
        </w:rPr>
        <w:t>–</w:t>
      </w:r>
      <w:r w:rsidRPr="000A1FCC">
        <w:rPr>
          <w:rFonts w:ascii="Times New Roman" w:hAnsi="Times New Roman"/>
          <w:lang w:val="en-US"/>
        </w:rPr>
        <w:t>IX</w:t>
      </w:r>
      <w:r w:rsidRPr="000A1FCC">
        <w:rPr>
          <w:rFonts w:ascii="Times New Roman" w:hAnsi="Times New Roman"/>
        </w:rPr>
        <w:t xml:space="preserve"> классах (пять лет по одному часу в неделю, всего 175 часов);</w:t>
      </w:r>
    </w:p>
    <w:p w:rsidR="009A017D" w:rsidRPr="00C9550D" w:rsidRDefault="009A017D" w:rsidP="009A017D">
      <w:pPr>
        <w:pStyle w:val="a6"/>
        <w:ind w:firstLine="414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bookmarkStart w:id="8" w:name="_Toc364013603"/>
      <w:r w:rsidRPr="00C9550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Личностные, </w:t>
      </w:r>
      <w:proofErr w:type="spellStart"/>
      <w:r w:rsidRPr="00C9550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метапредметные</w:t>
      </w:r>
      <w:proofErr w:type="spellEnd"/>
      <w:r w:rsidRPr="00C9550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и предметные результаты </w:t>
      </w:r>
      <w:r w:rsidRPr="00C9550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br/>
        <w:t>освоения информатики</w:t>
      </w:r>
      <w:bookmarkEnd w:id="8"/>
    </w:p>
    <w:p w:rsidR="002F7E5B" w:rsidRPr="00CD1C59" w:rsidRDefault="002F7E5B" w:rsidP="002F7E5B">
      <w:pPr>
        <w:tabs>
          <w:tab w:val="left" w:pos="426"/>
        </w:tabs>
        <w:jc w:val="both"/>
        <w:rPr>
          <w:b/>
          <w:bCs/>
          <w:i/>
          <w:iCs/>
        </w:rPr>
      </w:pPr>
      <w:bookmarkStart w:id="9" w:name="_Toc364013604"/>
      <w:r w:rsidRPr="00CD1C59">
        <w:rPr>
          <w:b/>
          <w:bCs/>
          <w:i/>
          <w:iCs/>
        </w:rPr>
        <w:t>Личностные результаты</w:t>
      </w:r>
    </w:p>
    <w:p w:rsidR="002F7E5B" w:rsidRPr="00355707" w:rsidRDefault="002F7E5B" w:rsidP="002F7E5B">
      <w:pPr>
        <w:tabs>
          <w:tab w:val="left" w:pos="426"/>
        </w:tabs>
        <w:jc w:val="both"/>
      </w:pPr>
      <w:r w:rsidRPr="00355707">
        <w:t>К личностным результатам</w:t>
      </w:r>
      <w:r w:rsidRPr="00355707">
        <w:rPr>
          <w:b/>
          <w:bCs/>
        </w:rPr>
        <w:t xml:space="preserve"> </w:t>
      </w:r>
      <w:r w:rsidRPr="00355707">
        <w:t>освоения информационных и коммуникационных технологий как инструмента в учёбе и повседневной жизни можно отнести:</w:t>
      </w:r>
    </w:p>
    <w:p w:rsidR="002F7E5B" w:rsidRPr="00355707" w:rsidRDefault="002F7E5B" w:rsidP="002F7E5B">
      <w:pPr>
        <w:numPr>
          <w:ilvl w:val="0"/>
          <w:numId w:val="25"/>
        </w:numPr>
        <w:tabs>
          <w:tab w:val="left" w:pos="426"/>
        </w:tabs>
        <w:spacing w:after="0" w:line="240" w:lineRule="auto"/>
        <w:jc w:val="both"/>
      </w:pPr>
      <w:r w:rsidRPr="00355707">
        <w:t xml:space="preserve">критическое отношение к информации и избирательность её восприятия; </w:t>
      </w:r>
    </w:p>
    <w:p w:rsidR="002F7E5B" w:rsidRPr="00355707" w:rsidRDefault="002F7E5B" w:rsidP="002F7E5B">
      <w:pPr>
        <w:numPr>
          <w:ilvl w:val="0"/>
          <w:numId w:val="26"/>
        </w:numPr>
        <w:tabs>
          <w:tab w:val="left" w:pos="426"/>
        </w:tabs>
        <w:spacing w:after="0" w:line="240" w:lineRule="auto"/>
        <w:jc w:val="both"/>
      </w:pPr>
      <w:r w:rsidRPr="00355707">
        <w:t>уважение к информации о частной жизни и информационным результатам других людей;</w:t>
      </w:r>
    </w:p>
    <w:p w:rsidR="002F7E5B" w:rsidRPr="00355707" w:rsidRDefault="002F7E5B" w:rsidP="002F7E5B">
      <w:pPr>
        <w:numPr>
          <w:ilvl w:val="0"/>
          <w:numId w:val="27"/>
        </w:numPr>
        <w:tabs>
          <w:tab w:val="left" w:pos="426"/>
        </w:tabs>
        <w:spacing w:after="0" w:line="240" w:lineRule="auto"/>
        <w:jc w:val="both"/>
      </w:pPr>
      <w:r w:rsidRPr="00355707">
        <w:t>осмысление мотивов своих действий при выполнении заданий с жизненными ситуациями;</w:t>
      </w:r>
    </w:p>
    <w:p w:rsidR="002F7E5B" w:rsidRPr="00355707" w:rsidRDefault="002F7E5B" w:rsidP="002F7E5B">
      <w:pPr>
        <w:numPr>
          <w:ilvl w:val="0"/>
          <w:numId w:val="28"/>
        </w:numPr>
        <w:tabs>
          <w:tab w:val="left" w:pos="426"/>
        </w:tabs>
        <w:spacing w:after="0" w:line="240" w:lineRule="auto"/>
        <w:jc w:val="both"/>
      </w:pPr>
      <w:r w:rsidRPr="00355707">
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:rsidR="002F7E5B" w:rsidRDefault="002F7E5B" w:rsidP="002F7E5B">
      <w:pPr>
        <w:tabs>
          <w:tab w:val="left" w:pos="426"/>
        </w:tabs>
        <w:jc w:val="both"/>
      </w:pPr>
      <w:proofErr w:type="spellStart"/>
      <w:r w:rsidRPr="00CD1C59">
        <w:rPr>
          <w:b/>
          <w:bCs/>
          <w:i/>
          <w:iCs/>
        </w:rPr>
        <w:t>Метапредметными</w:t>
      </w:r>
      <w:proofErr w:type="spellEnd"/>
      <w:r w:rsidRPr="00CD1C59">
        <w:rPr>
          <w:b/>
          <w:bCs/>
          <w:i/>
          <w:iCs/>
        </w:rPr>
        <w:t xml:space="preserve"> результатами</w:t>
      </w:r>
      <w:r w:rsidRPr="00355707">
        <w:t xml:space="preserve"> изучения курса «</w:t>
      </w:r>
      <w:r>
        <w:t>Программирование в среде ЛОГО</w:t>
      </w:r>
      <w:r w:rsidRPr="00355707">
        <w:t>» являются формирование следующих</w:t>
      </w:r>
      <w:r>
        <w:t xml:space="preserve"> универсальных учебных действий:</w:t>
      </w:r>
      <w:r w:rsidRPr="00355707">
        <w:t xml:space="preserve"> </w:t>
      </w:r>
    </w:p>
    <w:p w:rsidR="002F7E5B" w:rsidRPr="00355707" w:rsidRDefault="002F7E5B" w:rsidP="002F7E5B">
      <w:pPr>
        <w:tabs>
          <w:tab w:val="left" w:pos="426"/>
        </w:tabs>
        <w:jc w:val="both"/>
      </w:pPr>
      <w:r w:rsidRPr="00355707">
        <w:rPr>
          <w:b/>
          <w:bCs/>
          <w:i/>
          <w:iCs/>
          <w:u w:val="single"/>
        </w:rPr>
        <w:t>Регулятивные УУД</w:t>
      </w:r>
      <w:r w:rsidRPr="00355707">
        <w:rPr>
          <w:b/>
          <w:bCs/>
          <w:u w:val="single"/>
        </w:rPr>
        <w:t>:</w:t>
      </w:r>
    </w:p>
    <w:p w:rsidR="002F7E5B" w:rsidRPr="00355707" w:rsidRDefault="002F7E5B" w:rsidP="002F7E5B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</w:pPr>
      <w:r w:rsidRPr="00355707">
        <w:t>планирование последовательности шагов алгоритма для достижения цели;</w:t>
      </w:r>
    </w:p>
    <w:p w:rsidR="002F7E5B" w:rsidRPr="00355707" w:rsidRDefault="002F7E5B" w:rsidP="002F7E5B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</w:pPr>
      <w:r w:rsidRPr="00355707">
        <w:t>поиск ошибок в плане действий и внесение в него изменений.</w:t>
      </w:r>
    </w:p>
    <w:p w:rsidR="002F7E5B" w:rsidRPr="00355707" w:rsidRDefault="002F7E5B" w:rsidP="002F7E5B">
      <w:pPr>
        <w:tabs>
          <w:tab w:val="left" w:pos="426"/>
        </w:tabs>
        <w:jc w:val="both"/>
        <w:rPr>
          <w:b/>
          <w:bCs/>
          <w:u w:val="single"/>
        </w:rPr>
      </w:pPr>
      <w:r w:rsidRPr="00355707">
        <w:rPr>
          <w:b/>
          <w:bCs/>
          <w:i/>
          <w:iCs/>
          <w:u w:val="single"/>
        </w:rPr>
        <w:t>Познавательные УУД</w:t>
      </w:r>
      <w:r w:rsidRPr="00355707">
        <w:rPr>
          <w:b/>
          <w:bCs/>
          <w:u w:val="single"/>
        </w:rPr>
        <w:t>:</w:t>
      </w:r>
    </w:p>
    <w:p w:rsidR="002F7E5B" w:rsidRPr="00355707" w:rsidRDefault="002F7E5B" w:rsidP="002F7E5B">
      <w:pPr>
        <w:numPr>
          <w:ilvl w:val="0"/>
          <w:numId w:val="15"/>
        </w:numPr>
        <w:tabs>
          <w:tab w:val="left" w:pos="426"/>
        </w:tabs>
        <w:spacing w:after="0" w:line="240" w:lineRule="auto"/>
        <w:jc w:val="both"/>
      </w:pPr>
      <w:r w:rsidRPr="00355707">
        <w:t>моделирование – преобразование объекта из чувствен</w:t>
      </w:r>
      <w:r w:rsidRPr="00355707">
        <w:softHyphen/>
        <w:t>ной формы в модель, где выделены существенные характе</w:t>
      </w:r>
      <w:r w:rsidRPr="00355707">
        <w:softHyphen/>
        <w:t>ристики объекта (пространственно-графическая или знаково-символическая);</w:t>
      </w:r>
    </w:p>
    <w:p w:rsidR="002F7E5B" w:rsidRPr="00355707" w:rsidRDefault="002F7E5B" w:rsidP="002F7E5B">
      <w:pPr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 w:rsidRPr="00355707">
        <w:t>анализ объектов с целью выделения признаков (суще</w:t>
      </w:r>
      <w:r w:rsidRPr="00355707">
        <w:softHyphen/>
        <w:t>ственных, несущественных);</w:t>
      </w:r>
    </w:p>
    <w:p w:rsidR="002F7E5B" w:rsidRPr="00355707" w:rsidRDefault="002F7E5B" w:rsidP="002F7E5B">
      <w:pPr>
        <w:numPr>
          <w:ilvl w:val="0"/>
          <w:numId w:val="17"/>
        </w:numPr>
        <w:tabs>
          <w:tab w:val="left" w:pos="426"/>
        </w:tabs>
        <w:spacing w:after="0" w:line="240" w:lineRule="auto"/>
        <w:jc w:val="both"/>
      </w:pPr>
      <w:r w:rsidRPr="00355707"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2F7E5B" w:rsidRPr="00355707" w:rsidRDefault="002F7E5B" w:rsidP="002F7E5B">
      <w:pPr>
        <w:numPr>
          <w:ilvl w:val="0"/>
          <w:numId w:val="18"/>
        </w:numPr>
        <w:tabs>
          <w:tab w:val="left" w:pos="426"/>
        </w:tabs>
        <w:spacing w:after="0" w:line="240" w:lineRule="auto"/>
        <w:jc w:val="both"/>
      </w:pPr>
      <w:r w:rsidRPr="00355707">
        <w:t xml:space="preserve">выбор оснований и критериев для сравнения, </w:t>
      </w:r>
      <w:proofErr w:type="spellStart"/>
      <w:r w:rsidRPr="00355707">
        <w:t>сериации</w:t>
      </w:r>
      <w:proofErr w:type="spellEnd"/>
      <w:r w:rsidRPr="00355707">
        <w:t>, классификации объектов;</w:t>
      </w:r>
    </w:p>
    <w:p w:rsidR="002F7E5B" w:rsidRPr="00355707" w:rsidRDefault="002F7E5B" w:rsidP="002F7E5B">
      <w:pPr>
        <w:numPr>
          <w:ilvl w:val="0"/>
          <w:numId w:val="19"/>
        </w:numPr>
        <w:tabs>
          <w:tab w:val="left" w:pos="426"/>
        </w:tabs>
        <w:spacing w:after="0" w:line="240" w:lineRule="auto"/>
        <w:jc w:val="both"/>
      </w:pPr>
      <w:r w:rsidRPr="00355707">
        <w:t>подведение под понятие;</w:t>
      </w:r>
    </w:p>
    <w:p w:rsidR="002F7E5B" w:rsidRPr="00355707" w:rsidRDefault="002F7E5B" w:rsidP="002F7E5B">
      <w:pPr>
        <w:numPr>
          <w:ilvl w:val="0"/>
          <w:numId w:val="20"/>
        </w:numPr>
        <w:tabs>
          <w:tab w:val="left" w:pos="426"/>
        </w:tabs>
        <w:spacing w:after="0" w:line="240" w:lineRule="auto"/>
        <w:jc w:val="both"/>
      </w:pPr>
      <w:r w:rsidRPr="00355707">
        <w:t>установление причинно-следственных связей;</w:t>
      </w:r>
    </w:p>
    <w:p w:rsidR="002F7E5B" w:rsidRPr="00355707" w:rsidRDefault="002F7E5B" w:rsidP="002F7E5B">
      <w:pPr>
        <w:numPr>
          <w:ilvl w:val="0"/>
          <w:numId w:val="21"/>
        </w:numPr>
        <w:tabs>
          <w:tab w:val="left" w:pos="426"/>
        </w:tabs>
        <w:spacing w:after="0" w:line="240" w:lineRule="auto"/>
        <w:jc w:val="both"/>
      </w:pPr>
      <w:r w:rsidRPr="00355707">
        <w:t>построение логической цепи рассуждений.</w:t>
      </w:r>
    </w:p>
    <w:p w:rsidR="002F7E5B" w:rsidRPr="00355707" w:rsidRDefault="002F7E5B" w:rsidP="002F7E5B">
      <w:pPr>
        <w:tabs>
          <w:tab w:val="left" w:pos="426"/>
        </w:tabs>
        <w:jc w:val="both"/>
        <w:rPr>
          <w:b/>
          <w:bCs/>
          <w:u w:val="single"/>
        </w:rPr>
      </w:pPr>
      <w:r w:rsidRPr="00355707">
        <w:rPr>
          <w:b/>
          <w:bCs/>
          <w:i/>
          <w:iCs/>
          <w:u w:val="single"/>
        </w:rPr>
        <w:t>Коммуникативные УУД</w:t>
      </w:r>
      <w:r w:rsidRPr="00355707">
        <w:rPr>
          <w:b/>
          <w:bCs/>
          <w:u w:val="single"/>
        </w:rPr>
        <w:t>:</w:t>
      </w:r>
    </w:p>
    <w:p w:rsidR="002F7E5B" w:rsidRPr="00355707" w:rsidRDefault="002F7E5B" w:rsidP="002F7E5B">
      <w:pPr>
        <w:numPr>
          <w:ilvl w:val="0"/>
          <w:numId w:val="22"/>
        </w:numPr>
        <w:tabs>
          <w:tab w:val="left" w:pos="426"/>
        </w:tabs>
        <w:spacing w:after="0" w:line="240" w:lineRule="auto"/>
        <w:jc w:val="both"/>
      </w:pPr>
      <w:r w:rsidRPr="00355707">
        <w:lastRenderedPageBreak/>
        <w:t>аргументирование своей точки зрения на выбор оснований и критериев при выделении признаков, сравнении и классификации объектов;</w:t>
      </w:r>
    </w:p>
    <w:p w:rsidR="002F7E5B" w:rsidRPr="00355707" w:rsidRDefault="002F7E5B" w:rsidP="002F7E5B">
      <w:pPr>
        <w:numPr>
          <w:ilvl w:val="0"/>
          <w:numId w:val="23"/>
        </w:numPr>
        <w:tabs>
          <w:tab w:val="left" w:pos="426"/>
        </w:tabs>
        <w:spacing w:after="0" w:line="240" w:lineRule="auto"/>
        <w:jc w:val="both"/>
      </w:pPr>
      <w:r w:rsidRPr="00355707">
        <w:t>выслушивание собеседника и ведение диалога;</w:t>
      </w:r>
    </w:p>
    <w:p w:rsidR="002F7E5B" w:rsidRPr="00355707" w:rsidRDefault="002F7E5B" w:rsidP="002F7E5B">
      <w:pPr>
        <w:numPr>
          <w:ilvl w:val="0"/>
          <w:numId w:val="24"/>
        </w:numPr>
        <w:tabs>
          <w:tab w:val="left" w:pos="426"/>
        </w:tabs>
        <w:spacing w:after="0" w:line="240" w:lineRule="auto"/>
        <w:jc w:val="both"/>
      </w:pPr>
      <w:proofErr w:type="spellStart"/>
      <w:r w:rsidRPr="00355707">
        <w:t>признавание</w:t>
      </w:r>
      <w:proofErr w:type="spellEnd"/>
      <w:r w:rsidRPr="00355707">
        <w:t xml:space="preserve"> возможности существования различных точек зрения и права каждого иметь свою.</w:t>
      </w:r>
    </w:p>
    <w:p w:rsidR="002F7E5B" w:rsidRDefault="002F7E5B" w:rsidP="002F7E5B">
      <w:pPr>
        <w:tabs>
          <w:tab w:val="left" w:pos="426"/>
        </w:tabs>
        <w:jc w:val="both"/>
        <w:rPr>
          <w:b/>
          <w:bCs/>
        </w:rPr>
      </w:pPr>
      <w:r w:rsidRPr="00CD1C59">
        <w:rPr>
          <w:b/>
          <w:bCs/>
          <w:i/>
          <w:iCs/>
        </w:rPr>
        <w:t>Предметными результатами</w:t>
      </w:r>
      <w:r w:rsidRPr="00355707">
        <w:t xml:space="preserve"> изучения курса «</w:t>
      </w:r>
      <w:r>
        <w:t>Программирование в среде ЛОГО» в</w:t>
      </w:r>
      <w:r w:rsidRPr="00355707">
        <w:t xml:space="preserve"> </w:t>
      </w:r>
      <w:r>
        <w:t>5</w:t>
      </w:r>
      <w:r w:rsidRPr="00355707">
        <w:t>-м классе являются</w:t>
      </w:r>
      <w:r>
        <w:t xml:space="preserve"> формирование следующих </w:t>
      </w:r>
      <w:r w:rsidRPr="00CD1C59">
        <w:rPr>
          <w:b/>
          <w:bCs/>
        </w:rPr>
        <w:t>знаний</w:t>
      </w:r>
      <w:r>
        <w:rPr>
          <w:b/>
          <w:bCs/>
        </w:rPr>
        <w:t xml:space="preserve"> и умений</w:t>
      </w:r>
      <w:r w:rsidRPr="00CD1C59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3"/>
        <w:gridCol w:w="5582"/>
      </w:tblGrid>
      <w:tr w:rsidR="002F7E5B" w:rsidRPr="00465776" w:rsidTr="00132BF0">
        <w:tc>
          <w:tcPr>
            <w:tcW w:w="0" w:type="auto"/>
            <w:gridSpan w:val="2"/>
          </w:tcPr>
          <w:p w:rsidR="002F7E5B" w:rsidRPr="00465776" w:rsidRDefault="002F7E5B" w:rsidP="00132BF0">
            <w:pPr>
              <w:jc w:val="center"/>
              <w:rPr>
                <w:b/>
                <w:bCs/>
              </w:rPr>
            </w:pPr>
            <w:r w:rsidRPr="00465776">
              <w:rPr>
                <w:b/>
                <w:bCs/>
              </w:rPr>
              <w:t>УЧАЩИЕСЯ</w:t>
            </w:r>
          </w:p>
        </w:tc>
      </w:tr>
      <w:tr w:rsidR="002F7E5B" w:rsidRPr="00465776" w:rsidTr="00132BF0">
        <w:tc>
          <w:tcPr>
            <w:tcW w:w="0" w:type="auto"/>
          </w:tcPr>
          <w:p w:rsidR="002F7E5B" w:rsidRPr="00465776" w:rsidRDefault="002F7E5B" w:rsidP="00132BF0">
            <w:pPr>
              <w:jc w:val="center"/>
              <w:rPr>
                <w:b/>
                <w:bCs/>
              </w:rPr>
            </w:pPr>
            <w:r w:rsidRPr="00465776">
              <w:rPr>
                <w:b/>
                <w:bCs/>
              </w:rPr>
              <w:t>ДОЛЖНЫ ЗНАТЬ</w:t>
            </w:r>
          </w:p>
        </w:tc>
        <w:tc>
          <w:tcPr>
            <w:tcW w:w="0" w:type="auto"/>
          </w:tcPr>
          <w:p w:rsidR="002F7E5B" w:rsidRPr="00465776" w:rsidRDefault="002F7E5B" w:rsidP="00132BF0">
            <w:pPr>
              <w:jc w:val="center"/>
              <w:rPr>
                <w:b/>
                <w:bCs/>
              </w:rPr>
            </w:pPr>
            <w:r w:rsidRPr="00465776">
              <w:rPr>
                <w:b/>
                <w:bCs/>
              </w:rPr>
              <w:t>ДОЛЖНЫ УМЕТЬ</w:t>
            </w:r>
          </w:p>
        </w:tc>
      </w:tr>
      <w:tr w:rsidR="002F7E5B" w:rsidRPr="00465776" w:rsidTr="00132BF0">
        <w:tc>
          <w:tcPr>
            <w:tcW w:w="0" w:type="auto"/>
            <w:vAlign w:val="center"/>
          </w:tcPr>
          <w:p w:rsidR="002F7E5B" w:rsidRPr="00465776" w:rsidRDefault="002F7E5B" w:rsidP="002F7E5B">
            <w:pPr>
              <w:jc w:val="both"/>
            </w:pPr>
            <w:r>
              <w:rPr>
                <w:color w:val="000000"/>
              </w:rPr>
              <w:t>Что такое ЛОГО и его назначение.</w:t>
            </w:r>
            <w:r w:rsidRPr="00C643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Основные базовые алгоритмические конструкции. Исполнитель и его система </w:t>
            </w:r>
            <w:proofErr w:type="gramStart"/>
            <w:r>
              <w:rPr>
                <w:color w:val="000000"/>
              </w:rPr>
              <w:t>команд.</w:t>
            </w:r>
            <w:r>
              <w:t>.</w:t>
            </w:r>
            <w:proofErr w:type="gramEnd"/>
            <w:r>
              <w:rPr>
                <w:color w:val="000000"/>
              </w:rPr>
              <w:t xml:space="preserve"> Принцип создания анимации и движения объектов.</w:t>
            </w:r>
          </w:p>
        </w:tc>
        <w:tc>
          <w:tcPr>
            <w:tcW w:w="0" w:type="auto"/>
            <w:vAlign w:val="center"/>
          </w:tcPr>
          <w:p w:rsidR="002F7E5B" w:rsidRPr="00465776" w:rsidRDefault="002F7E5B" w:rsidP="002F7E5B">
            <w:pPr>
              <w:jc w:val="both"/>
            </w:pPr>
            <w:r>
              <w:rPr>
                <w:color w:val="000000"/>
              </w:rPr>
              <w:t>Размещать объекты. Поворачивать их и масштабировать.</w:t>
            </w:r>
          </w:p>
        </w:tc>
      </w:tr>
      <w:tr w:rsidR="002F7E5B" w:rsidRPr="00465776" w:rsidTr="00132BF0">
        <w:tc>
          <w:tcPr>
            <w:tcW w:w="0" w:type="auto"/>
            <w:vAlign w:val="center"/>
          </w:tcPr>
          <w:p w:rsidR="002F7E5B" w:rsidRPr="00444B7D" w:rsidRDefault="002F7E5B" w:rsidP="002F7E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Текущие координаты объекта. Интерфейс</w:t>
            </w:r>
            <w:r w:rsidRPr="00444B7D">
              <w:rPr>
                <w:color w:val="000000"/>
              </w:rPr>
              <w:t xml:space="preserve"> программы </w:t>
            </w:r>
            <w:r>
              <w:rPr>
                <w:color w:val="000000"/>
              </w:rPr>
              <w:t>ЛОГОМИРЫ</w:t>
            </w:r>
            <w:r w:rsidRPr="00444B7D">
              <w:rPr>
                <w:color w:val="000000"/>
              </w:rPr>
              <w:t>.</w:t>
            </w:r>
          </w:p>
        </w:tc>
        <w:tc>
          <w:tcPr>
            <w:tcW w:w="0" w:type="auto"/>
            <w:vAlign w:val="center"/>
          </w:tcPr>
          <w:p w:rsidR="002F7E5B" w:rsidRDefault="002F7E5B" w:rsidP="002F7E5B">
            <w:pPr>
              <w:jc w:val="both"/>
            </w:pPr>
            <w:r>
              <w:rPr>
                <w:color w:val="000000"/>
              </w:rPr>
              <w:t xml:space="preserve">Вставлять стандартный фон из библиотечного модуля среды. Рисовать фон в графическом редакторе. </w:t>
            </w:r>
            <w:r>
              <w:t>Добавлять фон</w:t>
            </w:r>
            <w:r w:rsidRPr="00444B7D">
              <w:t xml:space="preserve"> из файла.</w:t>
            </w:r>
            <w:r>
              <w:rPr>
                <w:color w:val="000000"/>
              </w:rPr>
              <w:t xml:space="preserve"> Создавать листы с помощью графического редактора среды</w:t>
            </w:r>
            <w:r w:rsidRPr="00444B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ЛОГО. </w:t>
            </w:r>
          </w:p>
        </w:tc>
      </w:tr>
      <w:tr w:rsidR="002F7E5B" w:rsidRPr="00465776" w:rsidTr="00132BF0">
        <w:tc>
          <w:tcPr>
            <w:tcW w:w="0" w:type="auto"/>
            <w:vAlign w:val="center"/>
          </w:tcPr>
          <w:p w:rsidR="002F7E5B" w:rsidRPr="002F7E5B" w:rsidRDefault="002F7E5B" w:rsidP="002F7E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Команды движения</w:t>
            </w:r>
            <w:proofErr w:type="gramStart"/>
            <w:r>
              <w:rPr>
                <w:color w:val="000000"/>
              </w:rPr>
              <w:t>, ,</w:t>
            </w:r>
            <w:proofErr w:type="gramEnd"/>
            <w:r>
              <w:rPr>
                <w:color w:val="000000"/>
              </w:rPr>
              <w:t xml:space="preserve"> звука, рисования, контроля, датчиков, операторов и переменных. События в проектах</w:t>
            </w:r>
            <w:r w:rsidRPr="008C276A">
              <w:t xml:space="preserve"> </w:t>
            </w:r>
            <w:r>
              <w:t>ЛОГО</w:t>
            </w:r>
          </w:p>
        </w:tc>
        <w:tc>
          <w:tcPr>
            <w:tcW w:w="0" w:type="auto"/>
            <w:vAlign w:val="center"/>
          </w:tcPr>
          <w:p w:rsidR="002F7E5B" w:rsidRPr="00465776" w:rsidRDefault="002F7E5B" w:rsidP="00AE1A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Создавать программы для движения, для рисования различных фигур, имитации естественного движения героев в различных направлениях. Озвучивать как полностью проект, так и отдельные события внутри проекта. Создавать программы - с изменением последовательного выполнения при наличии условий, с использованием циклов с фиксированным числом повторений, с предусловием и постусловием. Использовать в программах операции сравнения данных, арифметические и логические действия над данными, сравнение данных из нескольких списков, глобальные и локальные переменные. Обрабатывать данные с выводом на экран конечного результата</w:t>
            </w:r>
          </w:p>
        </w:tc>
      </w:tr>
      <w:tr w:rsidR="002F7E5B" w:rsidRPr="00EF2D27" w:rsidTr="00132BF0">
        <w:tc>
          <w:tcPr>
            <w:tcW w:w="0" w:type="auto"/>
            <w:vAlign w:val="center"/>
          </w:tcPr>
          <w:p w:rsidR="002F7E5B" w:rsidRPr="00EF2D27" w:rsidRDefault="002F7E5B" w:rsidP="00AE1A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Принцип взаимодействия </w:t>
            </w:r>
            <w:r w:rsidR="00AE1A60">
              <w:rPr>
                <w:color w:val="000000"/>
              </w:rPr>
              <w:t>объектов</w:t>
            </w:r>
            <w:r>
              <w:rPr>
                <w:color w:val="000000"/>
              </w:rPr>
              <w:t xml:space="preserve"> через обмен сообщениями. Последовательные и параллельные потоки в программах </w:t>
            </w:r>
          </w:p>
        </w:tc>
        <w:tc>
          <w:tcPr>
            <w:tcW w:w="0" w:type="auto"/>
            <w:vAlign w:val="center"/>
          </w:tcPr>
          <w:p w:rsidR="002F7E5B" w:rsidRPr="00EF2D27" w:rsidRDefault="002F7E5B" w:rsidP="00AE1A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Создавать </w:t>
            </w:r>
            <w:r>
              <w:t xml:space="preserve">-истории с взаимодействием нескольких </w:t>
            </w:r>
            <w:r w:rsidR="00AE1A60">
              <w:rPr>
                <w:color w:val="000000"/>
              </w:rPr>
              <w:t xml:space="preserve">объектов </w:t>
            </w:r>
            <w:r>
              <w:t xml:space="preserve">и неподвижных объектов, а так же с </w:t>
            </w:r>
            <w:proofErr w:type="gramStart"/>
            <w:r>
              <w:t>одновременной  и</w:t>
            </w:r>
            <w:proofErr w:type="gramEnd"/>
            <w:r>
              <w:t xml:space="preserve"> попеременной работой нескольких </w:t>
            </w:r>
            <w:r w:rsidR="00AE1A60">
              <w:rPr>
                <w:color w:val="000000"/>
              </w:rPr>
              <w:t>объектов</w:t>
            </w:r>
            <w:r>
              <w:t>.</w:t>
            </w:r>
          </w:p>
        </w:tc>
      </w:tr>
      <w:tr w:rsidR="002F7E5B" w:rsidRPr="00EF2D27" w:rsidTr="00132BF0">
        <w:tc>
          <w:tcPr>
            <w:tcW w:w="0" w:type="auto"/>
            <w:vAlign w:val="center"/>
          </w:tcPr>
          <w:p w:rsidR="002F7E5B" w:rsidRPr="00396C41" w:rsidRDefault="002F7E5B" w:rsidP="00AE1A60">
            <w:pPr>
              <w:jc w:val="both"/>
              <w:rPr>
                <w:color w:val="000000"/>
              </w:rPr>
            </w:pPr>
            <w:r w:rsidRPr="00396C41">
              <w:rPr>
                <w:color w:val="000000"/>
              </w:rPr>
              <w:t xml:space="preserve">Виды компьютерных игр. </w:t>
            </w:r>
            <w:r>
              <w:rPr>
                <w:color w:val="000000"/>
              </w:rPr>
              <w:t>Этапы создания компьютерных игр</w:t>
            </w:r>
            <w:r w:rsidRPr="00396C41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Интерфейс игры. Адрес с</w:t>
            </w:r>
            <w:r w:rsidRPr="00396C41">
              <w:rPr>
                <w:color w:val="000000"/>
              </w:rPr>
              <w:t>ообществ</w:t>
            </w:r>
            <w:r>
              <w:rPr>
                <w:color w:val="000000"/>
              </w:rPr>
              <w:t>а</w:t>
            </w:r>
            <w:r w:rsidRPr="00396C41">
              <w:rPr>
                <w:color w:val="000000"/>
              </w:rPr>
              <w:t xml:space="preserve"> </w:t>
            </w:r>
            <w:r w:rsidR="00AE1A60">
              <w:rPr>
                <w:color w:val="000000"/>
              </w:rPr>
              <w:t>ЛОГО</w:t>
            </w:r>
            <w:r w:rsidRPr="00396C41">
              <w:rPr>
                <w:color w:val="000000"/>
              </w:rPr>
              <w:t xml:space="preserve"> в Интернете</w:t>
            </w:r>
            <w:r>
              <w:rPr>
                <w:color w:val="000000"/>
              </w:rPr>
              <w:t>. Авторские права.</w:t>
            </w:r>
          </w:p>
        </w:tc>
        <w:tc>
          <w:tcPr>
            <w:tcW w:w="0" w:type="auto"/>
            <w:vAlign w:val="center"/>
          </w:tcPr>
          <w:p w:rsidR="002F7E5B" w:rsidRPr="00EF2D27" w:rsidRDefault="002F7E5B" w:rsidP="00AE1A60">
            <w:pPr>
              <w:jc w:val="both"/>
              <w:rPr>
                <w:color w:val="000000"/>
              </w:rPr>
            </w:pPr>
            <w:r>
              <w:t xml:space="preserve">Поэтапно создавать компьютерную игру. </w:t>
            </w:r>
            <w:r w:rsidRPr="008D0569">
              <w:t>Созда</w:t>
            </w:r>
            <w:r>
              <w:t>вать</w:t>
            </w:r>
            <w:r w:rsidRPr="008D0569">
              <w:t xml:space="preserve"> программу для перемещения объекта</w:t>
            </w:r>
            <w:r>
              <w:rPr>
                <w:b/>
                <w:bCs/>
              </w:rPr>
              <w:t xml:space="preserve"> </w:t>
            </w:r>
            <w:r w:rsidRPr="006E39FF">
              <w:t>по игровой карте</w:t>
            </w:r>
            <w:r>
              <w:t xml:space="preserve"> в одном направлении и в пространстве</w:t>
            </w:r>
            <w:r>
              <w:rPr>
                <w:color w:val="000000"/>
              </w:rPr>
              <w:t xml:space="preserve"> из нескольких связанных между собой комнат. Разрабатывать интерфейс для </w:t>
            </w:r>
            <w:r w:rsidR="00AE1A60">
              <w:t>ЛОГО</w:t>
            </w:r>
            <w:r>
              <w:rPr>
                <w:color w:val="000000"/>
              </w:rPr>
              <w:t xml:space="preserve"> проекта. Регистрироваться на сайте сообщества. </w:t>
            </w:r>
            <w:r>
              <w:t>Просматривать проекты сообщества и публиковать собственные проекты.</w:t>
            </w:r>
          </w:p>
        </w:tc>
      </w:tr>
    </w:tbl>
    <w:p w:rsidR="002F7E5B" w:rsidRPr="00CD1C59" w:rsidRDefault="002F7E5B" w:rsidP="002F7E5B">
      <w:pPr>
        <w:tabs>
          <w:tab w:val="left" w:pos="426"/>
        </w:tabs>
        <w:jc w:val="both"/>
      </w:pPr>
    </w:p>
    <w:p w:rsidR="009A017D" w:rsidRPr="00C9550D" w:rsidRDefault="009A017D" w:rsidP="00C9550D">
      <w:pPr>
        <w:pStyle w:val="1"/>
        <w:rPr>
          <w:sz w:val="32"/>
          <w:szCs w:val="32"/>
        </w:rPr>
      </w:pPr>
      <w:r w:rsidRPr="00C9550D">
        <w:rPr>
          <w:sz w:val="32"/>
          <w:szCs w:val="32"/>
        </w:rPr>
        <w:lastRenderedPageBreak/>
        <w:t>Содержание учебного предмета</w:t>
      </w:r>
      <w:bookmarkEnd w:id="9"/>
    </w:p>
    <w:p w:rsidR="009A017D" w:rsidRDefault="009A017D" w:rsidP="00AE1A60">
      <w:pPr>
        <w:ind w:firstLine="567"/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 xml:space="preserve">Структура </w:t>
      </w:r>
      <w:r>
        <w:t xml:space="preserve">содержания общеобразовательного предмета) </w:t>
      </w:r>
      <w:r w:rsidR="00AE1A60">
        <w:t>программирование</w:t>
      </w:r>
      <w:r>
        <w:t xml:space="preserve"> в 5–6 классах основной школы может быть </w:t>
      </w:r>
      <w:r>
        <w:rPr>
          <w:rStyle w:val="dash0410005f0431005f0437005f0430005f0446005f0020005f0441005f043f005f0438005f0441005f043a005f0430005f005fchar1char1"/>
          <w:szCs w:val="28"/>
        </w:rPr>
        <w:t>определена следующими укрупнёнными тематическими блоками (разделами</w:t>
      </w:r>
      <w:proofErr w:type="gramStart"/>
      <w:r>
        <w:rPr>
          <w:rStyle w:val="dash0410005f0431005f0437005f0430005f0446005f0020005f0441005f043f005f0438005f0441005f043a005f0430005f005fchar1char1"/>
          <w:szCs w:val="28"/>
        </w:rPr>
        <w:t>):;</w:t>
      </w:r>
      <w:proofErr w:type="gramEnd"/>
    </w:p>
    <w:p w:rsidR="00AE5BF5" w:rsidRDefault="00F739F4" w:rsidP="00AE5BF5">
      <w:pPr>
        <w:numPr>
          <w:ilvl w:val="0"/>
          <w:numId w:val="7"/>
        </w:numPr>
        <w:spacing w:after="0" w:line="240" w:lineRule="auto"/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>алгоритмы и их исполнители</w:t>
      </w:r>
      <w:r w:rsidR="00AE5BF5">
        <w:rPr>
          <w:rStyle w:val="dash0410005f0431005f0437005f0430005f0446005f0020005f0441005f043f005f0438005f0441005f043a005f0430005f005fchar1char1"/>
          <w:szCs w:val="28"/>
        </w:rPr>
        <w:t>.</w:t>
      </w:r>
    </w:p>
    <w:p w:rsidR="00AE1A60" w:rsidRPr="009B37EC" w:rsidRDefault="00F739F4" w:rsidP="00AE5BF5">
      <w:pPr>
        <w:numPr>
          <w:ilvl w:val="0"/>
          <w:numId w:val="7"/>
        </w:numPr>
        <w:spacing w:after="0" w:line="240" w:lineRule="auto"/>
        <w:rPr>
          <w:rStyle w:val="dash0410005f0431005f0437005f0430005f0446005f0020005f0441005f043f005f0438005f0441005f043a005f0430005f005fchar1char1"/>
          <w:szCs w:val="28"/>
        </w:rPr>
      </w:pPr>
      <w:r w:rsidRPr="00F739F4">
        <w:rPr>
          <w:rStyle w:val="dash0410005f0431005f0437005f0430005f0446005f0020005f0441005f043f005f0438005f0441005f043a005f0430005f005fchar1char1"/>
        </w:rPr>
        <w:t>Технология программирования в среде Лого</w:t>
      </w:r>
      <w:r>
        <w:rPr>
          <w:rStyle w:val="dash0410005f0431005f0437005f0430005f0446005f0020005f0441005f043f005f0438005f0441005f043a005f0430005f005fchar1char1"/>
          <w:szCs w:val="28"/>
        </w:rPr>
        <w:t xml:space="preserve"> </w:t>
      </w:r>
    </w:p>
    <w:p w:rsidR="00AE5BF5" w:rsidRDefault="00AE5BF5" w:rsidP="00AE5BF5">
      <w:pPr>
        <w:spacing w:after="0" w:line="240" w:lineRule="auto"/>
        <w:ind w:left="720"/>
        <w:rPr>
          <w:rStyle w:val="dash0410005f0431005f0437005f0430005f0446005f0020005f0441005f043f005f0438005f0441005f043a005f0430005f005fchar1char1"/>
          <w:szCs w:val="28"/>
        </w:rPr>
      </w:pPr>
    </w:p>
    <w:p w:rsidR="009A017D" w:rsidRDefault="009A017D" w:rsidP="009A017D">
      <w:pPr>
        <w:pStyle w:val="3"/>
      </w:pPr>
      <w:bookmarkStart w:id="10" w:name="_Toc343949362"/>
      <w:proofErr w:type="gramStart"/>
      <w:r>
        <w:t xml:space="preserve">Раздел </w:t>
      </w:r>
      <w:r w:rsidR="00180E4C">
        <w:t xml:space="preserve"> 1</w:t>
      </w:r>
      <w:proofErr w:type="gramEnd"/>
      <w:r w:rsidRPr="008C1FE7">
        <w:t xml:space="preserve">. </w:t>
      </w:r>
      <w:bookmarkEnd w:id="10"/>
      <w:r w:rsidR="00180E4C">
        <w:t>Алгоритмы и их исполнители(8 часов)</w:t>
      </w:r>
    </w:p>
    <w:p w:rsidR="00180E4C" w:rsidRDefault="00180E4C" w:rsidP="00180E4C">
      <w:pPr>
        <w:ind w:firstLine="472"/>
        <w:jc w:val="both"/>
      </w:pPr>
      <w:bookmarkStart w:id="11" w:name="_Toc343949364"/>
      <w:r>
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</w:r>
    </w:p>
    <w:p w:rsidR="00180E4C" w:rsidRDefault="00180E4C" w:rsidP="00180E4C">
      <w:pPr>
        <w:ind w:firstLine="472"/>
        <w:jc w:val="both"/>
      </w:pPr>
      <w:r>
        <w:t>Что такое алгоритм. 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</w:r>
    </w:p>
    <w:p w:rsidR="00180E4C" w:rsidRPr="001E3248" w:rsidRDefault="00180E4C" w:rsidP="00180E4C">
      <w:pPr>
        <w:jc w:val="both"/>
      </w:pPr>
      <w:r>
        <w:t>Составление алгоритмов (линейных, с ветвлениями и циклами) для управления исполнителями Чертёжник, Водолей и др.</w:t>
      </w:r>
    </w:p>
    <w:bookmarkEnd w:id="11"/>
    <w:p w:rsidR="00180E4C" w:rsidRPr="00180E4C" w:rsidRDefault="00180E4C" w:rsidP="00180E4C">
      <w:pPr>
        <w:rPr>
          <w:lang w:eastAsia="ru-RU"/>
        </w:rPr>
      </w:pPr>
    </w:p>
    <w:p w:rsidR="00180E4C" w:rsidRDefault="00180E4C" w:rsidP="00180E4C">
      <w:pPr>
        <w:pStyle w:val="ajus"/>
        <w:rPr>
          <w:b/>
          <w:bCs/>
          <w:sz w:val="28"/>
          <w:szCs w:val="28"/>
        </w:rPr>
      </w:pPr>
      <w:r w:rsidRPr="00180E4C">
        <w:rPr>
          <w:rFonts w:ascii="Arial" w:eastAsia="Calibri" w:hAnsi="Arial"/>
          <w:b/>
          <w:bCs/>
          <w:sz w:val="26"/>
          <w:szCs w:val="26"/>
        </w:rPr>
        <w:t>Раздел 2.</w:t>
      </w:r>
      <w:r w:rsidRPr="00180E4C">
        <w:rPr>
          <w:b/>
          <w:bCs/>
          <w:sz w:val="28"/>
          <w:szCs w:val="28"/>
        </w:rPr>
        <w:t xml:space="preserve"> </w:t>
      </w:r>
      <w:r w:rsidRPr="008042E6">
        <w:rPr>
          <w:b/>
          <w:bCs/>
          <w:sz w:val="28"/>
          <w:szCs w:val="28"/>
        </w:rPr>
        <w:t xml:space="preserve">Технология программирования в среде </w:t>
      </w:r>
      <w:proofErr w:type="gramStart"/>
      <w:r w:rsidRPr="008042E6">
        <w:rPr>
          <w:b/>
          <w:bCs/>
          <w:sz w:val="28"/>
          <w:szCs w:val="28"/>
        </w:rPr>
        <w:t>Лого(</w:t>
      </w:r>
      <w:proofErr w:type="gramEnd"/>
      <w:r w:rsidRPr="008042E6">
        <w:rPr>
          <w:b/>
          <w:bCs/>
          <w:sz w:val="28"/>
          <w:szCs w:val="28"/>
        </w:rPr>
        <w:t>26 часов)</w:t>
      </w:r>
    </w:p>
    <w:tbl>
      <w:tblPr>
        <w:tblW w:w="465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700"/>
      </w:tblGrid>
      <w:tr w:rsidR="00180E4C" w:rsidRPr="008042E6" w:rsidTr="00132BF0">
        <w:trPr>
          <w:tblCellSpacing w:w="0" w:type="dxa"/>
        </w:trPr>
        <w:tc>
          <w:tcPr>
            <w:tcW w:w="5000" w:type="pct"/>
            <w:shd w:val="clear" w:color="auto" w:fill="auto"/>
          </w:tcPr>
          <w:p w:rsidR="00180E4C" w:rsidRPr="00180E4C" w:rsidRDefault="00180E4C" w:rsidP="00180E4C">
            <w:pPr>
              <w:spacing w:after="100" w:afterAutospacing="1"/>
              <w:ind w:firstLine="567"/>
            </w:pPr>
            <w:r w:rsidRPr="00180E4C">
              <w:t xml:space="preserve">Процедуры с параметрами, Понятие переменной. Организация вычислений в Лого. </w:t>
            </w:r>
          </w:p>
          <w:p w:rsidR="00180E4C" w:rsidRPr="00180E4C" w:rsidRDefault="00180E4C" w:rsidP="00180E4C">
            <w:pPr>
              <w:spacing w:after="100" w:afterAutospacing="1"/>
              <w:ind w:firstLine="567"/>
            </w:pPr>
            <w:r w:rsidRPr="00180E4C">
              <w:t>Спираль - фирменный знак Лого (исследование различных моделей спиралей).</w:t>
            </w:r>
          </w:p>
        </w:tc>
      </w:tr>
      <w:tr w:rsidR="00180E4C" w:rsidRPr="008042E6" w:rsidTr="00132BF0">
        <w:trPr>
          <w:tblCellSpacing w:w="0" w:type="dxa"/>
        </w:trPr>
        <w:tc>
          <w:tcPr>
            <w:tcW w:w="5000" w:type="pct"/>
            <w:shd w:val="clear" w:color="auto" w:fill="auto"/>
          </w:tcPr>
          <w:p w:rsidR="00180E4C" w:rsidRPr="00180E4C" w:rsidRDefault="00180E4C" w:rsidP="00180E4C">
            <w:pPr>
              <w:spacing w:after="100" w:afterAutospacing="1"/>
              <w:ind w:firstLine="567"/>
            </w:pPr>
            <w:r w:rsidRPr="00180E4C">
              <w:t>Программирование динамических изображений. Конкурс мультфильмов</w:t>
            </w:r>
          </w:p>
        </w:tc>
      </w:tr>
      <w:tr w:rsidR="00180E4C" w:rsidRPr="008042E6" w:rsidTr="00132BF0">
        <w:trPr>
          <w:tblCellSpacing w:w="0" w:type="dxa"/>
        </w:trPr>
        <w:tc>
          <w:tcPr>
            <w:tcW w:w="5000" w:type="pct"/>
            <w:shd w:val="clear" w:color="auto" w:fill="auto"/>
          </w:tcPr>
          <w:p w:rsidR="00180E4C" w:rsidRPr="00180E4C" w:rsidRDefault="00180E4C" w:rsidP="00180E4C">
            <w:pPr>
              <w:spacing w:after="100" w:afterAutospacing="1"/>
              <w:ind w:firstLine="567"/>
            </w:pPr>
            <w:r w:rsidRPr="00180E4C">
              <w:t xml:space="preserve">Программирование диалогов. Понятие организации данных </w:t>
            </w:r>
          </w:p>
        </w:tc>
      </w:tr>
      <w:tr w:rsidR="00180E4C" w:rsidRPr="008042E6" w:rsidTr="00132BF0">
        <w:trPr>
          <w:tblCellSpacing w:w="0" w:type="dxa"/>
        </w:trPr>
        <w:tc>
          <w:tcPr>
            <w:tcW w:w="5000" w:type="pct"/>
            <w:shd w:val="clear" w:color="auto" w:fill="auto"/>
          </w:tcPr>
          <w:p w:rsidR="00180E4C" w:rsidRPr="00180E4C" w:rsidRDefault="00180E4C" w:rsidP="00180E4C">
            <w:pPr>
              <w:spacing w:after="100" w:afterAutospacing="1"/>
              <w:ind w:firstLine="567"/>
            </w:pPr>
            <w:r w:rsidRPr="00180E4C">
              <w:t>Организация ветвления в Лого. Разработка игровых программ.</w:t>
            </w:r>
          </w:p>
        </w:tc>
      </w:tr>
      <w:tr w:rsidR="00180E4C" w:rsidRPr="008042E6" w:rsidTr="00132BF0">
        <w:trPr>
          <w:tblCellSpacing w:w="0" w:type="dxa"/>
        </w:trPr>
        <w:tc>
          <w:tcPr>
            <w:tcW w:w="5000" w:type="pct"/>
            <w:shd w:val="clear" w:color="auto" w:fill="auto"/>
          </w:tcPr>
          <w:p w:rsidR="00180E4C" w:rsidRPr="00180E4C" w:rsidRDefault="00180E4C" w:rsidP="00180E4C">
            <w:pPr>
              <w:spacing w:after="100" w:afterAutospacing="1"/>
              <w:ind w:firstLine="567"/>
            </w:pPr>
            <w:r w:rsidRPr="00180E4C">
              <w:t>Рекурсивные процедуры. Понятие цикла “пока” и его организация средствами Лого. Программирование “ситуационных” мультфильмов</w:t>
            </w:r>
          </w:p>
        </w:tc>
      </w:tr>
      <w:tr w:rsidR="00180E4C" w:rsidRPr="008042E6" w:rsidTr="00132BF0">
        <w:trPr>
          <w:tblCellSpacing w:w="0" w:type="dxa"/>
        </w:trPr>
        <w:tc>
          <w:tcPr>
            <w:tcW w:w="5000" w:type="pct"/>
            <w:shd w:val="clear" w:color="auto" w:fill="auto"/>
          </w:tcPr>
          <w:p w:rsidR="00180E4C" w:rsidRPr="008042E6" w:rsidRDefault="00180E4C" w:rsidP="00132BF0">
            <w:pPr>
              <w:rPr>
                <w:sz w:val="28"/>
                <w:szCs w:val="28"/>
              </w:rPr>
            </w:pPr>
          </w:p>
        </w:tc>
      </w:tr>
    </w:tbl>
    <w:p w:rsidR="009A017D" w:rsidRPr="00C9550D" w:rsidRDefault="009A017D" w:rsidP="00C9550D">
      <w:pPr>
        <w:pStyle w:val="1"/>
        <w:rPr>
          <w:sz w:val="32"/>
          <w:szCs w:val="32"/>
        </w:rPr>
      </w:pPr>
      <w:bookmarkStart w:id="12" w:name="_Toc228880702"/>
      <w:bookmarkStart w:id="13" w:name="_Toc364013605"/>
      <w:r w:rsidRPr="00C9550D">
        <w:rPr>
          <w:sz w:val="32"/>
          <w:szCs w:val="32"/>
        </w:rPr>
        <w:t>Учебно-тематический план</w:t>
      </w:r>
      <w:bookmarkEnd w:id="12"/>
      <w:bookmarkEnd w:id="13"/>
    </w:p>
    <w:tbl>
      <w:tblPr>
        <w:tblW w:w="957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969"/>
        <w:gridCol w:w="1559"/>
        <w:gridCol w:w="1701"/>
        <w:gridCol w:w="1383"/>
      </w:tblGrid>
      <w:tr w:rsidR="00533B37" w:rsidRPr="00EC78D2" w:rsidTr="00533B37">
        <w:tc>
          <w:tcPr>
            <w:tcW w:w="959" w:type="dxa"/>
            <w:vMerge w:val="restart"/>
            <w:vAlign w:val="center"/>
          </w:tcPr>
          <w:p w:rsidR="00533B37" w:rsidRPr="00EC78D2" w:rsidRDefault="00533B37" w:rsidP="005844E7">
            <w:pPr>
              <w:jc w:val="center"/>
              <w:rPr>
                <w:b/>
              </w:rPr>
            </w:pPr>
            <w:r w:rsidRPr="00EC78D2">
              <w:rPr>
                <w:b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533B37" w:rsidRPr="00EC78D2" w:rsidRDefault="00533B37" w:rsidP="005844E7">
            <w:pPr>
              <w:jc w:val="center"/>
              <w:rPr>
                <w:b/>
              </w:rPr>
            </w:pPr>
            <w:r w:rsidRPr="00EC78D2">
              <w:rPr>
                <w:b/>
              </w:rPr>
              <w:t>Название темы</w:t>
            </w:r>
          </w:p>
        </w:tc>
        <w:tc>
          <w:tcPr>
            <w:tcW w:w="4643" w:type="dxa"/>
            <w:gridSpan w:val="3"/>
            <w:vAlign w:val="center"/>
          </w:tcPr>
          <w:p w:rsidR="00533B37" w:rsidRPr="00EC78D2" w:rsidRDefault="00533B37" w:rsidP="005844E7">
            <w:pPr>
              <w:jc w:val="center"/>
              <w:rPr>
                <w:b/>
              </w:rPr>
            </w:pPr>
            <w:r w:rsidRPr="00EC78D2">
              <w:rPr>
                <w:b/>
              </w:rPr>
              <w:t>Количество часов</w:t>
            </w:r>
          </w:p>
        </w:tc>
      </w:tr>
      <w:tr w:rsidR="00533B37" w:rsidRPr="00EC78D2" w:rsidTr="00533B37">
        <w:tc>
          <w:tcPr>
            <w:tcW w:w="959" w:type="dxa"/>
            <w:vMerge/>
          </w:tcPr>
          <w:p w:rsidR="00533B37" w:rsidRPr="00EC78D2" w:rsidRDefault="00533B37" w:rsidP="005844E7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533B37" w:rsidRPr="00EC78D2" w:rsidRDefault="00533B37" w:rsidP="005844E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33B37" w:rsidRPr="00EC78D2" w:rsidRDefault="00533B37" w:rsidP="005844E7">
            <w:pPr>
              <w:jc w:val="center"/>
              <w:rPr>
                <w:b/>
              </w:rPr>
            </w:pPr>
            <w:r w:rsidRPr="00EC78D2">
              <w:rPr>
                <w:b/>
              </w:rPr>
              <w:t>общее</w:t>
            </w:r>
          </w:p>
        </w:tc>
        <w:tc>
          <w:tcPr>
            <w:tcW w:w="1701" w:type="dxa"/>
          </w:tcPr>
          <w:p w:rsidR="00533B37" w:rsidRPr="00EC78D2" w:rsidRDefault="00533B37" w:rsidP="005844E7">
            <w:pPr>
              <w:jc w:val="center"/>
              <w:rPr>
                <w:b/>
              </w:rPr>
            </w:pPr>
            <w:r w:rsidRPr="00EC78D2">
              <w:rPr>
                <w:b/>
              </w:rPr>
              <w:t>теория</w:t>
            </w:r>
          </w:p>
        </w:tc>
        <w:tc>
          <w:tcPr>
            <w:tcW w:w="1383" w:type="dxa"/>
          </w:tcPr>
          <w:p w:rsidR="00533B37" w:rsidRPr="00EC78D2" w:rsidRDefault="00533B37" w:rsidP="005844E7">
            <w:pPr>
              <w:jc w:val="center"/>
              <w:rPr>
                <w:b/>
              </w:rPr>
            </w:pPr>
            <w:r w:rsidRPr="00EC78D2">
              <w:rPr>
                <w:b/>
              </w:rPr>
              <w:t>практика</w:t>
            </w:r>
          </w:p>
        </w:tc>
      </w:tr>
      <w:tr w:rsidR="00533B37" w:rsidRPr="00F67097" w:rsidTr="00533B37">
        <w:tc>
          <w:tcPr>
            <w:tcW w:w="959" w:type="dxa"/>
          </w:tcPr>
          <w:p w:rsidR="00533B37" w:rsidRPr="00F67097" w:rsidRDefault="00D7273F" w:rsidP="005844E7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533B37" w:rsidRPr="00F67097" w:rsidRDefault="00533B37" w:rsidP="00180E4C">
            <w:pPr>
              <w:pStyle w:val="a7"/>
              <w:spacing w:before="0" w:beforeAutospacing="0" w:after="0" w:afterAutospacing="0"/>
              <w:ind w:firstLine="34"/>
              <w:jc w:val="both"/>
              <w:rPr>
                <w:b/>
              </w:rPr>
            </w:pPr>
            <w:r w:rsidRPr="00F67097">
              <w:rPr>
                <w:b/>
              </w:rPr>
              <w:t>Алгоритм</w:t>
            </w:r>
            <w:r w:rsidR="00180E4C">
              <w:rPr>
                <w:b/>
              </w:rPr>
              <w:t>ы и их исполнители</w:t>
            </w:r>
          </w:p>
        </w:tc>
        <w:tc>
          <w:tcPr>
            <w:tcW w:w="1559" w:type="dxa"/>
          </w:tcPr>
          <w:p w:rsidR="00533B37" w:rsidRPr="00F67097" w:rsidRDefault="00180E4C" w:rsidP="005844E7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533B37" w:rsidRPr="00F67097" w:rsidRDefault="00180E4C" w:rsidP="005844E7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533B37" w:rsidRPr="00F67097" w:rsidRDefault="00180E4C" w:rsidP="005844E7">
            <w:pPr>
              <w:jc w:val="center"/>
            </w:pPr>
            <w:r>
              <w:t>6</w:t>
            </w:r>
          </w:p>
        </w:tc>
      </w:tr>
      <w:tr w:rsidR="00180E4C" w:rsidRPr="00F67097" w:rsidTr="00533B37">
        <w:tc>
          <w:tcPr>
            <w:tcW w:w="959" w:type="dxa"/>
          </w:tcPr>
          <w:p w:rsidR="00180E4C" w:rsidRDefault="00D7273F" w:rsidP="005844E7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180E4C" w:rsidRPr="00F67097" w:rsidRDefault="00180E4C" w:rsidP="00D7273F">
            <w:pPr>
              <w:pStyle w:val="a7"/>
              <w:spacing w:before="0" w:beforeAutospacing="0" w:after="0" w:afterAutospacing="0"/>
              <w:ind w:firstLine="34"/>
              <w:jc w:val="both"/>
              <w:rPr>
                <w:b/>
              </w:rPr>
            </w:pPr>
            <w:r w:rsidRPr="00180E4C">
              <w:rPr>
                <w:b/>
              </w:rPr>
              <w:t>Технология программирования в среде Лого</w:t>
            </w:r>
          </w:p>
        </w:tc>
        <w:tc>
          <w:tcPr>
            <w:tcW w:w="1559" w:type="dxa"/>
          </w:tcPr>
          <w:p w:rsidR="00180E4C" w:rsidRDefault="00D7273F" w:rsidP="005844E7">
            <w:pPr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180E4C" w:rsidRDefault="00D7273F" w:rsidP="005844E7">
            <w:pPr>
              <w:jc w:val="center"/>
            </w:pPr>
            <w:r>
              <w:t>10</w:t>
            </w:r>
          </w:p>
        </w:tc>
        <w:tc>
          <w:tcPr>
            <w:tcW w:w="1383" w:type="dxa"/>
          </w:tcPr>
          <w:p w:rsidR="00180E4C" w:rsidRDefault="00D7273F" w:rsidP="005844E7">
            <w:pPr>
              <w:jc w:val="center"/>
            </w:pPr>
            <w:r>
              <w:t>16</w:t>
            </w:r>
          </w:p>
        </w:tc>
      </w:tr>
      <w:tr w:rsidR="00D7273F" w:rsidRPr="00F67097" w:rsidTr="00533B37">
        <w:tc>
          <w:tcPr>
            <w:tcW w:w="959" w:type="dxa"/>
          </w:tcPr>
          <w:p w:rsidR="00D7273F" w:rsidRDefault="00D7273F" w:rsidP="005844E7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D7273F" w:rsidRPr="00180E4C" w:rsidRDefault="00D7273F" w:rsidP="00D7273F">
            <w:pPr>
              <w:pStyle w:val="a7"/>
              <w:spacing w:before="0" w:beforeAutospacing="0" w:after="0" w:afterAutospacing="0"/>
              <w:ind w:firstLine="34"/>
              <w:jc w:val="both"/>
              <w:rPr>
                <w:b/>
              </w:rPr>
            </w:pPr>
            <w:r>
              <w:rPr>
                <w:b/>
              </w:rPr>
              <w:t>Резерв</w:t>
            </w:r>
          </w:p>
        </w:tc>
        <w:tc>
          <w:tcPr>
            <w:tcW w:w="1559" w:type="dxa"/>
          </w:tcPr>
          <w:p w:rsidR="00D7273F" w:rsidRDefault="00D7273F" w:rsidP="005844E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7273F" w:rsidRDefault="00D7273F" w:rsidP="005844E7">
            <w:pPr>
              <w:jc w:val="center"/>
            </w:pPr>
          </w:p>
        </w:tc>
        <w:tc>
          <w:tcPr>
            <w:tcW w:w="1383" w:type="dxa"/>
          </w:tcPr>
          <w:p w:rsidR="00D7273F" w:rsidRDefault="00D7273F" w:rsidP="005844E7">
            <w:pPr>
              <w:jc w:val="center"/>
            </w:pPr>
            <w:r>
              <w:t>1</w:t>
            </w:r>
          </w:p>
        </w:tc>
      </w:tr>
      <w:tr w:rsidR="00533B37" w:rsidRPr="00F67097" w:rsidTr="00533B37">
        <w:tc>
          <w:tcPr>
            <w:tcW w:w="959" w:type="dxa"/>
          </w:tcPr>
          <w:p w:rsidR="00533B37" w:rsidRPr="00F67097" w:rsidRDefault="00533B37" w:rsidP="005844E7">
            <w:pPr>
              <w:jc w:val="center"/>
            </w:pPr>
          </w:p>
        </w:tc>
        <w:tc>
          <w:tcPr>
            <w:tcW w:w="3969" w:type="dxa"/>
          </w:tcPr>
          <w:p w:rsidR="00533B37" w:rsidRPr="00F67097" w:rsidRDefault="00533B37" w:rsidP="005844E7">
            <w:pPr>
              <w:pStyle w:val="a7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F67097">
              <w:rPr>
                <w:b/>
                <w:bCs/>
              </w:rPr>
              <w:t>Итого:</w:t>
            </w:r>
          </w:p>
        </w:tc>
        <w:tc>
          <w:tcPr>
            <w:tcW w:w="1559" w:type="dxa"/>
          </w:tcPr>
          <w:p w:rsidR="00533B37" w:rsidRPr="00F67097" w:rsidRDefault="00533B37" w:rsidP="005844E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</w:p>
        </w:tc>
        <w:tc>
          <w:tcPr>
            <w:tcW w:w="1701" w:type="dxa"/>
          </w:tcPr>
          <w:p w:rsidR="00533B37" w:rsidRPr="00F67097" w:rsidRDefault="00D7273F" w:rsidP="005844E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1383" w:type="dxa"/>
          </w:tcPr>
          <w:p w:rsidR="00533B37" w:rsidRPr="00F67097" w:rsidRDefault="00533B37" w:rsidP="00D7273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D7273F">
              <w:rPr>
                <w:b/>
                <w:i/>
              </w:rPr>
              <w:t>3</w:t>
            </w:r>
          </w:p>
        </w:tc>
      </w:tr>
    </w:tbl>
    <w:p w:rsidR="00335CB1" w:rsidRPr="00C9550D" w:rsidRDefault="00335CB1" w:rsidP="00335CB1">
      <w:pPr>
        <w:pStyle w:val="a6"/>
        <w:ind w:firstLine="414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bookmarkStart w:id="14" w:name="_Toc364013606"/>
      <w:r w:rsidRPr="00C9550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lastRenderedPageBreak/>
        <w:t>Тематическое планирование с определением основных видов учебной деятельности</w:t>
      </w:r>
      <w:bookmarkEnd w:id="14"/>
    </w:p>
    <w:tbl>
      <w:tblPr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4"/>
        <w:gridCol w:w="3144"/>
        <w:gridCol w:w="3521"/>
      </w:tblGrid>
      <w:tr w:rsidR="00533B37" w:rsidRPr="003F19E8" w:rsidTr="005844E7">
        <w:tc>
          <w:tcPr>
            <w:tcW w:w="1309" w:type="pct"/>
            <w:vAlign w:val="center"/>
          </w:tcPr>
          <w:p w:rsidR="00533B37" w:rsidRPr="003F19E8" w:rsidRDefault="00533B37" w:rsidP="005844E7">
            <w:pPr>
              <w:jc w:val="center"/>
              <w:rPr>
                <w:b/>
              </w:rPr>
            </w:pPr>
            <w:r w:rsidRPr="003F19E8">
              <w:rPr>
                <w:b/>
              </w:rPr>
              <w:t>Примерные темы, раскрывающие основное содержание программы, и число часов, отводимых на каждую тему</w:t>
            </w:r>
          </w:p>
        </w:tc>
        <w:tc>
          <w:tcPr>
            <w:tcW w:w="1741" w:type="pct"/>
            <w:vAlign w:val="center"/>
          </w:tcPr>
          <w:p w:rsidR="00533B37" w:rsidRPr="003F19E8" w:rsidRDefault="00533B37" w:rsidP="005844E7">
            <w:pPr>
              <w:jc w:val="center"/>
              <w:rPr>
                <w:b/>
              </w:rPr>
            </w:pPr>
            <w:r w:rsidRPr="003F19E8">
              <w:rPr>
                <w:b/>
              </w:rPr>
              <w:t>Основное содержание по темам</w:t>
            </w:r>
          </w:p>
        </w:tc>
        <w:tc>
          <w:tcPr>
            <w:tcW w:w="1950" w:type="pct"/>
            <w:vAlign w:val="center"/>
          </w:tcPr>
          <w:p w:rsidR="00533B37" w:rsidRPr="003F19E8" w:rsidRDefault="00533B37" w:rsidP="005844E7">
            <w:pPr>
              <w:jc w:val="center"/>
              <w:rPr>
                <w:b/>
              </w:rPr>
            </w:pPr>
            <w:r w:rsidRPr="003F19E8">
              <w:rPr>
                <w:b/>
              </w:rPr>
              <w:t>Характеристика деятельности ученика</w:t>
            </w:r>
          </w:p>
        </w:tc>
      </w:tr>
      <w:tr w:rsidR="00533B37" w:rsidRPr="003F19E8" w:rsidTr="005844E7">
        <w:trPr>
          <w:trHeight w:val="1977"/>
        </w:trPr>
        <w:tc>
          <w:tcPr>
            <w:tcW w:w="1309" w:type="pct"/>
          </w:tcPr>
          <w:p w:rsidR="00533B37" w:rsidRPr="003F19E8" w:rsidRDefault="00D7273F" w:rsidP="00D7273F">
            <w:pPr>
              <w:rPr>
                <w:b/>
              </w:rPr>
            </w:pPr>
            <w:r>
              <w:rPr>
                <w:b/>
              </w:rPr>
              <w:t>Тема 1. Алгоритмы и их исполнители</w:t>
            </w:r>
            <w:r w:rsidR="00533B37" w:rsidRPr="003F19E8">
              <w:rPr>
                <w:b/>
              </w:rPr>
              <w:t xml:space="preserve"> (</w:t>
            </w:r>
            <w:r>
              <w:rPr>
                <w:b/>
              </w:rPr>
              <w:t>8</w:t>
            </w:r>
            <w:r w:rsidR="00533B37" w:rsidRPr="003F19E8">
              <w:rPr>
                <w:b/>
              </w:rPr>
              <w:t xml:space="preserve"> часов)</w:t>
            </w:r>
          </w:p>
        </w:tc>
        <w:tc>
          <w:tcPr>
            <w:tcW w:w="1741" w:type="pct"/>
          </w:tcPr>
          <w:p w:rsidR="00533B37" w:rsidRPr="003F19E8" w:rsidRDefault="00533B37" w:rsidP="005844E7">
            <w:pPr>
              <w:ind w:firstLine="472"/>
              <w:jc w:val="both"/>
            </w:pPr>
            <w:r w:rsidRPr="003F19E8">
              <w:t>Понятие исполнителя. Неформальные и формальные исполнители. Учебные исполнители (Кузнечик,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      </w:r>
          </w:p>
          <w:p w:rsidR="00533B37" w:rsidRPr="003F19E8" w:rsidRDefault="00533B37" w:rsidP="005844E7">
            <w:pPr>
              <w:ind w:firstLine="472"/>
              <w:jc w:val="both"/>
            </w:pPr>
            <w:r w:rsidRPr="003F19E8">
              <w:t>Что такое алгоритм. 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      </w:r>
          </w:p>
          <w:p w:rsidR="00533B37" w:rsidRPr="003F19E8" w:rsidRDefault="00533B37" w:rsidP="005844E7">
            <w:pPr>
              <w:ind w:firstLine="472"/>
              <w:jc w:val="both"/>
            </w:pPr>
            <w:r w:rsidRPr="003F19E8">
              <w:t xml:space="preserve">Составление алгоритмов (линейных, с ветвлениями и циклами) для управления исполнителями Чертёжник, Водолей и др. </w:t>
            </w:r>
          </w:p>
        </w:tc>
        <w:tc>
          <w:tcPr>
            <w:tcW w:w="1950" w:type="pct"/>
          </w:tcPr>
          <w:p w:rsidR="00533B37" w:rsidRPr="003F19E8" w:rsidRDefault="00533B37" w:rsidP="005844E7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533B37" w:rsidRPr="003F19E8" w:rsidRDefault="00533B37" w:rsidP="00533B37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i/>
              </w:rPr>
            </w:pPr>
            <w:r w:rsidRPr="003F19E8">
              <w:t>приводить примеры формальных и неформальных исполнителей;</w:t>
            </w:r>
          </w:p>
          <w:p w:rsidR="00533B37" w:rsidRPr="003F19E8" w:rsidRDefault="00533B37" w:rsidP="00533B37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i/>
              </w:rPr>
            </w:pPr>
            <w:r w:rsidRPr="003F19E8">
              <w:t>придумывать задачи по управлению учебными исполнителями;</w:t>
            </w:r>
          </w:p>
          <w:p w:rsidR="00533B37" w:rsidRPr="003F19E8" w:rsidRDefault="00533B37" w:rsidP="00533B37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</w:pPr>
            <w:r w:rsidRPr="003F19E8">
              <w:t>выделять примеры ситуаций, которые могут быть описаны с помощью линейных алгоритмов, алгоритмов с ветвлениями и циклами.</w:t>
            </w:r>
          </w:p>
          <w:p w:rsidR="00533B37" w:rsidRPr="003F19E8" w:rsidRDefault="00533B37" w:rsidP="005844E7">
            <w:pPr>
              <w:shd w:val="clear" w:color="auto" w:fill="FFFFFF"/>
              <w:ind w:left="709"/>
              <w:jc w:val="both"/>
              <w:rPr>
                <w:i/>
              </w:rPr>
            </w:pPr>
          </w:p>
          <w:p w:rsidR="00533B37" w:rsidRPr="003F19E8" w:rsidRDefault="00533B37" w:rsidP="005844E7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533B37" w:rsidRPr="003F19E8" w:rsidRDefault="00533B37" w:rsidP="00533B37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i/>
              </w:rPr>
            </w:pPr>
            <w:r w:rsidRPr="003F19E8">
              <w:t>составлять линейные алгоритмы по управлению учебным исполнителем;</w:t>
            </w:r>
          </w:p>
          <w:p w:rsidR="00533B37" w:rsidRPr="003F19E8" w:rsidRDefault="00533B37" w:rsidP="00533B37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</w:pPr>
            <w:r w:rsidRPr="003F19E8">
              <w:t>составлять вспомогательные алгоритмы для управления учебными исполнителем;</w:t>
            </w:r>
          </w:p>
          <w:p w:rsidR="00533B37" w:rsidRPr="003F19E8" w:rsidRDefault="00533B37" w:rsidP="00533B37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i/>
              </w:rPr>
            </w:pPr>
            <w:r w:rsidRPr="003F19E8">
              <w:t>составлять циклические алгоритмы по управлению учебным исполнителем.</w:t>
            </w:r>
          </w:p>
        </w:tc>
      </w:tr>
      <w:tr w:rsidR="00D7273F" w:rsidRPr="003F19E8" w:rsidTr="005844E7">
        <w:trPr>
          <w:trHeight w:val="1977"/>
        </w:trPr>
        <w:tc>
          <w:tcPr>
            <w:tcW w:w="1309" w:type="pct"/>
          </w:tcPr>
          <w:p w:rsidR="00D7273F" w:rsidRDefault="00D7273F" w:rsidP="00D7273F">
            <w:pPr>
              <w:rPr>
                <w:b/>
              </w:rPr>
            </w:pPr>
            <w:r>
              <w:rPr>
                <w:b/>
              </w:rPr>
              <w:t>Тема 2</w:t>
            </w:r>
            <w:r w:rsidRPr="008042E6">
              <w:rPr>
                <w:b/>
                <w:bCs/>
                <w:sz w:val="28"/>
                <w:szCs w:val="28"/>
              </w:rPr>
              <w:t xml:space="preserve"> </w:t>
            </w:r>
            <w:r w:rsidRPr="00D7273F">
              <w:rPr>
                <w:b/>
              </w:rPr>
              <w:t xml:space="preserve">Технология программирования в среде </w:t>
            </w:r>
            <w:proofErr w:type="gramStart"/>
            <w:r w:rsidRPr="00D7273F">
              <w:rPr>
                <w:b/>
              </w:rPr>
              <w:t>Лого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26 часов)</w:t>
            </w:r>
          </w:p>
        </w:tc>
        <w:tc>
          <w:tcPr>
            <w:tcW w:w="1741" w:type="pct"/>
          </w:tcPr>
          <w:p w:rsidR="00D7273F" w:rsidRPr="003F19E8" w:rsidRDefault="00531FD4" w:rsidP="005844E7">
            <w:pPr>
              <w:ind w:firstLine="472"/>
              <w:jc w:val="both"/>
            </w:pPr>
            <w:r w:rsidRPr="00531FD4">
              <w:t>Рабочее поле черепашки, поле команд инструментальное меню. Перемещение черепашки по рабочему полю поворот вокруг своей оси, изображение пейзажа. Команды вперед и назад, команды «перо опусти, перо подними, сотри графику, домой».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5F5F5"/>
              </w:rPr>
              <w:t xml:space="preserve"> </w:t>
            </w:r>
            <w:r w:rsidRPr="00531FD4">
              <w:t xml:space="preserve">Создание прямолинейного движения в заданном направлении, путем </w:t>
            </w:r>
            <w:r w:rsidRPr="00531FD4">
              <w:lastRenderedPageBreak/>
              <w:t>повторения одинаковых шагов. Использование средств «личной карточки» создание сюжета движения. Сохранение проекта.</w:t>
            </w:r>
            <w:r w:rsidRPr="00531FD4">
              <w:rPr>
                <w:b/>
                <w:bCs/>
              </w:rPr>
              <w:t xml:space="preserve"> </w:t>
            </w:r>
            <w:r w:rsidRPr="00531FD4">
              <w:t xml:space="preserve"> Создание множество </w:t>
            </w:r>
            <w:proofErr w:type="gramStart"/>
            <w:r w:rsidRPr="00531FD4">
              <w:t>объектов .</w:t>
            </w:r>
            <w:proofErr w:type="gramEnd"/>
            <w:r w:rsidRPr="00531FD4">
              <w:t xml:space="preserve"> Моделирование движения по сложной траектории используя проект «движение», посредством изменения курса движения черепашки. Моделирование движения черепашки со сменой форм. Оформление программ и запуск на выполнение. Исправление ошибок в программе. Преимущества программного режима управления.</w:t>
            </w:r>
          </w:p>
        </w:tc>
        <w:tc>
          <w:tcPr>
            <w:tcW w:w="1950" w:type="pct"/>
          </w:tcPr>
          <w:p w:rsidR="00531FD4" w:rsidRPr="00531FD4" w:rsidRDefault="00531FD4" w:rsidP="00531FD4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i/>
              </w:rPr>
            </w:pPr>
            <w:r w:rsidRPr="00531FD4">
              <w:lastRenderedPageBreak/>
              <w:t>Изучение алгоритмизации</w:t>
            </w:r>
          </w:p>
          <w:p w:rsidR="00531FD4" w:rsidRPr="00531FD4" w:rsidRDefault="00531FD4" w:rsidP="00531FD4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i/>
              </w:rPr>
            </w:pPr>
            <w:r w:rsidRPr="00531FD4">
              <w:t>Разработать программы для решения   задач на языке</w:t>
            </w:r>
            <w:r>
              <w:t xml:space="preserve"> </w:t>
            </w:r>
            <w:r w:rsidRPr="00531FD4">
              <w:t>Лого.</w:t>
            </w:r>
          </w:p>
          <w:p w:rsidR="00D7273F" w:rsidRPr="003F19E8" w:rsidRDefault="00531FD4" w:rsidP="00531FD4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rPr>
                <w:i/>
              </w:rPr>
            </w:pPr>
            <w:r w:rsidRPr="00531FD4">
              <w:t>Создание проектов в среде ЛОГО.</w:t>
            </w:r>
          </w:p>
        </w:tc>
      </w:tr>
    </w:tbl>
    <w:p w:rsidR="00533B37" w:rsidRPr="00335CB1" w:rsidRDefault="00533B37" w:rsidP="00533B37">
      <w:pPr>
        <w:pStyle w:val="a6"/>
        <w:ind w:firstLine="414"/>
        <w:rPr>
          <w:rFonts w:ascii="Times New Roman" w:hAnsi="Times New Roman" w:cs="Times New Roman"/>
          <w:sz w:val="28"/>
          <w:szCs w:val="28"/>
        </w:rPr>
      </w:pPr>
    </w:p>
    <w:p w:rsidR="00335CB1" w:rsidRPr="00C9550D" w:rsidRDefault="00335CB1" w:rsidP="00C9550D">
      <w:pPr>
        <w:pStyle w:val="1"/>
        <w:rPr>
          <w:sz w:val="32"/>
          <w:szCs w:val="32"/>
        </w:rPr>
      </w:pPr>
      <w:bookmarkStart w:id="15" w:name="_Toc364013607"/>
      <w:r w:rsidRPr="00C9550D">
        <w:rPr>
          <w:sz w:val="32"/>
          <w:szCs w:val="32"/>
        </w:rPr>
        <w:t>Рекомендуемое поурочное планирование</w:t>
      </w:r>
      <w:bookmarkEnd w:id="15"/>
      <w:r w:rsidRPr="00C9550D">
        <w:rPr>
          <w:sz w:val="32"/>
          <w:szCs w:val="32"/>
        </w:rPr>
        <w:t xml:space="preserve"> </w:t>
      </w:r>
    </w:p>
    <w:tbl>
      <w:tblPr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"/>
        <w:gridCol w:w="5513"/>
        <w:gridCol w:w="2482"/>
      </w:tblGrid>
      <w:tr w:rsidR="00533B37" w:rsidRPr="00C9550D" w:rsidTr="005844E7">
        <w:trPr>
          <w:cantSplit/>
        </w:trPr>
        <w:tc>
          <w:tcPr>
            <w:tcW w:w="593" w:type="pct"/>
          </w:tcPr>
          <w:p w:rsidR="00533B37" w:rsidRPr="00C53A20" w:rsidRDefault="00C9550D" w:rsidP="005844E7">
            <w:pPr>
              <w:pStyle w:val="a8"/>
              <w:spacing w:after="100" w:afterAutospacing="1"/>
              <w:ind w:firstLine="0"/>
              <w:jc w:val="center"/>
            </w:pPr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3039" w:type="pct"/>
          </w:tcPr>
          <w:p w:rsidR="00533B37" w:rsidRPr="00C53A20" w:rsidRDefault="00C9550D" w:rsidP="005844E7">
            <w:pPr>
              <w:pStyle w:val="a8"/>
              <w:ind w:left="34" w:firstLine="0"/>
            </w:pPr>
            <w:r>
              <w:t>Тема занятий</w:t>
            </w:r>
          </w:p>
        </w:tc>
        <w:tc>
          <w:tcPr>
            <w:tcW w:w="1368" w:type="pct"/>
          </w:tcPr>
          <w:p w:rsidR="00533B37" w:rsidRPr="00C53A20" w:rsidRDefault="00C9550D" w:rsidP="005844E7">
            <w:pPr>
              <w:pStyle w:val="a8"/>
              <w:spacing w:after="100" w:afterAutospacing="1"/>
              <w:ind w:firstLine="0"/>
            </w:pPr>
            <w:r>
              <w:t>Дата проведения</w:t>
            </w:r>
          </w:p>
        </w:tc>
      </w:tr>
      <w:tr w:rsidR="00C9550D" w:rsidRPr="00C9550D" w:rsidTr="005844E7">
        <w:trPr>
          <w:cantSplit/>
        </w:trPr>
        <w:tc>
          <w:tcPr>
            <w:tcW w:w="593" w:type="pct"/>
          </w:tcPr>
          <w:p w:rsidR="00C9550D" w:rsidRPr="00C53A20" w:rsidRDefault="00C9550D" w:rsidP="00C9550D">
            <w:pPr>
              <w:pStyle w:val="a8"/>
              <w:spacing w:after="100" w:afterAutospacing="1"/>
              <w:ind w:firstLine="0"/>
              <w:jc w:val="center"/>
            </w:pPr>
            <w:r>
              <w:t>1</w:t>
            </w:r>
            <w:r w:rsidRPr="00C53A20">
              <w:t xml:space="preserve">. </w:t>
            </w:r>
          </w:p>
        </w:tc>
        <w:tc>
          <w:tcPr>
            <w:tcW w:w="3039" w:type="pct"/>
          </w:tcPr>
          <w:p w:rsidR="00C9550D" w:rsidRDefault="00C9550D" w:rsidP="00C9550D">
            <w:pPr>
              <w:pStyle w:val="a8"/>
              <w:ind w:left="34" w:firstLine="0"/>
            </w:pPr>
            <w:r w:rsidRPr="00C53A20">
              <w:t>Что такое алгоритм</w:t>
            </w:r>
            <w:r>
              <w:t>.</w:t>
            </w:r>
          </w:p>
          <w:p w:rsidR="00C9550D" w:rsidRPr="00C53A20" w:rsidRDefault="00C9550D" w:rsidP="00C9550D">
            <w:pPr>
              <w:pStyle w:val="a8"/>
              <w:ind w:left="34" w:firstLine="0"/>
            </w:pPr>
            <w:r>
              <w:t>Работа в среде виртуальной лаборатории «Переправы»</w:t>
            </w:r>
          </w:p>
        </w:tc>
        <w:tc>
          <w:tcPr>
            <w:tcW w:w="1368" w:type="pct"/>
          </w:tcPr>
          <w:p w:rsidR="00C9550D" w:rsidRPr="00C53A20" w:rsidRDefault="00C9550D" w:rsidP="00C9550D">
            <w:pPr>
              <w:pStyle w:val="a8"/>
              <w:spacing w:after="100" w:afterAutospacing="1"/>
              <w:ind w:firstLine="0"/>
            </w:pPr>
            <w:r>
              <w:t>6.09</w:t>
            </w:r>
          </w:p>
        </w:tc>
      </w:tr>
      <w:tr w:rsidR="00C9550D" w:rsidRPr="00C53A20" w:rsidTr="005844E7">
        <w:trPr>
          <w:cantSplit/>
        </w:trPr>
        <w:tc>
          <w:tcPr>
            <w:tcW w:w="593" w:type="pct"/>
          </w:tcPr>
          <w:p w:rsidR="00C9550D" w:rsidRPr="00C53A20" w:rsidRDefault="00C9550D" w:rsidP="00C9550D">
            <w:pPr>
              <w:pStyle w:val="a8"/>
              <w:spacing w:after="100" w:afterAutospacing="1"/>
              <w:ind w:firstLine="0"/>
              <w:jc w:val="center"/>
            </w:pPr>
            <w:r>
              <w:t>2</w:t>
            </w:r>
            <w:r w:rsidRPr="00C53A20">
              <w:t>.</w:t>
            </w:r>
          </w:p>
        </w:tc>
        <w:tc>
          <w:tcPr>
            <w:tcW w:w="3039" w:type="pct"/>
          </w:tcPr>
          <w:p w:rsidR="00C9550D" w:rsidRDefault="00C9550D" w:rsidP="00C9550D">
            <w:pPr>
              <w:pStyle w:val="a8"/>
              <w:ind w:left="34" w:firstLine="0"/>
            </w:pPr>
            <w:r w:rsidRPr="00C53A20">
              <w:t>Исполнители вокруг нас</w:t>
            </w:r>
            <w:r>
              <w:t>.</w:t>
            </w:r>
          </w:p>
          <w:p w:rsidR="00C9550D" w:rsidRPr="00C53A20" w:rsidRDefault="00C9550D" w:rsidP="00C9550D">
            <w:pPr>
              <w:pStyle w:val="a8"/>
              <w:ind w:left="34" w:firstLine="0"/>
            </w:pPr>
            <w:r>
              <w:t>Работа в среде исполнителя Кузнечик</w:t>
            </w:r>
          </w:p>
        </w:tc>
        <w:tc>
          <w:tcPr>
            <w:tcW w:w="1368" w:type="pct"/>
          </w:tcPr>
          <w:p w:rsidR="00C9550D" w:rsidRPr="00C53A20" w:rsidRDefault="00C9550D" w:rsidP="00C9550D">
            <w:pPr>
              <w:pStyle w:val="a8"/>
              <w:spacing w:after="100" w:afterAutospacing="1"/>
              <w:ind w:firstLine="0"/>
            </w:pPr>
            <w:r>
              <w:t>13.09</w:t>
            </w:r>
          </w:p>
        </w:tc>
      </w:tr>
      <w:tr w:rsidR="00C9550D" w:rsidRPr="00C53A20" w:rsidTr="005844E7">
        <w:trPr>
          <w:cantSplit/>
        </w:trPr>
        <w:tc>
          <w:tcPr>
            <w:tcW w:w="593" w:type="pct"/>
          </w:tcPr>
          <w:p w:rsidR="00C9550D" w:rsidRPr="00C53A20" w:rsidRDefault="00C9550D" w:rsidP="00C9550D">
            <w:pPr>
              <w:pStyle w:val="a8"/>
              <w:spacing w:after="100" w:afterAutospacing="1"/>
              <w:ind w:firstLine="0"/>
              <w:jc w:val="center"/>
            </w:pPr>
            <w:r>
              <w:t>3</w:t>
            </w:r>
            <w:r w:rsidRPr="00C53A20">
              <w:t>.</w:t>
            </w:r>
          </w:p>
        </w:tc>
        <w:tc>
          <w:tcPr>
            <w:tcW w:w="3039" w:type="pct"/>
          </w:tcPr>
          <w:p w:rsidR="00C9550D" w:rsidRDefault="00C9550D" w:rsidP="00C9550D">
            <w:pPr>
              <w:pStyle w:val="a8"/>
              <w:ind w:left="34" w:firstLine="0"/>
            </w:pPr>
            <w:r w:rsidRPr="00C53A20">
              <w:t>Формы записи алгоритмов</w:t>
            </w:r>
            <w:r>
              <w:t>.</w:t>
            </w:r>
          </w:p>
          <w:p w:rsidR="00C9550D" w:rsidRPr="00C53A20" w:rsidRDefault="00C9550D" w:rsidP="00C9550D">
            <w:pPr>
              <w:pStyle w:val="a8"/>
              <w:ind w:left="34" w:firstLine="0"/>
            </w:pPr>
            <w:r>
              <w:t>Работа в среде исполнителя Водолей</w:t>
            </w:r>
          </w:p>
        </w:tc>
        <w:tc>
          <w:tcPr>
            <w:tcW w:w="1368" w:type="pct"/>
          </w:tcPr>
          <w:p w:rsidR="00C9550D" w:rsidRPr="00C53A20" w:rsidRDefault="00C9550D" w:rsidP="00C9550D">
            <w:pPr>
              <w:pStyle w:val="a8"/>
              <w:spacing w:after="100" w:afterAutospacing="1"/>
              <w:ind w:firstLine="0"/>
            </w:pPr>
            <w:r>
              <w:t>20.09</w:t>
            </w:r>
          </w:p>
        </w:tc>
      </w:tr>
      <w:tr w:rsidR="00C9550D" w:rsidRPr="00C53A20" w:rsidTr="005844E7">
        <w:trPr>
          <w:cantSplit/>
        </w:trPr>
        <w:tc>
          <w:tcPr>
            <w:tcW w:w="593" w:type="pct"/>
          </w:tcPr>
          <w:p w:rsidR="00C9550D" w:rsidRPr="00C53A20" w:rsidRDefault="00C9550D" w:rsidP="00C9550D">
            <w:pPr>
              <w:pStyle w:val="a8"/>
              <w:spacing w:after="100" w:afterAutospacing="1"/>
              <w:ind w:firstLine="0"/>
              <w:jc w:val="center"/>
            </w:pPr>
            <w:r>
              <w:t>4</w:t>
            </w:r>
            <w:r w:rsidRPr="00C53A20">
              <w:t>.</w:t>
            </w:r>
          </w:p>
        </w:tc>
        <w:tc>
          <w:tcPr>
            <w:tcW w:w="3039" w:type="pct"/>
          </w:tcPr>
          <w:p w:rsidR="00C9550D" w:rsidRPr="00C53A20" w:rsidRDefault="00C9550D" w:rsidP="00C9550D">
            <w:pPr>
              <w:pStyle w:val="a8"/>
              <w:ind w:left="34" w:firstLine="0"/>
            </w:pPr>
            <w:r w:rsidRPr="00C53A20">
              <w:t>Линейные алгоритмы.</w:t>
            </w:r>
          </w:p>
          <w:p w:rsidR="00C9550D" w:rsidRPr="00C53A20" w:rsidRDefault="00C9550D" w:rsidP="00C9550D">
            <w:pPr>
              <w:pStyle w:val="a8"/>
              <w:ind w:left="34" w:firstLine="0"/>
            </w:pPr>
            <w:r>
              <w:t>Практическая работа №15 «</w:t>
            </w:r>
            <w:r w:rsidRPr="00C53A20">
              <w:t>Создаем линейную презентацию</w:t>
            </w:r>
            <w:r>
              <w:t>»</w:t>
            </w:r>
          </w:p>
        </w:tc>
        <w:tc>
          <w:tcPr>
            <w:tcW w:w="1368" w:type="pct"/>
          </w:tcPr>
          <w:p w:rsidR="00C9550D" w:rsidRPr="00C53A20" w:rsidRDefault="00C9550D" w:rsidP="00C9550D">
            <w:pPr>
              <w:pStyle w:val="a8"/>
              <w:spacing w:after="100" w:afterAutospacing="1"/>
              <w:ind w:firstLine="0"/>
            </w:pPr>
            <w:r>
              <w:t>27.09</w:t>
            </w:r>
          </w:p>
        </w:tc>
      </w:tr>
      <w:tr w:rsidR="00C9550D" w:rsidRPr="00C53A20" w:rsidTr="005844E7">
        <w:trPr>
          <w:cantSplit/>
        </w:trPr>
        <w:tc>
          <w:tcPr>
            <w:tcW w:w="593" w:type="pct"/>
          </w:tcPr>
          <w:p w:rsidR="00C9550D" w:rsidRPr="00C53A20" w:rsidRDefault="00C9550D" w:rsidP="00C9550D">
            <w:pPr>
              <w:pStyle w:val="a8"/>
              <w:spacing w:after="100" w:afterAutospacing="1"/>
              <w:ind w:firstLine="0"/>
              <w:jc w:val="center"/>
            </w:pPr>
            <w:r>
              <w:t>5</w:t>
            </w:r>
            <w:r w:rsidRPr="00C53A20">
              <w:t>.</w:t>
            </w:r>
          </w:p>
        </w:tc>
        <w:tc>
          <w:tcPr>
            <w:tcW w:w="3039" w:type="pct"/>
          </w:tcPr>
          <w:p w:rsidR="00C9550D" w:rsidRPr="00C53A20" w:rsidRDefault="00C9550D" w:rsidP="00C9550D">
            <w:pPr>
              <w:pStyle w:val="a8"/>
              <w:ind w:left="34" w:firstLine="0"/>
            </w:pPr>
            <w:r w:rsidRPr="00C53A20">
              <w:t>Алгоритмы с ветвлениями.</w:t>
            </w:r>
          </w:p>
          <w:p w:rsidR="00C9550D" w:rsidRPr="00C53A20" w:rsidRDefault="00C9550D" w:rsidP="00C9550D">
            <w:pPr>
              <w:pStyle w:val="a8"/>
              <w:ind w:left="34" w:firstLine="0"/>
            </w:pPr>
            <w:r>
              <w:t>Практическая работа №16 «</w:t>
            </w:r>
            <w:r w:rsidRPr="00C53A20">
              <w:t>Создаем презентацию с гиперссылками</w:t>
            </w:r>
            <w:r>
              <w:t>»</w:t>
            </w:r>
          </w:p>
        </w:tc>
        <w:tc>
          <w:tcPr>
            <w:tcW w:w="1368" w:type="pct"/>
          </w:tcPr>
          <w:p w:rsidR="00C9550D" w:rsidRPr="00C53A20" w:rsidRDefault="00C9550D" w:rsidP="00C9550D">
            <w:pPr>
              <w:pStyle w:val="a8"/>
              <w:spacing w:after="100" w:afterAutospacing="1"/>
              <w:ind w:firstLine="0"/>
            </w:pPr>
            <w:r>
              <w:t>4.10</w:t>
            </w:r>
          </w:p>
        </w:tc>
      </w:tr>
      <w:tr w:rsidR="00C9550D" w:rsidRPr="00C53A20" w:rsidTr="005844E7">
        <w:trPr>
          <w:cantSplit/>
        </w:trPr>
        <w:tc>
          <w:tcPr>
            <w:tcW w:w="593" w:type="pct"/>
          </w:tcPr>
          <w:p w:rsidR="00C9550D" w:rsidRPr="00C53A20" w:rsidRDefault="00C9550D" w:rsidP="00C9550D">
            <w:pPr>
              <w:pStyle w:val="a8"/>
              <w:spacing w:after="100" w:afterAutospacing="1"/>
              <w:ind w:firstLine="0"/>
              <w:jc w:val="center"/>
            </w:pPr>
            <w:r>
              <w:t>6</w:t>
            </w:r>
            <w:r w:rsidRPr="00C53A20">
              <w:t>.</w:t>
            </w:r>
          </w:p>
        </w:tc>
        <w:tc>
          <w:tcPr>
            <w:tcW w:w="3039" w:type="pct"/>
          </w:tcPr>
          <w:p w:rsidR="00C9550D" w:rsidRPr="00C53A20" w:rsidRDefault="00C9550D" w:rsidP="00C9550D">
            <w:pPr>
              <w:pStyle w:val="a8"/>
              <w:ind w:left="34" w:firstLine="0"/>
            </w:pPr>
            <w:r w:rsidRPr="00C53A20">
              <w:t xml:space="preserve">Алгоритмы с повторениями. </w:t>
            </w:r>
          </w:p>
          <w:p w:rsidR="00C9550D" w:rsidRPr="00C53A20" w:rsidRDefault="00C9550D" w:rsidP="00C9550D">
            <w:pPr>
              <w:pStyle w:val="a8"/>
              <w:ind w:left="34" w:firstLine="0"/>
            </w:pPr>
            <w:r>
              <w:t>Практическая работа №16 «</w:t>
            </w:r>
            <w:r w:rsidRPr="00C53A20">
              <w:t>Создаем ци</w:t>
            </w:r>
            <w:r>
              <w:t>клическую презентацию»</w:t>
            </w:r>
          </w:p>
        </w:tc>
        <w:tc>
          <w:tcPr>
            <w:tcW w:w="1368" w:type="pct"/>
          </w:tcPr>
          <w:p w:rsidR="00C9550D" w:rsidRPr="00C53A20" w:rsidRDefault="00C9550D" w:rsidP="00C9550D">
            <w:pPr>
              <w:pStyle w:val="a8"/>
              <w:spacing w:after="100" w:afterAutospacing="1"/>
              <w:ind w:firstLine="0"/>
            </w:pPr>
            <w:r>
              <w:t>11.10</w:t>
            </w:r>
          </w:p>
        </w:tc>
      </w:tr>
      <w:tr w:rsidR="00C9550D" w:rsidRPr="00C53A20" w:rsidTr="005844E7">
        <w:trPr>
          <w:cantSplit/>
        </w:trPr>
        <w:tc>
          <w:tcPr>
            <w:tcW w:w="593" w:type="pct"/>
          </w:tcPr>
          <w:p w:rsidR="00C9550D" w:rsidRPr="00C53A20" w:rsidRDefault="00C9550D" w:rsidP="00C9550D">
            <w:pPr>
              <w:pStyle w:val="a8"/>
              <w:spacing w:after="100" w:afterAutospacing="1"/>
              <w:ind w:firstLine="0"/>
              <w:jc w:val="center"/>
            </w:pPr>
            <w:r>
              <w:t>7</w:t>
            </w:r>
            <w:r w:rsidRPr="00C53A20">
              <w:t>.</w:t>
            </w:r>
          </w:p>
        </w:tc>
        <w:tc>
          <w:tcPr>
            <w:tcW w:w="3039" w:type="pct"/>
          </w:tcPr>
          <w:p w:rsidR="00C9550D" w:rsidRDefault="00C9550D" w:rsidP="00C9550D">
            <w:pPr>
              <w:pStyle w:val="a8"/>
              <w:ind w:left="34" w:firstLine="0"/>
            </w:pPr>
            <w:r w:rsidRPr="00C53A20">
              <w:t>Использование вспомогательных алгоритмов</w:t>
            </w:r>
            <w:r>
              <w:t>.</w:t>
            </w:r>
          </w:p>
          <w:p w:rsidR="00C9550D" w:rsidRPr="00C53A20" w:rsidRDefault="00C9550D" w:rsidP="00C9550D">
            <w:pPr>
              <w:pStyle w:val="a8"/>
              <w:ind w:left="34" w:firstLine="0"/>
            </w:pPr>
          </w:p>
        </w:tc>
        <w:tc>
          <w:tcPr>
            <w:tcW w:w="1368" w:type="pct"/>
          </w:tcPr>
          <w:p w:rsidR="00C9550D" w:rsidRPr="00C53A20" w:rsidRDefault="00C9550D" w:rsidP="00C9550D">
            <w:pPr>
              <w:pStyle w:val="a8"/>
              <w:spacing w:after="100" w:afterAutospacing="1"/>
              <w:ind w:firstLine="0"/>
            </w:pPr>
            <w:r>
              <w:t>18.10</w:t>
            </w:r>
          </w:p>
        </w:tc>
      </w:tr>
      <w:tr w:rsidR="00C9550D" w:rsidRPr="00C53A20" w:rsidTr="005844E7">
        <w:trPr>
          <w:cantSplit/>
        </w:trPr>
        <w:tc>
          <w:tcPr>
            <w:tcW w:w="593" w:type="pct"/>
          </w:tcPr>
          <w:p w:rsidR="00C9550D" w:rsidRPr="00C53A20" w:rsidRDefault="00C9550D" w:rsidP="00C9550D">
            <w:pPr>
              <w:pStyle w:val="a8"/>
              <w:spacing w:after="100" w:afterAutospacing="1"/>
              <w:ind w:firstLine="0"/>
              <w:jc w:val="center"/>
            </w:pPr>
            <w:r>
              <w:t>8</w:t>
            </w:r>
            <w:r w:rsidRPr="00C53A20">
              <w:t>.</w:t>
            </w:r>
          </w:p>
        </w:tc>
        <w:tc>
          <w:tcPr>
            <w:tcW w:w="3039" w:type="pct"/>
          </w:tcPr>
          <w:p w:rsidR="00C9550D" w:rsidRPr="00C53A20" w:rsidRDefault="00C9550D" w:rsidP="00C9550D">
            <w:pPr>
              <w:pStyle w:val="a8"/>
              <w:ind w:left="34" w:firstLine="0"/>
            </w:pPr>
            <w:r>
              <w:t xml:space="preserve">Обобщение и </w:t>
            </w:r>
            <w:proofErr w:type="gramStart"/>
            <w:r>
              <w:t>систематизации  изученного</w:t>
            </w:r>
            <w:proofErr w:type="gramEnd"/>
            <w:r>
              <w:t xml:space="preserve"> по теме «Алгоритмы и их исполнители</w:t>
            </w:r>
          </w:p>
        </w:tc>
        <w:tc>
          <w:tcPr>
            <w:tcW w:w="1368" w:type="pct"/>
          </w:tcPr>
          <w:p w:rsidR="00C9550D" w:rsidRPr="00C53A20" w:rsidRDefault="00C9550D" w:rsidP="00C9550D">
            <w:pPr>
              <w:pStyle w:val="a8"/>
              <w:spacing w:after="100" w:afterAutospacing="1"/>
              <w:ind w:firstLine="0"/>
            </w:pPr>
            <w:r>
              <w:t>25.10</w:t>
            </w:r>
          </w:p>
        </w:tc>
      </w:tr>
      <w:tr w:rsidR="00C9550D" w:rsidRPr="00C53A20" w:rsidTr="005844E7">
        <w:trPr>
          <w:cantSplit/>
        </w:trPr>
        <w:tc>
          <w:tcPr>
            <w:tcW w:w="593" w:type="pct"/>
          </w:tcPr>
          <w:p w:rsidR="00C9550D" w:rsidRPr="00C53A20" w:rsidRDefault="00C9550D" w:rsidP="00C9550D">
            <w:pPr>
              <w:pStyle w:val="a8"/>
              <w:spacing w:after="100" w:afterAutospacing="1"/>
              <w:ind w:firstLine="0"/>
              <w:jc w:val="center"/>
            </w:pPr>
            <w:r>
              <w:t>9</w:t>
            </w:r>
          </w:p>
        </w:tc>
        <w:tc>
          <w:tcPr>
            <w:tcW w:w="3039" w:type="pct"/>
          </w:tcPr>
          <w:p w:rsidR="00C9550D" w:rsidRPr="00C53A20" w:rsidRDefault="00C9550D" w:rsidP="00C9550D">
            <w:pPr>
              <w:pStyle w:val="a8"/>
              <w:ind w:left="34" w:firstLine="0"/>
            </w:pPr>
            <w:r>
              <w:t xml:space="preserve">Знакомство со средой </w:t>
            </w:r>
            <w:proofErr w:type="spellStart"/>
            <w:r>
              <w:t>ЛогоМиры</w:t>
            </w:r>
            <w:proofErr w:type="spellEnd"/>
            <w:r>
              <w:t xml:space="preserve">. Демонстрация </w:t>
            </w:r>
            <w:proofErr w:type="gramStart"/>
            <w:r>
              <w:t>проектов</w:t>
            </w:r>
            <w:proofErr w:type="gramEnd"/>
            <w:r>
              <w:t xml:space="preserve"> созданных учащимися</w:t>
            </w:r>
          </w:p>
        </w:tc>
        <w:tc>
          <w:tcPr>
            <w:tcW w:w="1368" w:type="pct"/>
          </w:tcPr>
          <w:p w:rsidR="00C9550D" w:rsidRPr="00C53A20" w:rsidRDefault="00C9550D" w:rsidP="00C9550D">
            <w:pPr>
              <w:pStyle w:val="a8"/>
              <w:spacing w:after="100" w:afterAutospacing="1"/>
              <w:ind w:firstLine="0"/>
            </w:pPr>
            <w:r>
              <w:t>8.11</w:t>
            </w:r>
          </w:p>
        </w:tc>
      </w:tr>
      <w:tr w:rsidR="00C9550D" w:rsidRPr="00C53A20" w:rsidTr="005844E7">
        <w:trPr>
          <w:cantSplit/>
        </w:trPr>
        <w:tc>
          <w:tcPr>
            <w:tcW w:w="593" w:type="pct"/>
          </w:tcPr>
          <w:p w:rsidR="00C9550D" w:rsidRPr="00C53A20" w:rsidRDefault="00C9550D" w:rsidP="00C9550D">
            <w:pPr>
              <w:pStyle w:val="a8"/>
              <w:spacing w:after="100" w:afterAutospacing="1"/>
              <w:ind w:firstLine="0"/>
              <w:jc w:val="center"/>
            </w:pPr>
            <w:r>
              <w:t>10.</w:t>
            </w:r>
          </w:p>
        </w:tc>
        <w:tc>
          <w:tcPr>
            <w:tcW w:w="3039" w:type="pct"/>
          </w:tcPr>
          <w:p w:rsidR="00C9550D" w:rsidRDefault="00C9550D" w:rsidP="00C9550D">
            <w:pPr>
              <w:pStyle w:val="a8"/>
              <w:ind w:left="34" w:firstLine="0"/>
            </w:pPr>
            <w:r>
              <w:t>Основные команды Черепашки. Создание графических объектов. Линейный алгоритм.</w:t>
            </w:r>
          </w:p>
        </w:tc>
        <w:tc>
          <w:tcPr>
            <w:tcW w:w="1368" w:type="pct"/>
          </w:tcPr>
          <w:p w:rsidR="00C9550D" w:rsidRPr="00C53A20" w:rsidRDefault="00C9550D" w:rsidP="00C9550D">
            <w:pPr>
              <w:pStyle w:val="a8"/>
              <w:spacing w:after="100" w:afterAutospacing="1"/>
              <w:ind w:firstLine="0"/>
            </w:pPr>
            <w:r>
              <w:t>15.11</w:t>
            </w:r>
          </w:p>
        </w:tc>
      </w:tr>
      <w:tr w:rsidR="00C9550D" w:rsidRPr="00C53A20" w:rsidTr="005844E7">
        <w:trPr>
          <w:cantSplit/>
        </w:trPr>
        <w:tc>
          <w:tcPr>
            <w:tcW w:w="593" w:type="pct"/>
          </w:tcPr>
          <w:p w:rsidR="00C9550D" w:rsidRDefault="00C9550D" w:rsidP="00C9550D">
            <w:pPr>
              <w:pStyle w:val="a8"/>
              <w:spacing w:after="100" w:afterAutospacing="1"/>
              <w:ind w:firstLine="0"/>
              <w:jc w:val="center"/>
            </w:pPr>
            <w:r>
              <w:t>11-12</w:t>
            </w:r>
          </w:p>
        </w:tc>
        <w:tc>
          <w:tcPr>
            <w:tcW w:w="3039" w:type="pct"/>
          </w:tcPr>
          <w:p w:rsidR="00C9550D" w:rsidRDefault="00C9550D" w:rsidP="00C9550D">
            <w:pPr>
              <w:pStyle w:val="a8"/>
              <w:ind w:left="34" w:firstLine="0"/>
            </w:pPr>
            <w:r>
              <w:t>Циклический алгоритм. Команда «повтори».</w:t>
            </w:r>
          </w:p>
        </w:tc>
        <w:tc>
          <w:tcPr>
            <w:tcW w:w="1368" w:type="pct"/>
          </w:tcPr>
          <w:p w:rsidR="00C9550D" w:rsidRPr="00C53A20" w:rsidRDefault="00C9550D" w:rsidP="00C9550D">
            <w:pPr>
              <w:pStyle w:val="a8"/>
              <w:spacing w:after="100" w:afterAutospacing="1"/>
              <w:ind w:firstLine="0"/>
            </w:pPr>
            <w:r>
              <w:t>22.11, 29.11</w:t>
            </w:r>
          </w:p>
        </w:tc>
      </w:tr>
      <w:tr w:rsidR="00C9550D" w:rsidRPr="00C53A20" w:rsidTr="005844E7">
        <w:trPr>
          <w:cantSplit/>
        </w:trPr>
        <w:tc>
          <w:tcPr>
            <w:tcW w:w="593" w:type="pct"/>
          </w:tcPr>
          <w:p w:rsidR="00C9550D" w:rsidRDefault="00C9550D" w:rsidP="00C9550D">
            <w:pPr>
              <w:pStyle w:val="a8"/>
              <w:spacing w:after="100" w:afterAutospacing="1"/>
              <w:ind w:firstLine="0"/>
              <w:jc w:val="center"/>
            </w:pPr>
            <w:r>
              <w:t>13-14</w:t>
            </w:r>
          </w:p>
        </w:tc>
        <w:tc>
          <w:tcPr>
            <w:tcW w:w="3039" w:type="pct"/>
          </w:tcPr>
          <w:p w:rsidR="00C9550D" w:rsidRDefault="00C9550D" w:rsidP="00C9550D">
            <w:pPr>
              <w:pStyle w:val="a8"/>
              <w:ind w:left="34" w:firstLine="0"/>
            </w:pPr>
            <w:r>
              <w:t>Процедура. Правила записи процедур. Составление процедур с использованием команды ПОВТОРИ.</w:t>
            </w:r>
          </w:p>
        </w:tc>
        <w:tc>
          <w:tcPr>
            <w:tcW w:w="1368" w:type="pct"/>
          </w:tcPr>
          <w:p w:rsidR="00C9550D" w:rsidRPr="00C53A20" w:rsidRDefault="00C9550D" w:rsidP="00C9550D">
            <w:pPr>
              <w:pStyle w:val="a8"/>
              <w:spacing w:after="100" w:afterAutospacing="1"/>
              <w:ind w:firstLine="0"/>
            </w:pPr>
            <w:r>
              <w:t>6.12,13.12</w:t>
            </w:r>
          </w:p>
        </w:tc>
      </w:tr>
      <w:tr w:rsidR="00C9550D" w:rsidRPr="00C53A20" w:rsidTr="005844E7">
        <w:trPr>
          <w:cantSplit/>
        </w:trPr>
        <w:tc>
          <w:tcPr>
            <w:tcW w:w="593" w:type="pct"/>
          </w:tcPr>
          <w:p w:rsidR="00C9550D" w:rsidRDefault="00C9550D" w:rsidP="00C9550D">
            <w:pPr>
              <w:pStyle w:val="a8"/>
              <w:spacing w:after="100" w:afterAutospacing="1"/>
              <w:ind w:firstLine="0"/>
              <w:jc w:val="center"/>
            </w:pPr>
            <w:r>
              <w:t>15</w:t>
            </w:r>
          </w:p>
        </w:tc>
        <w:tc>
          <w:tcPr>
            <w:tcW w:w="3039" w:type="pct"/>
          </w:tcPr>
          <w:p w:rsidR="00C9550D" w:rsidRDefault="00C9550D" w:rsidP="00C9550D">
            <w:pPr>
              <w:pStyle w:val="a8"/>
              <w:ind w:left="34" w:firstLine="0"/>
            </w:pPr>
            <w:r>
              <w:t>Контрольная работа.</w:t>
            </w:r>
          </w:p>
        </w:tc>
        <w:tc>
          <w:tcPr>
            <w:tcW w:w="1368" w:type="pct"/>
          </w:tcPr>
          <w:p w:rsidR="00C9550D" w:rsidRPr="00C53A20" w:rsidRDefault="00C9550D" w:rsidP="00C9550D">
            <w:pPr>
              <w:pStyle w:val="a8"/>
              <w:spacing w:after="100" w:afterAutospacing="1"/>
              <w:ind w:firstLine="0"/>
            </w:pPr>
            <w:r>
              <w:t>20,12,</w:t>
            </w:r>
          </w:p>
        </w:tc>
      </w:tr>
      <w:tr w:rsidR="00C9550D" w:rsidRPr="00C53A20" w:rsidTr="005844E7">
        <w:trPr>
          <w:cantSplit/>
        </w:trPr>
        <w:tc>
          <w:tcPr>
            <w:tcW w:w="593" w:type="pct"/>
          </w:tcPr>
          <w:p w:rsidR="00C9550D" w:rsidRDefault="00C9550D" w:rsidP="00C9550D">
            <w:pPr>
              <w:pStyle w:val="a8"/>
              <w:spacing w:after="100" w:afterAutospacing="1"/>
              <w:ind w:firstLine="0"/>
              <w:jc w:val="center"/>
            </w:pPr>
            <w:r>
              <w:lastRenderedPageBreak/>
              <w:t>16-18</w:t>
            </w:r>
          </w:p>
        </w:tc>
        <w:tc>
          <w:tcPr>
            <w:tcW w:w="3039" w:type="pct"/>
          </w:tcPr>
          <w:p w:rsidR="00C9550D" w:rsidRDefault="00C9550D" w:rsidP="00C9550D">
            <w:pPr>
              <w:pStyle w:val="a8"/>
              <w:ind w:left="34" w:firstLine="0"/>
            </w:pPr>
            <w:r>
              <w:t>Рисование правильных многоугольников</w:t>
            </w:r>
          </w:p>
        </w:tc>
        <w:tc>
          <w:tcPr>
            <w:tcW w:w="1368" w:type="pct"/>
          </w:tcPr>
          <w:p w:rsidR="00C9550D" w:rsidRPr="00C53A20" w:rsidRDefault="00C9550D" w:rsidP="00C9550D">
            <w:pPr>
              <w:pStyle w:val="a8"/>
              <w:spacing w:after="100" w:afterAutospacing="1"/>
              <w:ind w:firstLine="0"/>
            </w:pPr>
            <w:r>
              <w:t>27.12, 17,1,24,1</w:t>
            </w:r>
          </w:p>
        </w:tc>
      </w:tr>
      <w:tr w:rsidR="00C9550D" w:rsidRPr="00C53A20" w:rsidTr="005844E7">
        <w:trPr>
          <w:cantSplit/>
        </w:trPr>
        <w:tc>
          <w:tcPr>
            <w:tcW w:w="593" w:type="pct"/>
          </w:tcPr>
          <w:p w:rsidR="00C9550D" w:rsidRDefault="00C9550D" w:rsidP="00C9550D">
            <w:pPr>
              <w:pStyle w:val="a8"/>
              <w:spacing w:after="100" w:afterAutospacing="1"/>
              <w:ind w:firstLine="0"/>
              <w:jc w:val="center"/>
            </w:pPr>
            <w:r>
              <w:t>19</w:t>
            </w:r>
          </w:p>
        </w:tc>
        <w:tc>
          <w:tcPr>
            <w:tcW w:w="3039" w:type="pct"/>
          </w:tcPr>
          <w:p w:rsidR="00C9550D" w:rsidRDefault="00C9550D" w:rsidP="00C9550D">
            <w:pPr>
              <w:pStyle w:val="a8"/>
              <w:ind w:left="34" w:firstLine="0"/>
            </w:pPr>
            <w:r>
              <w:t>Решение задач с использование алгоритма построения многоугольника.</w:t>
            </w:r>
          </w:p>
        </w:tc>
        <w:tc>
          <w:tcPr>
            <w:tcW w:w="1368" w:type="pct"/>
          </w:tcPr>
          <w:p w:rsidR="00C9550D" w:rsidRPr="00C53A20" w:rsidRDefault="00C9550D" w:rsidP="00C9550D">
            <w:pPr>
              <w:pStyle w:val="a8"/>
              <w:spacing w:after="100" w:afterAutospacing="1"/>
              <w:ind w:firstLine="0"/>
            </w:pPr>
            <w:r>
              <w:t>31.1</w:t>
            </w:r>
          </w:p>
        </w:tc>
      </w:tr>
      <w:tr w:rsidR="00C9550D" w:rsidRPr="00C53A20" w:rsidTr="005844E7">
        <w:trPr>
          <w:cantSplit/>
        </w:trPr>
        <w:tc>
          <w:tcPr>
            <w:tcW w:w="593" w:type="pct"/>
          </w:tcPr>
          <w:p w:rsidR="00C9550D" w:rsidRDefault="00C9550D" w:rsidP="00C9550D">
            <w:pPr>
              <w:pStyle w:val="a8"/>
              <w:spacing w:after="100" w:afterAutospacing="1"/>
              <w:ind w:firstLine="0"/>
              <w:jc w:val="center"/>
            </w:pPr>
            <w:r>
              <w:t>20-21</w:t>
            </w:r>
          </w:p>
        </w:tc>
        <w:tc>
          <w:tcPr>
            <w:tcW w:w="3039" w:type="pct"/>
          </w:tcPr>
          <w:p w:rsidR="00C9550D" w:rsidRDefault="00C9550D" w:rsidP="00C9550D">
            <w:pPr>
              <w:pStyle w:val="a8"/>
              <w:ind w:left="34" w:firstLine="0"/>
            </w:pPr>
            <w:r>
              <w:t>Окружность и полуокружность</w:t>
            </w:r>
          </w:p>
        </w:tc>
        <w:tc>
          <w:tcPr>
            <w:tcW w:w="1368" w:type="pct"/>
          </w:tcPr>
          <w:p w:rsidR="00C9550D" w:rsidRPr="00C53A20" w:rsidRDefault="00C9550D" w:rsidP="00C9550D">
            <w:pPr>
              <w:pStyle w:val="a8"/>
              <w:spacing w:after="100" w:afterAutospacing="1"/>
              <w:ind w:firstLine="0"/>
            </w:pPr>
            <w:r>
              <w:t>7.2,14.2</w:t>
            </w:r>
          </w:p>
        </w:tc>
      </w:tr>
      <w:tr w:rsidR="00C9550D" w:rsidRPr="00C53A20" w:rsidTr="005844E7">
        <w:trPr>
          <w:cantSplit/>
        </w:trPr>
        <w:tc>
          <w:tcPr>
            <w:tcW w:w="593" w:type="pct"/>
          </w:tcPr>
          <w:p w:rsidR="00C9550D" w:rsidRDefault="00C9550D" w:rsidP="00C9550D">
            <w:pPr>
              <w:pStyle w:val="a8"/>
              <w:spacing w:after="100" w:afterAutospacing="1"/>
              <w:ind w:firstLine="0"/>
              <w:jc w:val="center"/>
            </w:pPr>
            <w:r>
              <w:t>22</w:t>
            </w:r>
          </w:p>
        </w:tc>
        <w:tc>
          <w:tcPr>
            <w:tcW w:w="3039" w:type="pct"/>
          </w:tcPr>
          <w:p w:rsidR="00C9550D" w:rsidRDefault="00C9550D" w:rsidP="00C9550D">
            <w:pPr>
              <w:pStyle w:val="a8"/>
              <w:ind w:left="34" w:firstLine="0"/>
            </w:pPr>
            <w:r>
              <w:t>Контрольная работа.</w:t>
            </w:r>
          </w:p>
        </w:tc>
        <w:tc>
          <w:tcPr>
            <w:tcW w:w="1368" w:type="pct"/>
          </w:tcPr>
          <w:p w:rsidR="00C9550D" w:rsidRPr="00C53A20" w:rsidRDefault="00C9550D" w:rsidP="00C9550D">
            <w:pPr>
              <w:pStyle w:val="a8"/>
              <w:spacing w:after="100" w:afterAutospacing="1"/>
              <w:ind w:firstLine="0"/>
            </w:pPr>
            <w:r>
              <w:t>21.2</w:t>
            </w:r>
          </w:p>
        </w:tc>
      </w:tr>
      <w:tr w:rsidR="00C9550D" w:rsidRPr="00C53A20" w:rsidTr="005844E7">
        <w:trPr>
          <w:cantSplit/>
        </w:trPr>
        <w:tc>
          <w:tcPr>
            <w:tcW w:w="593" w:type="pct"/>
          </w:tcPr>
          <w:p w:rsidR="00C9550D" w:rsidRDefault="00C9550D" w:rsidP="00C9550D">
            <w:pPr>
              <w:pStyle w:val="a8"/>
              <w:spacing w:after="100" w:afterAutospacing="1"/>
              <w:ind w:firstLine="0"/>
              <w:jc w:val="center"/>
            </w:pPr>
            <w:r>
              <w:t>23</w:t>
            </w:r>
          </w:p>
        </w:tc>
        <w:tc>
          <w:tcPr>
            <w:tcW w:w="3039" w:type="pct"/>
          </w:tcPr>
          <w:p w:rsidR="00C9550D" w:rsidRDefault="00C9550D" w:rsidP="00C9550D">
            <w:pPr>
              <w:pStyle w:val="a8"/>
              <w:ind w:left="34" w:firstLine="0"/>
            </w:pPr>
            <w:r>
              <w:t>Работа с полем форм. Изменение формы черепашки. Использование штампа.</w:t>
            </w:r>
          </w:p>
        </w:tc>
        <w:tc>
          <w:tcPr>
            <w:tcW w:w="1368" w:type="pct"/>
          </w:tcPr>
          <w:p w:rsidR="00C9550D" w:rsidRPr="00C53A20" w:rsidRDefault="00C9550D" w:rsidP="00C9550D">
            <w:pPr>
              <w:pStyle w:val="a8"/>
              <w:spacing w:after="100" w:afterAutospacing="1"/>
              <w:ind w:firstLine="0"/>
            </w:pPr>
            <w:r>
              <w:t>28.2</w:t>
            </w:r>
          </w:p>
        </w:tc>
      </w:tr>
      <w:tr w:rsidR="00C9550D" w:rsidRPr="00C53A20" w:rsidTr="005844E7">
        <w:trPr>
          <w:cantSplit/>
        </w:trPr>
        <w:tc>
          <w:tcPr>
            <w:tcW w:w="593" w:type="pct"/>
          </w:tcPr>
          <w:p w:rsidR="00C9550D" w:rsidRDefault="00C9550D" w:rsidP="00C9550D">
            <w:pPr>
              <w:pStyle w:val="a8"/>
              <w:spacing w:after="100" w:afterAutospacing="1"/>
              <w:ind w:firstLine="0"/>
              <w:jc w:val="center"/>
            </w:pPr>
            <w:r>
              <w:t>24-25</w:t>
            </w:r>
          </w:p>
        </w:tc>
        <w:tc>
          <w:tcPr>
            <w:tcW w:w="3039" w:type="pct"/>
          </w:tcPr>
          <w:p w:rsidR="00C9550D" w:rsidRDefault="00C9550D" w:rsidP="00C9550D">
            <w:pPr>
              <w:pStyle w:val="a8"/>
              <w:ind w:left="34" w:firstLine="0"/>
            </w:pPr>
            <w:r>
              <w:t>Движение Черепашки.</w:t>
            </w:r>
          </w:p>
        </w:tc>
        <w:tc>
          <w:tcPr>
            <w:tcW w:w="1368" w:type="pct"/>
          </w:tcPr>
          <w:p w:rsidR="00C9550D" w:rsidRPr="00C53A20" w:rsidRDefault="00C9550D" w:rsidP="00C9550D">
            <w:pPr>
              <w:pStyle w:val="a8"/>
              <w:spacing w:after="100" w:afterAutospacing="1"/>
              <w:ind w:firstLine="0"/>
            </w:pPr>
            <w:r>
              <w:t>7.3,14.3</w:t>
            </w:r>
          </w:p>
        </w:tc>
      </w:tr>
      <w:tr w:rsidR="00C9550D" w:rsidRPr="00C53A20" w:rsidTr="005844E7">
        <w:trPr>
          <w:cantSplit/>
        </w:trPr>
        <w:tc>
          <w:tcPr>
            <w:tcW w:w="593" w:type="pct"/>
          </w:tcPr>
          <w:p w:rsidR="00C9550D" w:rsidRDefault="00C9550D" w:rsidP="00C9550D">
            <w:pPr>
              <w:pStyle w:val="a8"/>
              <w:spacing w:after="100" w:afterAutospacing="1"/>
              <w:ind w:firstLine="0"/>
              <w:jc w:val="center"/>
            </w:pPr>
            <w:r>
              <w:t>26</w:t>
            </w:r>
          </w:p>
        </w:tc>
        <w:tc>
          <w:tcPr>
            <w:tcW w:w="3039" w:type="pct"/>
          </w:tcPr>
          <w:p w:rsidR="00C9550D" w:rsidRDefault="00C9550D" w:rsidP="00C9550D">
            <w:pPr>
              <w:pStyle w:val="a8"/>
              <w:ind w:left="34" w:firstLine="0"/>
            </w:pPr>
            <w:r>
              <w:t>Этапы моделирования движения. Сохранение программ</w:t>
            </w:r>
          </w:p>
        </w:tc>
        <w:tc>
          <w:tcPr>
            <w:tcW w:w="1368" w:type="pct"/>
          </w:tcPr>
          <w:p w:rsidR="00C9550D" w:rsidRPr="00C53A20" w:rsidRDefault="00C9550D" w:rsidP="00C9550D">
            <w:pPr>
              <w:pStyle w:val="a8"/>
              <w:spacing w:after="100" w:afterAutospacing="1"/>
              <w:ind w:firstLine="0"/>
            </w:pPr>
            <w:r>
              <w:t>21.3</w:t>
            </w:r>
          </w:p>
        </w:tc>
      </w:tr>
      <w:tr w:rsidR="00C9550D" w:rsidRPr="00C53A20" w:rsidTr="005844E7">
        <w:trPr>
          <w:cantSplit/>
        </w:trPr>
        <w:tc>
          <w:tcPr>
            <w:tcW w:w="593" w:type="pct"/>
          </w:tcPr>
          <w:p w:rsidR="00C9550D" w:rsidRDefault="00C9550D" w:rsidP="00C9550D">
            <w:pPr>
              <w:pStyle w:val="a8"/>
              <w:spacing w:after="100" w:afterAutospacing="1"/>
              <w:ind w:firstLine="0"/>
              <w:jc w:val="center"/>
            </w:pPr>
            <w:r>
              <w:t>27</w:t>
            </w:r>
          </w:p>
        </w:tc>
        <w:tc>
          <w:tcPr>
            <w:tcW w:w="3039" w:type="pct"/>
          </w:tcPr>
          <w:p w:rsidR="00C9550D" w:rsidRDefault="00C9550D" w:rsidP="00C9550D">
            <w:pPr>
              <w:pStyle w:val="a8"/>
              <w:ind w:left="34" w:firstLine="0"/>
            </w:pPr>
            <w:r>
              <w:t>Процедура с переменным параметром.</w:t>
            </w:r>
          </w:p>
        </w:tc>
        <w:tc>
          <w:tcPr>
            <w:tcW w:w="1368" w:type="pct"/>
          </w:tcPr>
          <w:p w:rsidR="00C9550D" w:rsidRPr="00C53A20" w:rsidRDefault="00C9550D" w:rsidP="00C9550D">
            <w:pPr>
              <w:pStyle w:val="a8"/>
              <w:spacing w:after="100" w:afterAutospacing="1"/>
              <w:ind w:firstLine="0"/>
            </w:pPr>
            <w:r>
              <w:t>4.4</w:t>
            </w:r>
          </w:p>
        </w:tc>
      </w:tr>
      <w:tr w:rsidR="00C9550D" w:rsidRPr="00C53A20" w:rsidTr="005844E7">
        <w:trPr>
          <w:cantSplit/>
        </w:trPr>
        <w:tc>
          <w:tcPr>
            <w:tcW w:w="593" w:type="pct"/>
          </w:tcPr>
          <w:p w:rsidR="00C9550D" w:rsidRDefault="00C9550D" w:rsidP="00C9550D">
            <w:pPr>
              <w:pStyle w:val="a8"/>
              <w:spacing w:after="100" w:afterAutospacing="1"/>
              <w:ind w:firstLine="0"/>
              <w:jc w:val="center"/>
            </w:pPr>
            <w:r>
              <w:t>28-30</w:t>
            </w:r>
          </w:p>
        </w:tc>
        <w:tc>
          <w:tcPr>
            <w:tcW w:w="3039" w:type="pct"/>
          </w:tcPr>
          <w:p w:rsidR="00C9550D" w:rsidRDefault="00C9550D" w:rsidP="00C9550D">
            <w:pPr>
              <w:pStyle w:val="a8"/>
              <w:ind w:left="34" w:firstLine="0"/>
            </w:pPr>
            <w:r>
              <w:t>Присваивание. Команда ПУСТЬ. Арифметические операции на языке Лого. Вывод на экран.</w:t>
            </w:r>
          </w:p>
        </w:tc>
        <w:tc>
          <w:tcPr>
            <w:tcW w:w="1368" w:type="pct"/>
          </w:tcPr>
          <w:p w:rsidR="00C9550D" w:rsidRPr="00C53A20" w:rsidRDefault="00C9550D" w:rsidP="00C9550D">
            <w:pPr>
              <w:pStyle w:val="a8"/>
              <w:spacing w:after="100" w:afterAutospacing="1"/>
              <w:ind w:firstLine="0"/>
            </w:pPr>
            <w:r>
              <w:t>11.4, 18.4, 25.4</w:t>
            </w:r>
          </w:p>
        </w:tc>
      </w:tr>
      <w:tr w:rsidR="00C9550D" w:rsidRPr="00C53A20" w:rsidTr="005844E7">
        <w:trPr>
          <w:cantSplit/>
        </w:trPr>
        <w:tc>
          <w:tcPr>
            <w:tcW w:w="593" w:type="pct"/>
          </w:tcPr>
          <w:p w:rsidR="00C9550D" w:rsidRDefault="00C9550D" w:rsidP="00C9550D">
            <w:pPr>
              <w:pStyle w:val="a8"/>
              <w:spacing w:after="100" w:afterAutospacing="1"/>
              <w:ind w:firstLine="0"/>
              <w:jc w:val="center"/>
            </w:pPr>
            <w:r>
              <w:t>31-32</w:t>
            </w:r>
          </w:p>
        </w:tc>
        <w:tc>
          <w:tcPr>
            <w:tcW w:w="3039" w:type="pct"/>
          </w:tcPr>
          <w:p w:rsidR="00C9550D" w:rsidRDefault="00C9550D" w:rsidP="00C9550D">
            <w:pPr>
              <w:pStyle w:val="a8"/>
              <w:ind w:left="34" w:firstLine="0"/>
            </w:pPr>
            <w:r>
              <w:t>Процедура с несколькими параметрами. Отрицательное значение параметра.</w:t>
            </w:r>
          </w:p>
        </w:tc>
        <w:tc>
          <w:tcPr>
            <w:tcW w:w="1368" w:type="pct"/>
          </w:tcPr>
          <w:p w:rsidR="00C9550D" w:rsidRPr="00C53A20" w:rsidRDefault="00C9550D" w:rsidP="00C9550D">
            <w:pPr>
              <w:pStyle w:val="a8"/>
              <w:spacing w:after="100" w:afterAutospacing="1"/>
              <w:ind w:firstLine="0"/>
            </w:pPr>
            <w:r>
              <w:t>2.5, 16.5</w:t>
            </w:r>
          </w:p>
        </w:tc>
      </w:tr>
      <w:tr w:rsidR="00C9550D" w:rsidRPr="00C53A20" w:rsidTr="005844E7">
        <w:trPr>
          <w:cantSplit/>
        </w:trPr>
        <w:tc>
          <w:tcPr>
            <w:tcW w:w="593" w:type="pct"/>
          </w:tcPr>
          <w:p w:rsidR="00C9550D" w:rsidRDefault="00C9550D" w:rsidP="00C9550D">
            <w:pPr>
              <w:pStyle w:val="a8"/>
              <w:spacing w:after="100" w:afterAutospacing="1"/>
              <w:ind w:firstLine="0"/>
              <w:jc w:val="center"/>
            </w:pPr>
            <w:r>
              <w:t>33</w:t>
            </w:r>
          </w:p>
        </w:tc>
        <w:tc>
          <w:tcPr>
            <w:tcW w:w="3039" w:type="pct"/>
          </w:tcPr>
          <w:p w:rsidR="00C9550D" w:rsidRDefault="00C9550D" w:rsidP="00C9550D">
            <w:pPr>
              <w:pStyle w:val="a8"/>
              <w:ind w:left="34" w:firstLine="0"/>
            </w:pPr>
            <w:r>
              <w:t>Команда ветвление на Лого. Рекурсия.</w:t>
            </w:r>
          </w:p>
        </w:tc>
        <w:tc>
          <w:tcPr>
            <w:tcW w:w="1368" w:type="pct"/>
          </w:tcPr>
          <w:p w:rsidR="00C9550D" w:rsidRPr="00C53A20" w:rsidRDefault="00C9550D" w:rsidP="00C9550D">
            <w:pPr>
              <w:pStyle w:val="a8"/>
              <w:spacing w:after="100" w:afterAutospacing="1"/>
              <w:ind w:firstLine="0"/>
            </w:pPr>
            <w:r>
              <w:t>23.5</w:t>
            </w:r>
          </w:p>
        </w:tc>
      </w:tr>
      <w:tr w:rsidR="00C9550D" w:rsidRPr="00C53A20" w:rsidTr="005844E7">
        <w:trPr>
          <w:cantSplit/>
        </w:trPr>
        <w:tc>
          <w:tcPr>
            <w:tcW w:w="593" w:type="pct"/>
          </w:tcPr>
          <w:p w:rsidR="00C9550D" w:rsidRPr="00C53A20" w:rsidRDefault="00C9550D" w:rsidP="00C9550D">
            <w:pPr>
              <w:pStyle w:val="a8"/>
              <w:spacing w:after="100" w:afterAutospacing="1"/>
              <w:ind w:firstLine="0"/>
              <w:jc w:val="center"/>
            </w:pPr>
            <w:r w:rsidRPr="00C53A20">
              <w:t>3</w:t>
            </w:r>
            <w:r>
              <w:t>4-35</w:t>
            </w:r>
            <w:r w:rsidRPr="00C53A20">
              <w:t>.</w:t>
            </w:r>
          </w:p>
        </w:tc>
        <w:tc>
          <w:tcPr>
            <w:tcW w:w="3039" w:type="pct"/>
          </w:tcPr>
          <w:p w:rsidR="00C9550D" w:rsidRPr="00C53A20" w:rsidRDefault="00C9550D" w:rsidP="00C9550D">
            <w:pPr>
              <w:pStyle w:val="a8"/>
              <w:ind w:left="56" w:firstLine="0"/>
            </w:pPr>
            <w:r w:rsidRPr="00C53A20">
              <w:t>Выполнение и защита итогового проекта.</w:t>
            </w:r>
          </w:p>
        </w:tc>
        <w:tc>
          <w:tcPr>
            <w:tcW w:w="1368" w:type="pct"/>
          </w:tcPr>
          <w:p w:rsidR="00C9550D" w:rsidRPr="00C53A20" w:rsidRDefault="00C9550D" w:rsidP="00C9550D">
            <w:pPr>
              <w:pStyle w:val="a8"/>
              <w:spacing w:after="100" w:afterAutospacing="1"/>
              <w:ind w:firstLine="0"/>
            </w:pPr>
            <w:r>
              <w:t>30.5, 6.6</w:t>
            </w:r>
          </w:p>
        </w:tc>
      </w:tr>
    </w:tbl>
    <w:p w:rsidR="00533B37" w:rsidRPr="00335CB1" w:rsidRDefault="00533B37" w:rsidP="00533B37">
      <w:pPr>
        <w:pStyle w:val="a6"/>
        <w:ind w:firstLine="414"/>
        <w:rPr>
          <w:rFonts w:ascii="Times New Roman" w:hAnsi="Times New Roman" w:cs="Times New Roman"/>
          <w:sz w:val="28"/>
          <w:szCs w:val="28"/>
        </w:rPr>
      </w:pPr>
    </w:p>
    <w:p w:rsidR="00326645" w:rsidRDefault="00326645" w:rsidP="00335CB1">
      <w:pPr>
        <w:pStyle w:val="a6"/>
        <w:ind w:firstLine="414"/>
        <w:jc w:val="center"/>
        <w:rPr>
          <w:rFonts w:ascii="Times New Roman" w:hAnsi="Times New Roman" w:cs="Times New Roman"/>
          <w:sz w:val="28"/>
          <w:szCs w:val="28"/>
        </w:rPr>
      </w:pPr>
    </w:p>
    <w:p w:rsidR="00335CB1" w:rsidRPr="00335CB1" w:rsidRDefault="00335CB1" w:rsidP="00335CB1">
      <w:pPr>
        <w:pStyle w:val="a6"/>
        <w:ind w:firstLine="414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_Toc228880705"/>
      <w:bookmarkStart w:id="17" w:name="_Toc364013608"/>
      <w:bookmarkStart w:id="18" w:name="_Toc343949376"/>
      <w:r w:rsidRPr="00335CB1">
        <w:rPr>
          <w:rFonts w:ascii="Times New Roman" w:hAnsi="Times New Roman" w:cs="Times New Roman"/>
          <w:sz w:val="28"/>
          <w:szCs w:val="28"/>
        </w:rPr>
        <w:t xml:space="preserve">Перечень учебно-методического обеспечения </w:t>
      </w:r>
      <w:r w:rsidRPr="00335CB1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8908F4">
        <w:rPr>
          <w:rFonts w:ascii="Times New Roman" w:hAnsi="Times New Roman" w:cs="Times New Roman"/>
          <w:sz w:val="28"/>
          <w:szCs w:val="28"/>
        </w:rPr>
        <w:t>программированию</w:t>
      </w:r>
      <w:r w:rsidRPr="00335CB1">
        <w:rPr>
          <w:rFonts w:ascii="Times New Roman" w:hAnsi="Times New Roman" w:cs="Times New Roman"/>
          <w:sz w:val="28"/>
          <w:szCs w:val="28"/>
        </w:rPr>
        <w:t xml:space="preserve"> для 5–6 класс</w:t>
      </w:r>
      <w:bookmarkEnd w:id="16"/>
      <w:r w:rsidRPr="00335CB1">
        <w:rPr>
          <w:rFonts w:ascii="Times New Roman" w:hAnsi="Times New Roman" w:cs="Times New Roman"/>
          <w:sz w:val="28"/>
          <w:szCs w:val="28"/>
        </w:rPr>
        <w:t>ов</w:t>
      </w:r>
      <w:bookmarkEnd w:id="17"/>
    </w:p>
    <w:p w:rsidR="00BA26C2" w:rsidRDefault="00BA26C2" w:rsidP="00BA26C2">
      <w:pPr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proofErr w:type="spellStart"/>
      <w:r w:rsidRPr="008042E6">
        <w:rPr>
          <w:sz w:val="28"/>
          <w:szCs w:val="28"/>
        </w:rPr>
        <w:t>Первин</w:t>
      </w:r>
      <w:proofErr w:type="spellEnd"/>
      <w:r w:rsidRPr="008042E6">
        <w:rPr>
          <w:sz w:val="28"/>
          <w:szCs w:val="28"/>
        </w:rPr>
        <w:t xml:space="preserve"> Ю.А. Информационная культура 5-6 </w:t>
      </w:r>
      <w:proofErr w:type="spellStart"/>
      <w:r w:rsidRPr="008042E6">
        <w:rPr>
          <w:sz w:val="28"/>
          <w:szCs w:val="28"/>
        </w:rPr>
        <w:t>кл</w:t>
      </w:r>
      <w:proofErr w:type="spellEnd"/>
      <w:r w:rsidRPr="008042E6">
        <w:rPr>
          <w:sz w:val="28"/>
          <w:szCs w:val="28"/>
        </w:rPr>
        <w:t>- М.: Дрофа</w:t>
      </w:r>
    </w:p>
    <w:p w:rsidR="00BA26C2" w:rsidRPr="008042E6" w:rsidRDefault="00BA26C2" w:rsidP="00BA26C2">
      <w:pPr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r w:rsidRPr="008042E6">
        <w:rPr>
          <w:sz w:val="28"/>
          <w:szCs w:val="28"/>
        </w:rPr>
        <w:t xml:space="preserve"> </w:t>
      </w:r>
      <w:proofErr w:type="spellStart"/>
      <w:r w:rsidRPr="008042E6">
        <w:rPr>
          <w:sz w:val="28"/>
          <w:szCs w:val="28"/>
        </w:rPr>
        <w:t>Первин</w:t>
      </w:r>
      <w:proofErr w:type="spellEnd"/>
      <w:r w:rsidRPr="008042E6">
        <w:rPr>
          <w:sz w:val="28"/>
          <w:szCs w:val="28"/>
        </w:rPr>
        <w:t xml:space="preserve"> Ю.А. Никитин А.Н. Информационная культура. Компьютер- инструмент </w:t>
      </w:r>
      <w:proofErr w:type="spellStart"/>
      <w:r w:rsidRPr="008042E6">
        <w:rPr>
          <w:sz w:val="28"/>
          <w:szCs w:val="28"/>
        </w:rPr>
        <w:t>искуства</w:t>
      </w:r>
      <w:proofErr w:type="spellEnd"/>
      <w:r w:rsidRPr="008042E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Учеб. пособие 5-6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- М.: Дрофа</w:t>
      </w:r>
    </w:p>
    <w:p w:rsidR="00BA26C2" w:rsidRPr="008042E6" w:rsidRDefault="00BA26C2" w:rsidP="00BA26C2">
      <w:pPr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r w:rsidRPr="008042E6">
        <w:rPr>
          <w:sz w:val="28"/>
          <w:szCs w:val="28"/>
        </w:rPr>
        <w:t xml:space="preserve">Информатика и образование. </w:t>
      </w:r>
    </w:p>
    <w:p w:rsidR="00BA26C2" w:rsidRPr="008042E6" w:rsidRDefault="00BA26C2" w:rsidP="00BA26C2">
      <w:pPr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r w:rsidRPr="008042E6">
        <w:rPr>
          <w:sz w:val="28"/>
          <w:szCs w:val="28"/>
        </w:rPr>
        <w:t>Информатика. Приложение к «1 сентября». 2001.№28.</w:t>
      </w:r>
    </w:p>
    <w:p w:rsidR="00BA26C2" w:rsidRPr="008042E6" w:rsidRDefault="00BA26C2" w:rsidP="00BA26C2">
      <w:pPr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r w:rsidRPr="008042E6">
        <w:rPr>
          <w:sz w:val="28"/>
          <w:szCs w:val="28"/>
        </w:rPr>
        <w:t>Программа факультативного курса начального обучения программирования для детей 5-6 классов.</w:t>
      </w:r>
    </w:p>
    <w:p w:rsidR="00BA26C2" w:rsidRPr="008042E6" w:rsidRDefault="00BA26C2" w:rsidP="00BA26C2">
      <w:pPr>
        <w:rPr>
          <w:sz w:val="28"/>
          <w:szCs w:val="28"/>
        </w:rPr>
      </w:pPr>
      <w:r w:rsidRPr="008042E6">
        <w:rPr>
          <w:sz w:val="28"/>
          <w:szCs w:val="28"/>
        </w:rPr>
        <w:t xml:space="preserve">9. </w:t>
      </w:r>
      <w:proofErr w:type="spellStart"/>
      <w:r w:rsidRPr="008042E6">
        <w:rPr>
          <w:sz w:val="28"/>
          <w:szCs w:val="28"/>
        </w:rPr>
        <w:t>Е.И.Машбиц</w:t>
      </w:r>
      <w:proofErr w:type="spellEnd"/>
      <w:r w:rsidRPr="008042E6">
        <w:rPr>
          <w:sz w:val="28"/>
          <w:szCs w:val="28"/>
        </w:rPr>
        <w:t xml:space="preserve"> и др.- Введение в язы</w:t>
      </w:r>
      <w:r>
        <w:rPr>
          <w:sz w:val="28"/>
          <w:szCs w:val="28"/>
        </w:rPr>
        <w:t xml:space="preserve">к ЛОГО. </w:t>
      </w:r>
      <w:proofErr w:type="gramStart"/>
      <w:r>
        <w:rPr>
          <w:sz w:val="28"/>
          <w:szCs w:val="28"/>
        </w:rPr>
        <w:t>Киев ,</w:t>
      </w:r>
      <w:proofErr w:type="gramEnd"/>
      <w:r>
        <w:rPr>
          <w:sz w:val="28"/>
          <w:szCs w:val="28"/>
        </w:rPr>
        <w:t xml:space="preserve"> "Высшая школа" </w:t>
      </w:r>
      <w:r w:rsidRPr="008042E6">
        <w:rPr>
          <w:sz w:val="28"/>
          <w:szCs w:val="28"/>
        </w:rPr>
        <w:t>.</w:t>
      </w:r>
      <w:r w:rsidRPr="008042E6">
        <w:rPr>
          <w:sz w:val="28"/>
          <w:szCs w:val="28"/>
        </w:rPr>
        <w:br/>
      </w:r>
      <w:r w:rsidRPr="008042E6">
        <w:rPr>
          <w:sz w:val="28"/>
          <w:szCs w:val="28"/>
        </w:rPr>
        <w:br/>
        <w:t xml:space="preserve">10. </w:t>
      </w:r>
      <w:proofErr w:type="spellStart"/>
      <w:r w:rsidRPr="008042E6">
        <w:rPr>
          <w:sz w:val="28"/>
          <w:szCs w:val="28"/>
        </w:rPr>
        <w:t>Р.Никонов</w:t>
      </w:r>
      <w:proofErr w:type="spellEnd"/>
      <w:r w:rsidRPr="008042E6">
        <w:rPr>
          <w:sz w:val="28"/>
          <w:szCs w:val="28"/>
        </w:rPr>
        <w:t xml:space="preserve"> , </w:t>
      </w:r>
      <w:proofErr w:type="spellStart"/>
      <w:r w:rsidRPr="008042E6">
        <w:rPr>
          <w:sz w:val="28"/>
          <w:szCs w:val="28"/>
        </w:rPr>
        <w:t>Е.Сендова</w:t>
      </w:r>
      <w:proofErr w:type="spellEnd"/>
      <w:r w:rsidRPr="008042E6">
        <w:rPr>
          <w:sz w:val="28"/>
          <w:szCs w:val="28"/>
        </w:rPr>
        <w:t xml:space="preserve"> - Начала информатики. Язык ЛОГО. </w:t>
      </w:r>
      <w:proofErr w:type="gramStart"/>
      <w:r w:rsidRPr="008042E6">
        <w:rPr>
          <w:sz w:val="28"/>
          <w:szCs w:val="28"/>
        </w:rPr>
        <w:t>Москва ,</w:t>
      </w:r>
      <w:proofErr w:type="gramEnd"/>
      <w:r w:rsidRPr="008042E6">
        <w:rPr>
          <w:sz w:val="28"/>
          <w:szCs w:val="28"/>
        </w:rPr>
        <w:t xml:space="preserve"> "Наука" </w:t>
      </w:r>
      <w:r w:rsidRPr="008042E6">
        <w:rPr>
          <w:sz w:val="28"/>
          <w:szCs w:val="28"/>
        </w:rPr>
        <w:br/>
        <w:t xml:space="preserve">11. </w:t>
      </w:r>
      <w:proofErr w:type="spellStart"/>
      <w:r w:rsidRPr="008042E6">
        <w:rPr>
          <w:sz w:val="28"/>
          <w:szCs w:val="28"/>
        </w:rPr>
        <w:t>Б.Хантер</w:t>
      </w:r>
      <w:proofErr w:type="spellEnd"/>
      <w:r w:rsidRPr="008042E6">
        <w:rPr>
          <w:sz w:val="28"/>
          <w:szCs w:val="28"/>
        </w:rPr>
        <w:t xml:space="preserve"> Мои ученики работают на компью</w:t>
      </w:r>
      <w:r>
        <w:rPr>
          <w:sz w:val="28"/>
          <w:szCs w:val="28"/>
        </w:rPr>
        <w:t xml:space="preserve">терах. </w:t>
      </w:r>
      <w:proofErr w:type="gramStart"/>
      <w:r>
        <w:rPr>
          <w:sz w:val="28"/>
          <w:szCs w:val="28"/>
        </w:rPr>
        <w:t>Москва ,</w:t>
      </w:r>
      <w:proofErr w:type="gramEnd"/>
      <w:r>
        <w:rPr>
          <w:sz w:val="28"/>
          <w:szCs w:val="28"/>
        </w:rPr>
        <w:t xml:space="preserve"> "Просвещение" </w:t>
      </w:r>
      <w:r w:rsidRPr="008042E6">
        <w:rPr>
          <w:sz w:val="28"/>
          <w:szCs w:val="28"/>
        </w:rPr>
        <w:t>.</w:t>
      </w:r>
      <w:r w:rsidRPr="008042E6">
        <w:rPr>
          <w:sz w:val="28"/>
          <w:szCs w:val="28"/>
        </w:rPr>
        <w:br/>
      </w:r>
      <w:r w:rsidRPr="008042E6">
        <w:rPr>
          <w:sz w:val="28"/>
          <w:szCs w:val="28"/>
        </w:rPr>
        <w:br/>
        <w:t xml:space="preserve">12. </w:t>
      </w:r>
      <w:proofErr w:type="spellStart"/>
      <w:r w:rsidRPr="008042E6">
        <w:rPr>
          <w:sz w:val="28"/>
          <w:szCs w:val="28"/>
        </w:rPr>
        <w:t>В.П.Дьяконов</w:t>
      </w:r>
      <w:proofErr w:type="spellEnd"/>
      <w:r w:rsidRPr="008042E6">
        <w:rPr>
          <w:sz w:val="28"/>
          <w:szCs w:val="28"/>
        </w:rPr>
        <w:t>. Язык программирования Л</w:t>
      </w:r>
      <w:r>
        <w:rPr>
          <w:sz w:val="28"/>
          <w:szCs w:val="28"/>
        </w:rPr>
        <w:t xml:space="preserve">ОГО. </w:t>
      </w:r>
      <w:proofErr w:type="gramStart"/>
      <w:r>
        <w:rPr>
          <w:sz w:val="28"/>
          <w:szCs w:val="28"/>
        </w:rPr>
        <w:t>Москва ,</w:t>
      </w:r>
      <w:proofErr w:type="gramEnd"/>
      <w:r>
        <w:rPr>
          <w:sz w:val="28"/>
          <w:szCs w:val="28"/>
        </w:rPr>
        <w:t xml:space="preserve"> "Радио и связь" </w:t>
      </w:r>
      <w:r w:rsidRPr="008042E6">
        <w:rPr>
          <w:sz w:val="28"/>
          <w:szCs w:val="28"/>
        </w:rPr>
        <w:t>.</w:t>
      </w:r>
    </w:p>
    <w:p w:rsidR="00BA26C2" w:rsidRPr="008042E6" w:rsidRDefault="00BA26C2" w:rsidP="00BA26C2">
      <w:pPr>
        <w:rPr>
          <w:sz w:val="28"/>
          <w:szCs w:val="28"/>
        </w:rPr>
      </w:pPr>
      <w:r w:rsidRPr="008042E6">
        <w:rPr>
          <w:sz w:val="28"/>
          <w:szCs w:val="28"/>
        </w:rPr>
        <w:t xml:space="preserve">13. Методические указания по программированию на Лого </w:t>
      </w:r>
      <w:proofErr w:type="spellStart"/>
      <w:r w:rsidRPr="008042E6">
        <w:rPr>
          <w:sz w:val="28"/>
          <w:szCs w:val="28"/>
        </w:rPr>
        <w:t>Макушевой</w:t>
      </w:r>
      <w:proofErr w:type="spellEnd"/>
      <w:r w:rsidRPr="008042E6">
        <w:rPr>
          <w:sz w:val="28"/>
          <w:szCs w:val="28"/>
        </w:rPr>
        <w:t xml:space="preserve"> Е.</w:t>
      </w:r>
    </w:p>
    <w:p w:rsidR="00BA26C2" w:rsidRPr="008042E6" w:rsidRDefault="00BA26C2" w:rsidP="00BA26C2">
      <w:pPr>
        <w:pStyle w:val="ab"/>
        <w:rPr>
          <w:sz w:val="28"/>
          <w:szCs w:val="28"/>
        </w:rPr>
      </w:pPr>
      <w:r w:rsidRPr="008042E6">
        <w:rPr>
          <w:sz w:val="28"/>
          <w:szCs w:val="28"/>
        </w:rPr>
        <w:t xml:space="preserve">14. А.Г. Юдина. Методическое пособие к Практикуму по информатике в среде </w:t>
      </w:r>
      <w:proofErr w:type="spellStart"/>
      <w:r w:rsidRPr="008042E6">
        <w:rPr>
          <w:sz w:val="28"/>
          <w:szCs w:val="28"/>
          <w:lang w:val="en-US"/>
        </w:rPr>
        <w:t>LogoWtiter</w:t>
      </w:r>
      <w:proofErr w:type="spellEnd"/>
      <w:r>
        <w:rPr>
          <w:sz w:val="28"/>
          <w:szCs w:val="28"/>
        </w:rPr>
        <w:t>. М.: Мнемозина</w:t>
      </w:r>
    </w:p>
    <w:p w:rsidR="00335CB1" w:rsidRPr="00335CB1" w:rsidRDefault="00BA26C2" w:rsidP="008908F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042E6">
        <w:rPr>
          <w:sz w:val="28"/>
          <w:szCs w:val="28"/>
        </w:rPr>
        <w:br/>
      </w:r>
      <w:bookmarkStart w:id="19" w:name="_Toc364013609"/>
      <w:r w:rsidR="00335CB1" w:rsidRPr="00335CB1">
        <w:rPr>
          <w:rFonts w:ascii="Times New Roman" w:hAnsi="Times New Roman" w:cs="Times New Roman"/>
          <w:sz w:val="28"/>
          <w:szCs w:val="28"/>
        </w:rPr>
        <w:t xml:space="preserve">Планируемые результаты изучения </w:t>
      </w:r>
      <w:bookmarkEnd w:id="18"/>
      <w:bookmarkEnd w:id="19"/>
      <w:r w:rsidR="008908F4">
        <w:rPr>
          <w:rFonts w:ascii="Times New Roman" w:hAnsi="Times New Roman" w:cs="Times New Roman"/>
          <w:sz w:val="28"/>
          <w:szCs w:val="28"/>
        </w:rPr>
        <w:t>программирования</w:t>
      </w:r>
    </w:p>
    <w:p w:rsidR="00335CB1" w:rsidRPr="009A1D86" w:rsidRDefault="00335CB1" w:rsidP="00335CB1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sz w:val="22"/>
        </w:rPr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lastRenderedPageBreak/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метапредметных</w:t>
      </w:r>
      <w:proofErr w:type="spellEnd"/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335CB1" w:rsidRPr="00E160FD" w:rsidRDefault="00335CB1" w:rsidP="00335CB1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результаты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сф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ормулир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ованы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к каждому разделу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учебной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программы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.</w:t>
      </w:r>
    </w:p>
    <w:p w:rsidR="00335CB1" w:rsidRPr="001B2AA5" w:rsidRDefault="00335CB1" w:rsidP="00335CB1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результаты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характеризующие систему учебных действий в отношении опорного учебного материала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размещены в рубрике «</w:t>
      </w:r>
      <w:r w:rsidR="00BA26C2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>Ученик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 xml:space="preserve"> научится …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». Они п</w:t>
      </w:r>
      <w:r w:rsidRPr="001B2AA5">
        <w:t>оказывают, какой уровень освоения опорного учебного материала ожидается от выпускника</w:t>
      </w:r>
      <w:r>
        <w:t>. Эти результаты п</w:t>
      </w:r>
      <w:r w:rsidRPr="001B2AA5">
        <w:t>отенциально достигаемы большинством учащихся</w:t>
      </w:r>
      <w:r>
        <w:t xml:space="preserve"> и выносятся на итоговую оценку как </w:t>
      </w:r>
      <w:r w:rsidRPr="001B2AA5">
        <w:t>задания базового уровня (</w:t>
      </w:r>
      <w:r>
        <w:t xml:space="preserve">исполнительская компетентность) или </w:t>
      </w:r>
      <w:r w:rsidRPr="001B2AA5">
        <w:t>задания повышенного уровня (зона ближайшего развития)</w:t>
      </w:r>
      <w:r>
        <w:t>.</w:t>
      </w:r>
    </w:p>
    <w:p w:rsidR="00335CB1" w:rsidRDefault="00335CB1" w:rsidP="00335CB1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результаты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характеризующие систему учебных действий в отношении знаний, умений, навыков, расширяющих и углубляющих опорную систему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размещены в рубрике «</w:t>
      </w:r>
      <w:r w:rsidR="00BA26C2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Ученик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получит возможность научиться …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». </w:t>
      </w:r>
      <w:r>
        <w:t>Эти результаты д</w:t>
      </w:r>
      <w:r w:rsidRPr="001B2AA5">
        <w:t>остигаются отдельными мотивированными и способными учащимися</w:t>
      </w:r>
      <w:r>
        <w:t xml:space="preserve">; они не </w:t>
      </w:r>
      <w:r w:rsidRPr="001B2AA5">
        <w:t>отрабатываются со всеми группами учащихся в повседневной практике</w:t>
      </w:r>
      <w:r>
        <w:t>, но м</w:t>
      </w:r>
      <w:r w:rsidRPr="001B2AA5">
        <w:t>огут включаться</w:t>
      </w:r>
      <w:r>
        <w:t xml:space="preserve"> в материалы итогового контроля.</w:t>
      </w:r>
    </w:p>
    <w:p w:rsidR="00335CB1" w:rsidRPr="0051709B" w:rsidRDefault="00335CB1" w:rsidP="00335CB1">
      <w:pPr>
        <w:ind w:firstLine="454"/>
      </w:pPr>
    </w:p>
    <w:p w:rsidR="00335CB1" w:rsidRDefault="00335CB1" w:rsidP="00335CB1">
      <w:pPr>
        <w:autoSpaceDE w:val="0"/>
        <w:autoSpaceDN w:val="0"/>
        <w:adjustRightInd w:val="0"/>
        <w:ind w:left="1287"/>
        <w:contextualSpacing/>
        <w:jc w:val="both"/>
      </w:pPr>
    </w:p>
    <w:p w:rsidR="00533B37" w:rsidRPr="003724D5" w:rsidRDefault="00BA26C2" w:rsidP="00533B37">
      <w:pPr>
        <w:rPr>
          <w:b/>
        </w:rPr>
      </w:pPr>
      <w:r>
        <w:rPr>
          <w:b/>
        </w:rPr>
        <w:t>Раздел 1</w:t>
      </w:r>
      <w:r w:rsidR="00533B37">
        <w:rPr>
          <w:b/>
        </w:rPr>
        <w:t>. Алгоритм</w:t>
      </w:r>
      <w:r>
        <w:rPr>
          <w:b/>
        </w:rPr>
        <w:t>ы и их исполнители</w:t>
      </w:r>
    </w:p>
    <w:p w:rsidR="00533B37" w:rsidRPr="0051709B" w:rsidRDefault="00BA26C2" w:rsidP="00533B37">
      <w:pPr>
        <w:rPr>
          <w:b/>
        </w:rPr>
      </w:pPr>
      <w:r>
        <w:rPr>
          <w:b/>
        </w:rPr>
        <w:t>Ученик</w:t>
      </w:r>
      <w:r w:rsidR="00533B37" w:rsidRPr="0051709B">
        <w:rPr>
          <w:b/>
        </w:rPr>
        <w:t xml:space="preserve"> научится:</w:t>
      </w:r>
    </w:p>
    <w:p w:rsidR="00533B37" w:rsidRDefault="00533B37" w:rsidP="00533B37">
      <w:pPr>
        <w:numPr>
          <w:ilvl w:val="0"/>
          <w:numId w:val="8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</w:pPr>
      <w:r w:rsidRPr="0051709B">
        <w:t>понимать смысл поняти</w:t>
      </w:r>
      <w:r>
        <w:t xml:space="preserve">я </w:t>
      </w:r>
      <w:r w:rsidRPr="0051709B">
        <w:t>«алгоритм»</w:t>
      </w:r>
      <w:r>
        <w:t>, приводить примеры алгоритмов;</w:t>
      </w:r>
    </w:p>
    <w:p w:rsidR="00533B37" w:rsidRDefault="00533B37" w:rsidP="00533B37">
      <w:pPr>
        <w:numPr>
          <w:ilvl w:val="0"/>
          <w:numId w:val="8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</w:pPr>
      <w:r w:rsidRPr="0051709B">
        <w:t xml:space="preserve">понимать термины «исполнитель», «формальный исполнитель», «среда исполнителя», «система команд исполнителя»; </w:t>
      </w:r>
      <w:r>
        <w:t>приводить примеры формальных и неформальных исполнителей;</w:t>
      </w:r>
    </w:p>
    <w:p w:rsidR="00533B37" w:rsidRDefault="00533B37" w:rsidP="00533B37">
      <w:pPr>
        <w:numPr>
          <w:ilvl w:val="0"/>
          <w:numId w:val="8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</w:pPr>
      <w:r>
        <w:t>осуществлять управление имеющимся формальным исполнителем;</w:t>
      </w:r>
    </w:p>
    <w:p w:rsidR="00533B37" w:rsidRDefault="00533B37" w:rsidP="00533B37">
      <w:pPr>
        <w:numPr>
          <w:ilvl w:val="0"/>
          <w:numId w:val="8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</w:pPr>
      <w:r w:rsidRPr="0051709B">
        <w:t xml:space="preserve">понимать правила </w:t>
      </w:r>
      <w:proofErr w:type="gramStart"/>
      <w:r w:rsidRPr="0051709B">
        <w:t>записи  и</w:t>
      </w:r>
      <w:proofErr w:type="gramEnd"/>
      <w:r w:rsidRPr="0051709B">
        <w:t xml:space="preserve"> выполнения алгоритмов, содержащих </w:t>
      </w:r>
      <w:r>
        <w:t>алгоритмические</w:t>
      </w:r>
      <w:r w:rsidRPr="0051709B">
        <w:t xml:space="preserve"> конструкции «следование», «ветвление», «цикл»</w:t>
      </w:r>
      <w:r>
        <w:t>;</w:t>
      </w:r>
    </w:p>
    <w:p w:rsidR="00533B37" w:rsidRDefault="00533B37" w:rsidP="00533B37">
      <w:pPr>
        <w:numPr>
          <w:ilvl w:val="0"/>
          <w:numId w:val="8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</w:pPr>
      <w:r w:rsidRPr="0051709B">
        <w:t xml:space="preserve">подбирать алгоритмическую конструкцию, соответствующую </w:t>
      </w:r>
      <w:proofErr w:type="gramStart"/>
      <w:r>
        <w:t xml:space="preserve">заданной </w:t>
      </w:r>
      <w:r w:rsidRPr="0051709B">
        <w:t xml:space="preserve"> ситуации</w:t>
      </w:r>
      <w:proofErr w:type="gramEnd"/>
      <w:r w:rsidRPr="0051709B">
        <w:t>;</w:t>
      </w:r>
    </w:p>
    <w:p w:rsidR="00533B37" w:rsidRPr="0051709B" w:rsidRDefault="00533B37" w:rsidP="00533B37">
      <w:pPr>
        <w:numPr>
          <w:ilvl w:val="0"/>
          <w:numId w:val="8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</w:pPr>
      <w:r w:rsidRPr="0051709B">
        <w:t xml:space="preserve">исполнять линейный </w:t>
      </w:r>
      <w:proofErr w:type="gramStart"/>
      <w:r w:rsidRPr="0051709B">
        <w:t>алгоритм</w:t>
      </w:r>
      <w:r>
        <w:t xml:space="preserve"> </w:t>
      </w:r>
      <w:r w:rsidRPr="0051709B">
        <w:t xml:space="preserve"> для</w:t>
      </w:r>
      <w:proofErr w:type="gramEnd"/>
      <w:r w:rsidRPr="0051709B">
        <w:t xml:space="preserve"> формального исполнителя с заданной системой команд;</w:t>
      </w:r>
    </w:p>
    <w:p w:rsidR="00533B37" w:rsidRPr="003F19E8" w:rsidRDefault="00533B37" w:rsidP="00533B37">
      <w:pPr>
        <w:numPr>
          <w:ilvl w:val="0"/>
          <w:numId w:val="8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</w:pPr>
      <w:r w:rsidRPr="003F19E8">
        <w:t>разрабатывать план действий для решения задач на переправы, переливания и пр.;</w:t>
      </w:r>
    </w:p>
    <w:p w:rsidR="00533B37" w:rsidRPr="0051709B" w:rsidRDefault="00533B37" w:rsidP="00533B37">
      <w:pPr>
        <w:autoSpaceDE w:val="0"/>
        <w:autoSpaceDN w:val="0"/>
        <w:adjustRightInd w:val="0"/>
        <w:ind w:left="927"/>
        <w:contextualSpacing/>
        <w:jc w:val="both"/>
      </w:pPr>
    </w:p>
    <w:p w:rsidR="00533B37" w:rsidRPr="008908F4" w:rsidRDefault="008908F4" w:rsidP="008908F4">
      <w:pPr>
        <w:rPr>
          <w:b/>
        </w:rPr>
      </w:pPr>
      <w:r>
        <w:rPr>
          <w:b/>
        </w:rPr>
        <w:t>Ученик</w:t>
      </w:r>
      <w:r w:rsidR="00533B37" w:rsidRPr="008908F4">
        <w:rPr>
          <w:b/>
        </w:rPr>
        <w:t xml:space="preserve"> получит возможность:</w:t>
      </w:r>
    </w:p>
    <w:p w:rsidR="00533B37" w:rsidRPr="0051709B" w:rsidRDefault="00533B37" w:rsidP="00533B37">
      <w:pPr>
        <w:numPr>
          <w:ilvl w:val="0"/>
          <w:numId w:val="8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</w:pPr>
      <w:r w:rsidRPr="0051709B">
        <w:t xml:space="preserve">исполнять алгоритмы, </w:t>
      </w:r>
      <w:proofErr w:type="gramStart"/>
      <w:r w:rsidRPr="0051709B">
        <w:t>содержащие  ветвления</w:t>
      </w:r>
      <w:proofErr w:type="gramEnd"/>
      <w:r w:rsidRPr="0051709B">
        <w:t xml:space="preserve">  и повторения, для формального исполнителя с заданной системой команд;</w:t>
      </w:r>
    </w:p>
    <w:p w:rsidR="00533B37" w:rsidRPr="0051709B" w:rsidRDefault="00533B37" w:rsidP="00533B37">
      <w:pPr>
        <w:numPr>
          <w:ilvl w:val="0"/>
          <w:numId w:val="8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</w:pPr>
      <w:r w:rsidRPr="0051709B">
        <w:t>по данному алгоритму определять, для решения какой задачи он предназначен;</w:t>
      </w:r>
    </w:p>
    <w:p w:rsidR="00533B37" w:rsidRPr="0051709B" w:rsidRDefault="00533B37" w:rsidP="00533B37">
      <w:pPr>
        <w:numPr>
          <w:ilvl w:val="0"/>
          <w:numId w:val="8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</w:pPr>
      <w:r w:rsidRPr="0051709B">
        <w:t>разрабатывать в среде формального исполнителя короткие алгоритмы, содержащие базовые алгоритмические конструкции</w:t>
      </w:r>
      <w:r>
        <w:t xml:space="preserve"> и вспомогательные алгоритмы.</w:t>
      </w:r>
    </w:p>
    <w:p w:rsidR="00533B37" w:rsidRPr="005669DA" w:rsidRDefault="00533B37" w:rsidP="00533B37">
      <w:pPr>
        <w:ind w:left="720"/>
        <w:jc w:val="both"/>
      </w:pPr>
    </w:p>
    <w:p w:rsidR="00BA26C2" w:rsidRPr="003724D5" w:rsidRDefault="00BA26C2" w:rsidP="00BA26C2">
      <w:pPr>
        <w:rPr>
          <w:b/>
        </w:rPr>
      </w:pPr>
      <w:r>
        <w:rPr>
          <w:b/>
        </w:rPr>
        <w:t xml:space="preserve">Раздел 2. </w:t>
      </w:r>
      <w:r w:rsidRPr="00D7273F">
        <w:rPr>
          <w:b/>
        </w:rPr>
        <w:t>Технология программирования в среде Лого</w:t>
      </w:r>
    </w:p>
    <w:p w:rsidR="008908F4" w:rsidRPr="0051709B" w:rsidRDefault="008908F4" w:rsidP="008908F4">
      <w:pPr>
        <w:rPr>
          <w:b/>
        </w:rPr>
      </w:pPr>
      <w:r>
        <w:rPr>
          <w:b/>
        </w:rPr>
        <w:t>Ученик</w:t>
      </w:r>
      <w:r w:rsidRPr="0051709B">
        <w:rPr>
          <w:b/>
        </w:rPr>
        <w:t xml:space="preserve"> научится:</w:t>
      </w:r>
    </w:p>
    <w:p w:rsidR="008908F4" w:rsidRPr="008908F4" w:rsidRDefault="008908F4" w:rsidP="008908F4">
      <w:pPr>
        <w:rPr>
          <w:b/>
        </w:rPr>
      </w:pPr>
      <w:r w:rsidRPr="008908F4">
        <w:t>·</w:t>
      </w:r>
      <w:r>
        <w:t> </w:t>
      </w:r>
      <w:r w:rsidRPr="008908F4">
        <w:t xml:space="preserve">познакомиться со средой ЛОГО, назначением </w:t>
      </w:r>
      <w:proofErr w:type="gramStart"/>
      <w:r w:rsidRPr="008908F4">
        <w:t>среды;</w:t>
      </w:r>
      <w:r w:rsidRPr="008908F4">
        <w:br/>
        <w:t>·</w:t>
      </w:r>
      <w:proofErr w:type="gramEnd"/>
      <w:r>
        <w:t> </w:t>
      </w:r>
      <w:r w:rsidRPr="008908F4">
        <w:t>интерфейсом программы ЛОГО МИРЫ и его основными объектами;</w:t>
      </w:r>
      <w:r w:rsidRPr="008908F4">
        <w:br/>
        <w:t>·</w:t>
      </w:r>
      <w:r>
        <w:t> </w:t>
      </w:r>
      <w:r w:rsidRPr="008908F4">
        <w:t>технологию создания декорации микромира;</w:t>
      </w:r>
      <w:r w:rsidRPr="008908F4">
        <w:br/>
        <w:t>·</w:t>
      </w:r>
      <w:r>
        <w:t> </w:t>
      </w:r>
      <w:r w:rsidRPr="008908F4">
        <w:t>технологию организации движения Черепашки;</w:t>
      </w:r>
      <w:r w:rsidRPr="008908F4">
        <w:br/>
        <w:t>·</w:t>
      </w:r>
      <w:r>
        <w:t> </w:t>
      </w:r>
      <w:r w:rsidRPr="008908F4">
        <w:t>что такое программа, правила ее оформления,</w:t>
      </w:r>
      <w:r w:rsidRPr="008908F4">
        <w:br/>
      </w:r>
      <w:r w:rsidRPr="008908F4">
        <w:lastRenderedPageBreak/>
        <w:t>·</w:t>
      </w:r>
      <w:r>
        <w:t> </w:t>
      </w:r>
      <w:r w:rsidRPr="008908F4">
        <w:t>технологию создания мультипликационного сюжета, проекта или программы в Лого;</w:t>
      </w:r>
      <w:r w:rsidRPr="008908F4">
        <w:br/>
      </w:r>
      <w:r>
        <w:rPr>
          <w:b/>
        </w:rPr>
        <w:t>Ученик</w:t>
      </w:r>
      <w:r w:rsidRPr="008908F4">
        <w:rPr>
          <w:b/>
        </w:rPr>
        <w:t xml:space="preserve"> получит возможность:</w:t>
      </w:r>
    </w:p>
    <w:p w:rsidR="00335CB1" w:rsidRPr="008908F4" w:rsidRDefault="008908F4" w:rsidP="00335CB1">
      <w:r w:rsidRPr="008908F4">
        <w:t xml:space="preserve">· строить информационные модели объектов и </w:t>
      </w:r>
      <w:proofErr w:type="gramStart"/>
      <w:r w:rsidRPr="008908F4">
        <w:t>процессов;</w:t>
      </w:r>
      <w:r w:rsidRPr="008908F4">
        <w:br/>
        <w:t>·</w:t>
      </w:r>
      <w:proofErr w:type="gramEnd"/>
      <w:r w:rsidRPr="008908F4">
        <w:t> составлять алгоритм решения задач;</w:t>
      </w:r>
      <w:r w:rsidRPr="008908F4">
        <w:br/>
        <w:t>·на их основе разрабатывать компьютерные модели с использованием языка ЛОГО;</w:t>
      </w:r>
      <w:r w:rsidRPr="008908F4">
        <w:br/>
        <w:t>·проводить компьютерный эксперимент, т.е. исследовать и анализировать компьютерные модели.</w:t>
      </w:r>
      <w:r w:rsidRPr="008908F4">
        <w:br/>
        <w:t>·Создавать продукты в среде ЛОГО</w:t>
      </w:r>
      <w:r w:rsidRPr="008908F4">
        <w:br/>
      </w:r>
    </w:p>
    <w:p w:rsidR="00335CB1" w:rsidRPr="00335CB1" w:rsidRDefault="00335CB1" w:rsidP="00335CB1">
      <w:pPr>
        <w:pStyle w:val="a6"/>
        <w:ind w:firstLine="414"/>
        <w:rPr>
          <w:rFonts w:ascii="Times New Roman" w:hAnsi="Times New Roman" w:cs="Times New Roman"/>
          <w:sz w:val="28"/>
          <w:szCs w:val="28"/>
        </w:rPr>
      </w:pPr>
    </w:p>
    <w:sectPr w:rsidR="00335CB1" w:rsidRPr="00335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645" w:rsidRDefault="00326645" w:rsidP="00326645">
      <w:pPr>
        <w:spacing w:after="0" w:line="240" w:lineRule="auto"/>
      </w:pPr>
      <w:r>
        <w:separator/>
      </w:r>
    </w:p>
  </w:endnote>
  <w:endnote w:type="continuationSeparator" w:id="0">
    <w:p w:rsidR="00326645" w:rsidRDefault="00326645" w:rsidP="0032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645" w:rsidRDefault="00326645" w:rsidP="00326645">
      <w:pPr>
        <w:spacing w:after="0" w:line="240" w:lineRule="auto"/>
      </w:pPr>
      <w:r>
        <w:separator/>
      </w:r>
    </w:p>
  </w:footnote>
  <w:footnote w:type="continuationSeparator" w:id="0">
    <w:p w:rsidR="00326645" w:rsidRDefault="00326645" w:rsidP="00326645">
      <w:pPr>
        <w:spacing w:after="0" w:line="240" w:lineRule="auto"/>
      </w:pPr>
      <w:r>
        <w:continuationSeparator/>
      </w:r>
    </w:p>
  </w:footnote>
  <w:footnote w:id="1">
    <w:p w:rsidR="00326645" w:rsidRDefault="00326645" w:rsidP="00326645">
      <w:pPr>
        <w:pStyle w:val="a3"/>
      </w:pPr>
      <w:r>
        <w:rPr>
          <w:rStyle w:val="a5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002929"/>
    <w:multiLevelType w:val="hybridMultilevel"/>
    <w:tmpl w:val="67E0788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62262E"/>
    <w:multiLevelType w:val="hybridMultilevel"/>
    <w:tmpl w:val="D7F8D87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C71950"/>
    <w:multiLevelType w:val="hybridMultilevel"/>
    <w:tmpl w:val="92C8AB8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B85C24"/>
    <w:multiLevelType w:val="hybridMultilevel"/>
    <w:tmpl w:val="3AB227D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D82BDE"/>
    <w:multiLevelType w:val="hybridMultilevel"/>
    <w:tmpl w:val="5B72AE78"/>
    <w:lvl w:ilvl="0" w:tplc="A66AD27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A077D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A6D59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3CA84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3A5CD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60E40B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4C667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165E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E88D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1685220"/>
    <w:multiLevelType w:val="hybridMultilevel"/>
    <w:tmpl w:val="BB7039A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C33E2F"/>
    <w:multiLevelType w:val="hybridMultilevel"/>
    <w:tmpl w:val="94F28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3763145"/>
    <w:multiLevelType w:val="hybridMultilevel"/>
    <w:tmpl w:val="E2AA321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7035122"/>
    <w:multiLevelType w:val="hybridMultilevel"/>
    <w:tmpl w:val="B8ECE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214652"/>
    <w:multiLevelType w:val="hybridMultilevel"/>
    <w:tmpl w:val="DD4AF26A"/>
    <w:lvl w:ilvl="0" w:tplc="77845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3618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D468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12F978">
      <w:start w:val="17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E00F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4027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4443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817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9C45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9D72B0B"/>
    <w:multiLevelType w:val="hybridMultilevel"/>
    <w:tmpl w:val="E9C482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696A80"/>
    <w:multiLevelType w:val="hybridMultilevel"/>
    <w:tmpl w:val="09B01E5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075BA6"/>
    <w:multiLevelType w:val="hybridMultilevel"/>
    <w:tmpl w:val="5FBE736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2A2710A"/>
    <w:multiLevelType w:val="hybridMultilevel"/>
    <w:tmpl w:val="A0D0E500"/>
    <w:lvl w:ilvl="0" w:tplc="F71CB0A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6238A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9C0C1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1AC23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96DE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808D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E0E14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DA18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D262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67639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6BB16D3"/>
    <w:multiLevelType w:val="hybridMultilevel"/>
    <w:tmpl w:val="8DB6EB2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915C00"/>
    <w:multiLevelType w:val="multilevel"/>
    <w:tmpl w:val="7BE8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60A43DEA"/>
    <w:multiLevelType w:val="hybridMultilevel"/>
    <w:tmpl w:val="FFC4B5F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70D50"/>
    <w:multiLevelType w:val="hybridMultilevel"/>
    <w:tmpl w:val="C0F8650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7421D27"/>
    <w:multiLevelType w:val="hybridMultilevel"/>
    <w:tmpl w:val="2896781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F0E3999"/>
    <w:multiLevelType w:val="hybridMultilevel"/>
    <w:tmpl w:val="9ECA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51901"/>
    <w:multiLevelType w:val="hybridMultilevel"/>
    <w:tmpl w:val="E53CC7F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0AF3AC2"/>
    <w:multiLevelType w:val="hybridMultilevel"/>
    <w:tmpl w:val="B06821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731D30"/>
    <w:multiLevelType w:val="hybridMultilevel"/>
    <w:tmpl w:val="F176E5FA"/>
    <w:lvl w:ilvl="0" w:tplc="56A0A5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B2EC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7045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CC1A74">
      <w:start w:val="17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EA0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FE33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CCF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C7F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F279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2690423"/>
    <w:multiLevelType w:val="hybridMultilevel"/>
    <w:tmpl w:val="454C0688"/>
    <w:lvl w:ilvl="0" w:tplc="041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736C4A10"/>
    <w:multiLevelType w:val="hybridMultilevel"/>
    <w:tmpl w:val="28DCF2B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3E444E6"/>
    <w:multiLevelType w:val="hybridMultilevel"/>
    <w:tmpl w:val="F092D74A"/>
    <w:lvl w:ilvl="0" w:tplc="E774F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58A4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FC0ABC">
      <w:start w:val="17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8619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0BD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8C70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C4BA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6A89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CEC7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46401D9"/>
    <w:multiLevelType w:val="hybridMultilevel"/>
    <w:tmpl w:val="2864E9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BAD630D"/>
    <w:multiLevelType w:val="hybridMultilevel"/>
    <w:tmpl w:val="79040260"/>
    <w:lvl w:ilvl="0" w:tplc="63EE02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BA51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B4688C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14E26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CAB67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BE6F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F2D7E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D6838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366D2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5"/>
  </w:num>
  <w:num w:numId="2">
    <w:abstractNumId w:val="15"/>
  </w:num>
  <w:num w:numId="3">
    <w:abstractNumId w:val="5"/>
  </w:num>
  <w:num w:numId="4">
    <w:abstractNumId w:val="23"/>
  </w:num>
  <w:num w:numId="5">
    <w:abstractNumId w:val="21"/>
  </w:num>
  <w:num w:numId="6">
    <w:abstractNumId w:val="17"/>
  </w:num>
  <w:num w:numId="7">
    <w:abstractNumId w:val="16"/>
  </w:num>
  <w:num w:numId="8">
    <w:abstractNumId w:val="8"/>
  </w:num>
  <w:num w:numId="9">
    <w:abstractNumId w:val="0"/>
  </w:num>
  <w:num w:numId="10">
    <w:abstractNumId w:val="26"/>
  </w:num>
  <w:num w:numId="11">
    <w:abstractNumId w:val="34"/>
  </w:num>
  <w:num w:numId="12">
    <w:abstractNumId w:val="20"/>
  </w:num>
  <w:num w:numId="13">
    <w:abstractNumId w:val="19"/>
  </w:num>
  <w:num w:numId="14">
    <w:abstractNumId w:val="3"/>
  </w:num>
  <w:num w:numId="15">
    <w:abstractNumId w:val="14"/>
  </w:num>
  <w:num w:numId="16">
    <w:abstractNumId w:val="31"/>
  </w:num>
  <w:num w:numId="17">
    <w:abstractNumId w:val="33"/>
  </w:num>
  <w:num w:numId="18">
    <w:abstractNumId w:val="13"/>
  </w:num>
  <w:num w:numId="19">
    <w:abstractNumId w:val="27"/>
  </w:num>
  <w:num w:numId="20">
    <w:abstractNumId w:val="6"/>
  </w:num>
  <w:num w:numId="21">
    <w:abstractNumId w:val="4"/>
  </w:num>
  <w:num w:numId="22">
    <w:abstractNumId w:val="2"/>
  </w:num>
  <w:num w:numId="23">
    <w:abstractNumId w:val="9"/>
  </w:num>
  <w:num w:numId="24">
    <w:abstractNumId w:val="24"/>
  </w:num>
  <w:num w:numId="25">
    <w:abstractNumId w:val="1"/>
  </w:num>
  <w:num w:numId="26">
    <w:abstractNumId w:val="25"/>
  </w:num>
  <w:num w:numId="27">
    <w:abstractNumId w:val="12"/>
  </w:num>
  <w:num w:numId="28">
    <w:abstractNumId w:val="22"/>
  </w:num>
  <w:num w:numId="29">
    <w:abstractNumId w:val="30"/>
  </w:num>
  <w:num w:numId="30">
    <w:abstractNumId w:val="7"/>
  </w:num>
  <w:num w:numId="31">
    <w:abstractNumId w:val="11"/>
  </w:num>
  <w:num w:numId="32">
    <w:abstractNumId w:val="29"/>
  </w:num>
  <w:num w:numId="33">
    <w:abstractNumId w:val="32"/>
  </w:num>
  <w:num w:numId="34">
    <w:abstractNumId w:val="10"/>
  </w:num>
  <w:num w:numId="35">
    <w:abstractNumId w:val="28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45"/>
    <w:rsid w:val="001516E1"/>
    <w:rsid w:val="00180E4C"/>
    <w:rsid w:val="00215B11"/>
    <w:rsid w:val="002F7E5B"/>
    <w:rsid w:val="00326645"/>
    <w:rsid w:val="00335CB1"/>
    <w:rsid w:val="00340CC1"/>
    <w:rsid w:val="00531FD4"/>
    <w:rsid w:val="00533B37"/>
    <w:rsid w:val="0068221A"/>
    <w:rsid w:val="008908F4"/>
    <w:rsid w:val="008D2812"/>
    <w:rsid w:val="0098230C"/>
    <w:rsid w:val="009A017D"/>
    <w:rsid w:val="00AE1A60"/>
    <w:rsid w:val="00AE5BF5"/>
    <w:rsid w:val="00B545ED"/>
    <w:rsid w:val="00BA12B5"/>
    <w:rsid w:val="00BA26C2"/>
    <w:rsid w:val="00C466E9"/>
    <w:rsid w:val="00C81172"/>
    <w:rsid w:val="00C9550D"/>
    <w:rsid w:val="00D7273F"/>
    <w:rsid w:val="00E94DDE"/>
    <w:rsid w:val="00F7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37876-ADAD-43FD-B5E2-49FA22A3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6645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6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A017D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64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66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footnote text"/>
    <w:basedOn w:val="a"/>
    <w:link w:val="a4"/>
    <w:rsid w:val="003266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32664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326645"/>
    <w:rPr>
      <w:vertAlign w:val="superscript"/>
    </w:rPr>
  </w:style>
  <w:style w:type="paragraph" w:styleId="a6">
    <w:name w:val="List Paragraph"/>
    <w:basedOn w:val="a"/>
    <w:uiPriority w:val="34"/>
    <w:qFormat/>
    <w:rsid w:val="00326645"/>
    <w:pPr>
      <w:ind w:left="720"/>
      <w:contextualSpacing/>
    </w:pPr>
  </w:style>
  <w:style w:type="paragraph" w:customStyle="1" w:styleId="11">
    <w:name w:val="Абзац списка1"/>
    <w:basedOn w:val="a"/>
    <w:rsid w:val="009A017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A017D"/>
    <w:rPr>
      <w:rFonts w:ascii="Times New Roman" w:hAnsi="Times New Roman"/>
      <w:sz w:val="24"/>
      <w:u w:val="none"/>
      <w:effect w:val="none"/>
    </w:rPr>
  </w:style>
  <w:style w:type="character" w:customStyle="1" w:styleId="30">
    <w:name w:val="Заголовок 3 Знак"/>
    <w:basedOn w:val="a0"/>
    <w:link w:val="3"/>
    <w:rsid w:val="009A017D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7">
    <w:name w:val="Normal (Web)"/>
    <w:basedOn w:val="a"/>
    <w:uiPriority w:val="99"/>
    <w:rsid w:val="009A017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35C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semiHidden/>
    <w:rsid w:val="00335CB1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335CB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335CB1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335CB1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5B11"/>
  </w:style>
  <w:style w:type="character" w:styleId="aa">
    <w:name w:val="Hyperlink"/>
    <w:basedOn w:val="a0"/>
    <w:uiPriority w:val="99"/>
    <w:semiHidden/>
    <w:unhideWhenUsed/>
    <w:rsid w:val="00215B11"/>
    <w:rPr>
      <w:color w:val="0000FF"/>
      <w:u w:val="single"/>
    </w:rPr>
  </w:style>
  <w:style w:type="paragraph" w:customStyle="1" w:styleId="ajus">
    <w:name w:val="ajus"/>
    <w:basedOn w:val="a"/>
    <w:rsid w:val="00180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A26C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A26C2"/>
  </w:style>
  <w:style w:type="character" w:styleId="ad">
    <w:name w:val="Strong"/>
    <w:basedOn w:val="a0"/>
    <w:uiPriority w:val="22"/>
    <w:qFormat/>
    <w:rsid w:val="008908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37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3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3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94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7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1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69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4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8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3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56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30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78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2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15</Pages>
  <Words>4094</Words>
  <Characters>23340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7</cp:revision>
  <dcterms:created xsi:type="dcterms:W3CDTF">2016-09-12T03:19:00Z</dcterms:created>
  <dcterms:modified xsi:type="dcterms:W3CDTF">2016-09-22T02:09:00Z</dcterms:modified>
</cp:coreProperties>
</file>