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A9" w:rsidRDefault="00427EA9" w:rsidP="000643B4">
      <w:pPr>
        <w:pStyle w:val="BodyTextIndent"/>
        <w:ind w:left="0" w:firstLine="0"/>
        <w:jc w:val="center"/>
        <w:rPr>
          <w:b/>
          <w:szCs w:val="28"/>
        </w:rPr>
      </w:pPr>
    </w:p>
    <w:p w:rsidR="00427EA9" w:rsidRPr="00183464" w:rsidRDefault="00427EA9" w:rsidP="000643B4">
      <w:pPr>
        <w:pStyle w:val="BodyTextIndent"/>
        <w:ind w:left="0" w:firstLine="0"/>
        <w:jc w:val="center"/>
        <w:rPr>
          <w:b/>
          <w:szCs w:val="28"/>
        </w:rPr>
      </w:pPr>
      <w:r w:rsidRPr="00183464">
        <w:rPr>
          <w:b/>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715.5pt">
            <v:imagedata r:id="rId5" o:title=""/>
          </v:shape>
        </w:pict>
      </w:r>
    </w:p>
    <w:p w:rsidR="00427EA9" w:rsidRDefault="00427EA9" w:rsidP="000643B4">
      <w:pPr>
        <w:pStyle w:val="BodyTextIndent"/>
        <w:ind w:left="0" w:firstLine="0"/>
        <w:jc w:val="center"/>
        <w:rPr>
          <w:b/>
          <w:szCs w:val="28"/>
        </w:rPr>
      </w:pPr>
    </w:p>
    <w:p w:rsidR="00427EA9" w:rsidRDefault="00427EA9" w:rsidP="000643B4">
      <w:pPr>
        <w:pStyle w:val="BodyTextIndent"/>
        <w:ind w:left="0" w:firstLine="0"/>
        <w:jc w:val="center"/>
        <w:rPr>
          <w:b/>
          <w:szCs w:val="28"/>
        </w:rPr>
      </w:pPr>
    </w:p>
    <w:p w:rsidR="00427EA9" w:rsidRDefault="00427EA9" w:rsidP="000643B4">
      <w:pPr>
        <w:pStyle w:val="BodyTextIndent"/>
        <w:ind w:left="0" w:firstLine="0"/>
        <w:jc w:val="center"/>
        <w:rPr>
          <w:b/>
          <w:szCs w:val="28"/>
        </w:rPr>
      </w:pPr>
    </w:p>
    <w:p w:rsidR="00427EA9" w:rsidRDefault="00427EA9" w:rsidP="000643B4">
      <w:pPr>
        <w:pStyle w:val="BodyTextIndent"/>
        <w:ind w:left="0" w:firstLine="0"/>
        <w:jc w:val="center"/>
        <w:rPr>
          <w:b/>
          <w:szCs w:val="28"/>
        </w:rPr>
      </w:pPr>
    </w:p>
    <w:p w:rsidR="00427EA9" w:rsidRDefault="00427EA9" w:rsidP="000643B4">
      <w:pPr>
        <w:pStyle w:val="BodyTextIndent"/>
        <w:ind w:left="0" w:firstLine="0"/>
        <w:jc w:val="center"/>
        <w:rPr>
          <w:b/>
          <w:szCs w:val="28"/>
        </w:rPr>
      </w:pPr>
    </w:p>
    <w:p w:rsidR="00427EA9" w:rsidRDefault="00427EA9" w:rsidP="000643B4">
      <w:pPr>
        <w:pStyle w:val="BodyTextIndent"/>
        <w:ind w:left="0" w:firstLine="0"/>
        <w:jc w:val="center"/>
        <w:rPr>
          <w:b/>
          <w:szCs w:val="28"/>
        </w:rPr>
      </w:pPr>
      <w:r w:rsidRPr="004B52F8">
        <w:rPr>
          <w:b/>
          <w:szCs w:val="28"/>
        </w:rPr>
        <w:t>ПОЯСНИТЕЛЬНАЯ ЗАПИСКА</w:t>
      </w:r>
    </w:p>
    <w:p w:rsidR="00427EA9" w:rsidRDefault="00427EA9" w:rsidP="000643B4">
      <w:pPr>
        <w:pStyle w:val="BodyTextIndent"/>
        <w:ind w:left="0" w:firstLine="0"/>
        <w:jc w:val="center"/>
        <w:rPr>
          <w:b/>
          <w:szCs w:val="28"/>
        </w:rPr>
      </w:pPr>
    </w:p>
    <w:p w:rsidR="00427EA9" w:rsidRDefault="00427EA9" w:rsidP="000643B4">
      <w:pPr>
        <w:pStyle w:val="BodyTextIndent"/>
        <w:ind w:left="0" w:firstLine="0"/>
        <w:jc w:val="center"/>
        <w:rPr>
          <w:b/>
          <w:szCs w:val="28"/>
        </w:rPr>
      </w:pPr>
    </w:p>
    <w:p w:rsidR="00427EA9" w:rsidRPr="002965E2" w:rsidRDefault="00427EA9" w:rsidP="000643B4">
      <w:pPr>
        <w:pStyle w:val="BodyTextIndent"/>
        <w:ind w:left="0" w:firstLine="0"/>
        <w:jc w:val="both"/>
      </w:pPr>
      <w:r>
        <w:rPr>
          <w:b/>
        </w:rPr>
        <w:t>Рабочая п</w:t>
      </w:r>
      <w:r w:rsidRPr="00586FCC">
        <w:rPr>
          <w:b/>
        </w:rPr>
        <w:t>рограмма</w:t>
      </w:r>
      <w:r>
        <w:rPr>
          <w:b/>
        </w:rPr>
        <w:t xml:space="preserve"> </w:t>
      </w:r>
      <w:r w:rsidRPr="002A7302">
        <w:t>составлена на основе</w:t>
      </w:r>
      <w:r>
        <w:t xml:space="preserve"> Примерной программы «Технология» (базовый уровень, 10-11 кл.), </w:t>
      </w:r>
      <w:r w:rsidRPr="006A5697">
        <w:rPr>
          <w:bCs/>
          <w:szCs w:val="28"/>
        </w:rPr>
        <w:t>Программы «Основы технологической культуры» 10 - 11 кл. (гуманитарный профиль) (</w:t>
      </w:r>
      <w:r>
        <w:rPr>
          <w:bCs/>
          <w:szCs w:val="28"/>
        </w:rPr>
        <w:t xml:space="preserve">под ред. </w:t>
      </w:r>
      <w:r w:rsidRPr="006A5697">
        <w:rPr>
          <w:bCs/>
          <w:szCs w:val="28"/>
        </w:rPr>
        <w:t>В.Д. Симоненко),</w:t>
      </w:r>
      <w:r>
        <w:rPr>
          <w:bCs/>
          <w:szCs w:val="28"/>
        </w:rPr>
        <w:t xml:space="preserve"> </w:t>
      </w:r>
      <w:r w:rsidRPr="00750F0F">
        <w:t xml:space="preserve">методических рекомендаций </w:t>
      </w:r>
      <w:r>
        <w:t xml:space="preserve">по реализации примерного базисного учебного плана Новосибирской области (региональный компонент) на 2008-2009 учебный год. Новосибирск, НИПКиПРО, 2008 год, авторы - составители: И.Ю. Мельникова, С.С. Лузан, </w:t>
      </w:r>
      <w:r>
        <w:br/>
        <w:t>О.В. Петровская и др. (раздел Образовательная область «Технология»). 10-11 класс.</w:t>
      </w:r>
    </w:p>
    <w:p w:rsidR="00427EA9" w:rsidRPr="00E56371" w:rsidRDefault="00427EA9" w:rsidP="000643B4">
      <w:pPr>
        <w:spacing w:after="0" w:line="240" w:lineRule="auto"/>
        <w:ind w:firstLine="540"/>
        <w:jc w:val="both"/>
        <w:rPr>
          <w:rFonts w:ascii="Times New Roman" w:hAnsi="Times New Roman"/>
          <w:sz w:val="28"/>
          <w:szCs w:val="28"/>
        </w:rPr>
      </w:pPr>
      <w:r w:rsidRPr="00E56371">
        <w:rPr>
          <w:rFonts w:ascii="Times New Roman" w:hAnsi="Times New Roman"/>
          <w:sz w:val="28"/>
          <w:szCs w:val="28"/>
        </w:rPr>
        <w:t>Рабочая программа предназначена для реализации технологической подготовки учащихся 10-11-х классов в условиях гимназии; составлена с учетом опыта трудовой и технологической деятельности, полученного учащимися при обучении в основной школе, а также в соответствии со следующими нормативно-правовыми и инструктивно-методическими документами:</w:t>
      </w:r>
    </w:p>
    <w:p w:rsidR="00427EA9" w:rsidRPr="00E56371" w:rsidRDefault="00427EA9" w:rsidP="000643B4">
      <w:pPr>
        <w:pStyle w:val="BodyText2"/>
        <w:numPr>
          <w:ilvl w:val="0"/>
          <w:numId w:val="11"/>
        </w:numPr>
        <w:tabs>
          <w:tab w:val="clear" w:pos="360"/>
          <w:tab w:val="num" w:pos="540"/>
        </w:tabs>
        <w:spacing w:after="0" w:line="240" w:lineRule="auto"/>
        <w:ind w:left="540"/>
        <w:jc w:val="both"/>
        <w:rPr>
          <w:sz w:val="28"/>
          <w:szCs w:val="28"/>
        </w:rPr>
      </w:pPr>
      <w:r w:rsidRPr="00E56371">
        <w:rPr>
          <w:sz w:val="28"/>
          <w:szCs w:val="28"/>
        </w:rPr>
        <w:t>Федеральный компонент Государственного образовательного стандарта общего образования, утвержденным приказом Минобразования России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427EA9" w:rsidRPr="00E56371" w:rsidRDefault="00427EA9" w:rsidP="000643B4">
      <w:pPr>
        <w:numPr>
          <w:ilvl w:val="0"/>
          <w:numId w:val="11"/>
        </w:numPr>
        <w:tabs>
          <w:tab w:val="clear" w:pos="360"/>
          <w:tab w:val="num" w:pos="540"/>
        </w:tabs>
        <w:spacing w:after="0" w:line="240" w:lineRule="auto"/>
        <w:ind w:left="540"/>
        <w:jc w:val="both"/>
        <w:rPr>
          <w:rFonts w:ascii="Times New Roman" w:hAnsi="Times New Roman"/>
          <w:sz w:val="28"/>
          <w:szCs w:val="28"/>
        </w:rPr>
      </w:pPr>
      <w:r w:rsidRPr="00E56371">
        <w:rPr>
          <w:rFonts w:ascii="Times New Roman" w:hAnsi="Times New Roman"/>
          <w:sz w:val="28"/>
          <w:szCs w:val="28"/>
        </w:rPr>
        <w:t xml:space="preserve">Приказ Минобразования России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427EA9" w:rsidRDefault="00427EA9" w:rsidP="000643B4">
      <w:pPr>
        <w:numPr>
          <w:ilvl w:val="0"/>
          <w:numId w:val="11"/>
        </w:numPr>
        <w:tabs>
          <w:tab w:val="clear" w:pos="360"/>
          <w:tab w:val="num" w:pos="540"/>
        </w:tabs>
        <w:spacing w:after="0" w:line="240" w:lineRule="auto"/>
        <w:ind w:left="540"/>
        <w:jc w:val="both"/>
        <w:rPr>
          <w:rFonts w:ascii="Times New Roman" w:hAnsi="Times New Roman"/>
          <w:sz w:val="28"/>
          <w:szCs w:val="28"/>
        </w:rPr>
      </w:pPr>
      <w:r w:rsidRPr="00E56371">
        <w:rPr>
          <w:rFonts w:ascii="Times New Roman" w:hAnsi="Times New Roman"/>
          <w:sz w:val="28"/>
          <w:szCs w:val="28"/>
        </w:rPr>
        <w:t>Примерные программы среднего (полного) общего образования по технологии (письмо Департамента государственной политики в образовании МО и НРФ от 07.06.2005 г. №03– 1263).</w:t>
      </w:r>
    </w:p>
    <w:p w:rsidR="00427EA9" w:rsidRPr="00324CA6" w:rsidRDefault="00427EA9" w:rsidP="00324CA6">
      <w:pPr>
        <w:numPr>
          <w:ilvl w:val="0"/>
          <w:numId w:val="11"/>
        </w:numPr>
        <w:tabs>
          <w:tab w:val="clear" w:pos="360"/>
          <w:tab w:val="num" w:pos="540"/>
        </w:tabs>
        <w:spacing w:after="0" w:line="240" w:lineRule="auto"/>
        <w:ind w:left="540"/>
        <w:jc w:val="both"/>
        <w:rPr>
          <w:rFonts w:ascii="Times New Roman" w:hAnsi="Times New Roman"/>
          <w:sz w:val="28"/>
          <w:szCs w:val="28"/>
        </w:rPr>
      </w:pPr>
      <w:r>
        <w:rPr>
          <w:rFonts w:ascii="Times New Roman" w:hAnsi="Times New Roman"/>
          <w:sz w:val="28"/>
          <w:szCs w:val="28"/>
        </w:rPr>
        <w:t>П</w:t>
      </w:r>
      <w:r w:rsidRPr="00324CA6">
        <w:rPr>
          <w:rFonts w:ascii="Times New Roman" w:hAnsi="Times New Roman"/>
          <w:sz w:val="28"/>
          <w:szCs w:val="28"/>
        </w:rPr>
        <w:t>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27EA9" w:rsidRPr="00324CA6" w:rsidRDefault="00427EA9" w:rsidP="00324CA6">
      <w:pPr>
        <w:numPr>
          <w:ilvl w:val="0"/>
          <w:numId w:val="11"/>
        </w:numPr>
        <w:tabs>
          <w:tab w:val="clear" w:pos="360"/>
          <w:tab w:val="num" w:pos="540"/>
        </w:tabs>
        <w:spacing w:after="0" w:line="240" w:lineRule="auto"/>
        <w:ind w:left="540"/>
        <w:jc w:val="both"/>
        <w:rPr>
          <w:rFonts w:ascii="Times New Roman" w:hAnsi="Times New Roman"/>
          <w:sz w:val="28"/>
          <w:szCs w:val="28"/>
        </w:rPr>
      </w:pPr>
      <w:r>
        <w:rPr>
          <w:rFonts w:ascii="Times New Roman" w:hAnsi="Times New Roman"/>
          <w:sz w:val="28"/>
          <w:szCs w:val="28"/>
        </w:rPr>
        <w:t>П</w:t>
      </w:r>
      <w:r w:rsidRPr="00324CA6">
        <w:rPr>
          <w:rFonts w:ascii="Times New Roman" w:hAnsi="Times New Roman"/>
          <w:sz w:val="28"/>
          <w:szCs w:val="28"/>
        </w:rPr>
        <w:t xml:space="preserve">риказ Министерства образования, науки и инновационной политики НСО от 20.07.2016 №  1868 «Об утверждении регионального базисного учебного плана для государственных и муниципальных образовательных организаций Новосибирской области, реализующих программы основного общего и среднего общего образования, расположенных на территории Новосибирской области на 2016-2017 учебный год» </w:t>
      </w:r>
    </w:p>
    <w:p w:rsidR="00427EA9" w:rsidRPr="00E56371" w:rsidRDefault="00427EA9" w:rsidP="000643B4">
      <w:pPr>
        <w:numPr>
          <w:ilvl w:val="0"/>
          <w:numId w:val="11"/>
        </w:numPr>
        <w:tabs>
          <w:tab w:val="clear" w:pos="360"/>
          <w:tab w:val="num" w:pos="540"/>
        </w:tabs>
        <w:spacing w:after="0" w:line="240" w:lineRule="auto"/>
        <w:ind w:left="540"/>
        <w:jc w:val="both"/>
        <w:rPr>
          <w:rFonts w:ascii="Times New Roman" w:hAnsi="Times New Roman"/>
          <w:sz w:val="28"/>
          <w:szCs w:val="28"/>
        </w:rPr>
      </w:pPr>
      <w:r w:rsidRPr="00E56371">
        <w:rPr>
          <w:rFonts w:ascii="Times New Roman" w:hAnsi="Times New Roman"/>
          <w:sz w:val="28"/>
          <w:szCs w:val="28"/>
        </w:rPr>
        <w:t xml:space="preserve">Методические рекомендации по реализации примерного базисного учебного плана НСО (региональный компонент) на 2008/2009 учебный год в 2т. т.1 ч.1. образовательная область «Технология» </w:t>
      </w:r>
      <w:r w:rsidRPr="0026202B">
        <w:rPr>
          <w:rFonts w:ascii="Times New Roman" w:hAnsi="Times New Roman"/>
          <w:sz w:val="28"/>
          <w:szCs w:val="28"/>
        </w:rPr>
        <w:t>[3].</w:t>
      </w:r>
      <w:r>
        <w:rPr>
          <w:szCs w:val="28"/>
        </w:rPr>
        <w:t xml:space="preserve"> </w:t>
      </w:r>
    </w:p>
    <w:p w:rsidR="00427EA9" w:rsidRPr="00E115A3" w:rsidRDefault="00427EA9" w:rsidP="000643B4">
      <w:pPr>
        <w:pStyle w:val="BodyTextIndent"/>
        <w:ind w:left="0" w:firstLine="540"/>
        <w:jc w:val="both"/>
        <w:rPr>
          <w:szCs w:val="28"/>
        </w:rPr>
      </w:pPr>
      <w:r w:rsidRPr="00E115A3">
        <w:rPr>
          <w:b/>
          <w:szCs w:val="28"/>
        </w:rPr>
        <w:t xml:space="preserve">Структура целей программы </w:t>
      </w:r>
      <w:r w:rsidRPr="00E115A3">
        <w:rPr>
          <w:szCs w:val="28"/>
        </w:rPr>
        <w:t xml:space="preserve">определяется с учетом целей федерального компонента по предмету (освоение знаний, овладение умениями, воспитание, развитие и практическое применение приобретенных знаний и умений), а также регионального компонента стандартов по технологии и компонента образовательного учреждения. </w:t>
      </w:r>
    </w:p>
    <w:p w:rsidR="00427EA9" w:rsidRPr="00E23D28" w:rsidRDefault="00427EA9" w:rsidP="000643B4">
      <w:pPr>
        <w:pStyle w:val="BodyTextIndent2"/>
        <w:spacing w:after="0" w:line="240" w:lineRule="auto"/>
        <w:ind w:left="0" w:firstLine="539"/>
        <w:jc w:val="both"/>
        <w:rPr>
          <w:rFonts w:ascii="Times New Roman" w:hAnsi="Times New Roman"/>
          <w:sz w:val="28"/>
          <w:szCs w:val="28"/>
        </w:rPr>
      </w:pPr>
      <w:r w:rsidRPr="00E23D28">
        <w:rPr>
          <w:rFonts w:ascii="Times New Roman" w:hAnsi="Times New Roman"/>
          <w:sz w:val="28"/>
          <w:szCs w:val="28"/>
        </w:rPr>
        <w:t>Изучение курса технологии с учетом заявленной структуры целей направлено на:</w:t>
      </w:r>
    </w:p>
    <w:p w:rsidR="00427EA9" w:rsidRPr="00E23D28" w:rsidRDefault="00427EA9" w:rsidP="000643B4">
      <w:pPr>
        <w:numPr>
          <w:ilvl w:val="0"/>
          <w:numId w:val="12"/>
        </w:numPr>
        <w:tabs>
          <w:tab w:val="clear" w:pos="360"/>
          <w:tab w:val="num" w:pos="540"/>
        </w:tabs>
        <w:spacing w:after="0" w:line="240" w:lineRule="auto"/>
        <w:ind w:left="540"/>
        <w:jc w:val="both"/>
        <w:rPr>
          <w:rFonts w:ascii="Times New Roman" w:hAnsi="Times New Roman"/>
          <w:sz w:val="28"/>
          <w:szCs w:val="28"/>
        </w:rPr>
      </w:pPr>
      <w:r w:rsidRPr="00E23D28">
        <w:rPr>
          <w:rFonts w:ascii="Times New Roman" w:hAnsi="Times New Roman"/>
          <w:b/>
          <w:sz w:val="28"/>
          <w:szCs w:val="28"/>
        </w:rPr>
        <w:t>освоение</w:t>
      </w:r>
      <w:r w:rsidRPr="00E23D28">
        <w:rPr>
          <w:rFonts w:ascii="Times New Roman" w:hAnsi="Times New Roman"/>
          <w:sz w:val="28"/>
          <w:szCs w:val="28"/>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в условиях рыночной экономики Новосибирской области;</w:t>
      </w:r>
    </w:p>
    <w:p w:rsidR="00427EA9" w:rsidRPr="00E23D28" w:rsidRDefault="00427EA9" w:rsidP="000643B4">
      <w:pPr>
        <w:pStyle w:val="NoSpacing"/>
        <w:numPr>
          <w:ilvl w:val="0"/>
          <w:numId w:val="12"/>
        </w:numPr>
        <w:tabs>
          <w:tab w:val="clear" w:pos="360"/>
          <w:tab w:val="num" w:pos="540"/>
        </w:tabs>
        <w:ind w:left="540"/>
        <w:jc w:val="both"/>
        <w:rPr>
          <w:sz w:val="28"/>
          <w:szCs w:val="28"/>
        </w:rPr>
      </w:pPr>
      <w:r w:rsidRPr="00E23D28">
        <w:rPr>
          <w:b/>
          <w:sz w:val="28"/>
          <w:szCs w:val="28"/>
        </w:rPr>
        <w:t>овладение</w:t>
      </w:r>
      <w:r w:rsidRPr="00E23D28">
        <w:rPr>
          <w:sz w:val="28"/>
          <w:szCs w:val="28"/>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учётом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427EA9" w:rsidRPr="00E23D28" w:rsidRDefault="00427EA9" w:rsidP="000643B4">
      <w:pPr>
        <w:pStyle w:val="NoSpacing"/>
        <w:numPr>
          <w:ilvl w:val="0"/>
          <w:numId w:val="12"/>
        </w:numPr>
        <w:tabs>
          <w:tab w:val="clear" w:pos="360"/>
          <w:tab w:val="num" w:pos="540"/>
        </w:tabs>
        <w:ind w:left="540"/>
        <w:jc w:val="both"/>
        <w:rPr>
          <w:sz w:val="28"/>
          <w:szCs w:val="28"/>
        </w:rPr>
      </w:pPr>
      <w:r w:rsidRPr="00E23D28">
        <w:rPr>
          <w:b/>
          <w:sz w:val="28"/>
          <w:szCs w:val="28"/>
        </w:rPr>
        <w:t xml:space="preserve">развитие </w:t>
      </w:r>
      <w:r w:rsidRPr="00E23D28">
        <w:rPr>
          <w:sz w:val="28"/>
          <w:szCs w:val="28"/>
        </w:rPr>
        <w:t>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учебного проектирования; к деловому сотрудничеству в процессе коллективной деятельности;</w:t>
      </w:r>
    </w:p>
    <w:p w:rsidR="00427EA9" w:rsidRDefault="00427EA9" w:rsidP="000643B4">
      <w:pPr>
        <w:pStyle w:val="NoSpacing"/>
        <w:numPr>
          <w:ilvl w:val="0"/>
          <w:numId w:val="12"/>
        </w:numPr>
        <w:tabs>
          <w:tab w:val="clear" w:pos="360"/>
          <w:tab w:val="num" w:pos="540"/>
        </w:tabs>
        <w:ind w:left="540"/>
        <w:jc w:val="both"/>
        <w:rPr>
          <w:sz w:val="28"/>
          <w:szCs w:val="28"/>
        </w:rPr>
      </w:pPr>
      <w:r w:rsidRPr="00E23D28">
        <w:rPr>
          <w:b/>
          <w:sz w:val="28"/>
          <w:szCs w:val="28"/>
        </w:rPr>
        <w:t>воспитание</w:t>
      </w:r>
      <w:r w:rsidRPr="00E23D28">
        <w:rPr>
          <w:sz w:val="28"/>
          <w:szCs w:val="28"/>
        </w:rPr>
        <w:t xml:space="preserve"> </w:t>
      </w:r>
      <w:r w:rsidRPr="004B52F8">
        <w:rPr>
          <w:spacing w:val="-4"/>
          <w:sz w:val="28"/>
          <w:szCs w:val="28"/>
        </w:rPr>
        <w:t xml:space="preserve">самостоятельности, </w:t>
      </w:r>
      <w:r w:rsidRPr="004B52F8">
        <w:rPr>
          <w:spacing w:val="-3"/>
          <w:sz w:val="28"/>
          <w:szCs w:val="28"/>
        </w:rPr>
        <w:t xml:space="preserve">инициативности, </w:t>
      </w:r>
      <w:r w:rsidRPr="00E23D28">
        <w:rPr>
          <w:sz w:val="28"/>
          <w:szCs w:val="28"/>
        </w:rPr>
        <w:t>ответственного отношения к труду и результатам труда; формирование представления о технологии как части общечеловеческой культуры, её роли в общественном развитии;</w:t>
      </w:r>
    </w:p>
    <w:p w:rsidR="00427EA9" w:rsidRPr="00167BC0" w:rsidRDefault="00427EA9" w:rsidP="000643B4">
      <w:pPr>
        <w:pStyle w:val="NoSpacing"/>
        <w:numPr>
          <w:ilvl w:val="0"/>
          <w:numId w:val="12"/>
        </w:numPr>
        <w:tabs>
          <w:tab w:val="clear" w:pos="360"/>
          <w:tab w:val="num" w:pos="540"/>
        </w:tabs>
        <w:ind w:left="540"/>
        <w:jc w:val="both"/>
        <w:rPr>
          <w:sz w:val="28"/>
          <w:szCs w:val="28"/>
        </w:rPr>
      </w:pPr>
      <w:r w:rsidRPr="00167BC0">
        <w:rPr>
          <w:b/>
          <w:sz w:val="28"/>
          <w:szCs w:val="28"/>
        </w:rPr>
        <w:t>формирование</w:t>
      </w:r>
      <w:r w:rsidRPr="00167BC0">
        <w:rPr>
          <w:sz w:val="28"/>
          <w:szCs w:val="28"/>
        </w:rPr>
        <w:t xml:space="preserve"> у обучающихся </w:t>
      </w:r>
      <w:r w:rsidRPr="00167BC0">
        <w:rPr>
          <w:spacing w:val="-3"/>
          <w:sz w:val="28"/>
          <w:szCs w:val="28"/>
        </w:rPr>
        <w:t>способности к успешному самоопре</w:t>
      </w:r>
      <w:r w:rsidRPr="00167BC0">
        <w:rPr>
          <w:sz w:val="28"/>
          <w:szCs w:val="28"/>
        </w:rPr>
        <w:t>делению в обществе на основе сформированных компонентов технологической культуры;</w:t>
      </w:r>
    </w:p>
    <w:p w:rsidR="00427EA9" w:rsidRPr="00E23D28" w:rsidRDefault="00427EA9" w:rsidP="000643B4">
      <w:pPr>
        <w:pStyle w:val="NoSpacing"/>
        <w:numPr>
          <w:ilvl w:val="0"/>
          <w:numId w:val="12"/>
        </w:numPr>
        <w:tabs>
          <w:tab w:val="clear" w:pos="360"/>
          <w:tab w:val="num" w:pos="540"/>
        </w:tabs>
        <w:ind w:left="540"/>
        <w:jc w:val="both"/>
        <w:rPr>
          <w:sz w:val="28"/>
          <w:szCs w:val="28"/>
        </w:rPr>
      </w:pPr>
      <w:r w:rsidRPr="00E23D28">
        <w:rPr>
          <w:b/>
          <w:sz w:val="28"/>
          <w:szCs w:val="28"/>
        </w:rPr>
        <w:t>подготовку</w:t>
      </w:r>
      <w:r w:rsidRPr="00E23D28">
        <w:rPr>
          <w:sz w:val="28"/>
          <w:szCs w:val="28"/>
        </w:rPr>
        <w:t xml:space="preserve"> к самостоятельной деятельности на рынке труда, товаров и услуг; к продолжению обучения в системе непрерывного профессионального образования.</w:t>
      </w:r>
    </w:p>
    <w:p w:rsidR="00427EA9" w:rsidRDefault="00427EA9" w:rsidP="000643B4">
      <w:pPr>
        <w:spacing w:after="0" w:line="240" w:lineRule="auto"/>
        <w:ind w:firstLine="540"/>
        <w:jc w:val="both"/>
        <w:rPr>
          <w:rFonts w:ascii="Times New Roman" w:hAnsi="Times New Roman"/>
          <w:sz w:val="28"/>
          <w:szCs w:val="28"/>
        </w:rPr>
      </w:pPr>
      <w:r w:rsidRPr="00DF33BF">
        <w:rPr>
          <w:rFonts w:ascii="Times New Roman" w:hAnsi="Times New Roman"/>
          <w:b/>
          <w:sz w:val="28"/>
          <w:szCs w:val="28"/>
        </w:rPr>
        <w:t>Содержание программы</w:t>
      </w:r>
      <w:r w:rsidRPr="00DF33BF">
        <w:rPr>
          <w:rFonts w:ascii="Times New Roman" w:hAnsi="Times New Roman"/>
          <w:sz w:val="28"/>
          <w:szCs w:val="28"/>
        </w:rPr>
        <w:t xml:space="preserve"> </w:t>
      </w:r>
      <w:r w:rsidRPr="009D7846">
        <w:rPr>
          <w:rFonts w:ascii="Times New Roman" w:hAnsi="Times New Roman"/>
          <w:b/>
          <w:sz w:val="28"/>
          <w:szCs w:val="28"/>
        </w:rPr>
        <w:t>представлено</w:t>
      </w:r>
      <w:r>
        <w:rPr>
          <w:rFonts w:ascii="Times New Roman" w:hAnsi="Times New Roman"/>
          <w:sz w:val="28"/>
          <w:szCs w:val="28"/>
        </w:rPr>
        <w:t>:</w:t>
      </w:r>
    </w:p>
    <w:p w:rsidR="00427EA9" w:rsidRPr="004105E8" w:rsidRDefault="00427EA9" w:rsidP="000643B4">
      <w:pPr>
        <w:numPr>
          <w:ilvl w:val="1"/>
          <w:numId w:val="12"/>
        </w:numPr>
        <w:tabs>
          <w:tab w:val="clear" w:pos="1440"/>
          <w:tab w:val="num" w:pos="540"/>
        </w:tabs>
        <w:spacing w:after="0" w:line="240" w:lineRule="auto"/>
        <w:ind w:left="540"/>
        <w:jc w:val="both"/>
        <w:rPr>
          <w:rFonts w:ascii="Times New Roman" w:hAnsi="Times New Roman"/>
          <w:sz w:val="28"/>
          <w:szCs w:val="28"/>
        </w:rPr>
      </w:pPr>
      <w:r w:rsidRPr="009D7846">
        <w:rPr>
          <w:rFonts w:ascii="Times New Roman" w:hAnsi="Times New Roman"/>
          <w:i/>
          <w:sz w:val="28"/>
          <w:szCs w:val="28"/>
        </w:rPr>
        <w:t>общетехнологическим компонентом</w:t>
      </w:r>
      <w:r w:rsidRPr="004105E8">
        <w:rPr>
          <w:rFonts w:ascii="Times New Roman" w:hAnsi="Times New Roman"/>
          <w:sz w:val="28"/>
          <w:szCs w:val="28"/>
        </w:rPr>
        <w:t xml:space="preserve">, обеспечивающим формирование </w:t>
      </w:r>
      <w:r w:rsidRPr="004105E8">
        <w:rPr>
          <w:rFonts w:ascii="Times New Roman" w:hAnsi="Times New Roman"/>
          <w:iCs/>
          <w:sz w:val="28"/>
          <w:szCs w:val="28"/>
        </w:rPr>
        <w:t>базового уровня технологической подготовки</w:t>
      </w:r>
      <w:r w:rsidRPr="004105E8">
        <w:rPr>
          <w:rFonts w:ascii="Times New Roman" w:hAnsi="Times New Roman"/>
          <w:sz w:val="28"/>
          <w:szCs w:val="28"/>
        </w:rPr>
        <w:t xml:space="preserve"> - основ общей технологической культуры;</w:t>
      </w:r>
      <w:r w:rsidRPr="004105E8">
        <w:rPr>
          <w:rFonts w:ascii="Times New Roman" w:hAnsi="Times New Roman"/>
          <w:iCs/>
          <w:sz w:val="28"/>
          <w:szCs w:val="28"/>
        </w:rPr>
        <w:t xml:space="preserve"> </w:t>
      </w:r>
    </w:p>
    <w:p w:rsidR="00427EA9" w:rsidRPr="004105E8" w:rsidRDefault="00427EA9" w:rsidP="000643B4">
      <w:pPr>
        <w:numPr>
          <w:ilvl w:val="1"/>
          <w:numId w:val="12"/>
        </w:numPr>
        <w:tabs>
          <w:tab w:val="clear" w:pos="1440"/>
          <w:tab w:val="num" w:pos="540"/>
        </w:tabs>
        <w:spacing w:after="0" w:line="240" w:lineRule="auto"/>
        <w:ind w:left="540"/>
        <w:jc w:val="both"/>
        <w:rPr>
          <w:rFonts w:ascii="Times New Roman" w:hAnsi="Times New Roman"/>
          <w:sz w:val="28"/>
          <w:szCs w:val="28"/>
        </w:rPr>
      </w:pPr>
      <w:r w:rsidRPr="009D7846">
        <w:rPr>
          <w:rFonts w:ascii="Times New Roman" w:hAnsi="Times New Roman"/>
          <w:i/>
          <w:sz w:val="28"/>
          <w:szCs w:val="28"/>
        </w:rPr>
        <w:t>специальным гимназическим компонентом</w:t>
      </w:r>
      <w:r w:rsidRPr="004105E8">
        <w:rPr>
          <w:rFonts w:ascii="Times New Roman" w:hAnsi="Times New Roman"/>
        </w:rPr>
        <w:t xml:space="preserve"> – </w:t>
      </w:r>
      <w:r w:rsidRPr="004105E8">
        <w:rPr>
          <w:rFonts w:ascii="Times New Roman" w:hAnsi="Times New Roman"/>
          <w:sz w:val="28"/>
          <w:szCs w:val="28"/>
        </w:rPr>
        <w:t xml:space="preserve">профориентационной составляющей, отражающей специфику содержания гимназического образования, где </w:t>
      </w:r>
      <w:r w:rsidRPr="004105E8">
        <w:rPr>
          <w:rFonts w:ascii="Times New Roman" w:hAnsi="Times New Roman"/>
          <w:iCs/>
          <w:sz w:val="28"/>
          <w:szCs w:val="28"/>
        </w:rPr>
        <w:t>основы технологической культуры</w:t>
      </w:r>
      <w:r w:rsidRPr="004105E8">
        <w:rPr>
          <w:rFonts w:ascii="Times New Roman" w:hAnsi="Times New Roman"/>
          <w:sz w:val="28"/>
          <w:szCs w:val="28"/>
        </w:rPr>
        <w:t xml:space="preserve"> рассматриваются в контексте освоения основ конкретной профессиональной деятельности, </w:t>
      </w:r>
      <w:r w:rsidRPr="004105E8">
        <w:rPr>
          <w:rFonts w:ascii="Times New Roman" w:hAnsi="Times New Roman"/>
          <w:iCs/>
          <w:sz w:val="28"/>
          <w:szCs w:val="28"/>
        </w:rPr>
        <w:t xml:space="preserve">соответствующей выбранному направлению </w:t>
      </w:r>
      <w:r w:rsidRPr="004105E8">
        <w:rPr>
          <w:rFonts w:ascii="Times New Roman" w:hAnsi="Times New Roman"/>
          <w:sz w:val="28"/>
          <w:szCs w:val="28"/>
        </w:rPr>
        <w:t>(профилю) обучения - социально-гуманитарного; социально-экономического; естественно-математического;</w:t>
      </w:r>
    </w:p>
    <w:p w:rsidR="00427EA9" w:rsidRDefault="00427EA9" w:rsidP="000643B4">
      <w:pPr>
        <w:spacing w:after="0" w:line="240" w:lineRule="auto"/>
        <w:ind w:firstLine="540"/>
        <w:jc w:val="both"/>
        <w:rPr>
          <w:rFonts w:ascii="Times New Roman" w:hAnsi="Times New Roman"/>
          <w:bCs/>
          <w:sz w:val="28"/>
          <w:szCs w:val="28"/>
        </w:rPr>
      </w:pPr>
      <w:r w:rsidRPr="009D7846">
        <w:rPr>
          <w:rFonts w:ascii="Times New Roman" w:hAnsi="Times New Roman"/>
          <w:b/>
          <w:sz w:val="28"/>
          <w:szCs w:val="28"/>
        </w:rPr>
        <w:t>вы</w:t>
      </w:r>
      <w:r w:rsidRPr="009D7846">
        <w:rPr>
          <w:rFonts w:ascii="Times New Roman" w:hAnsi="Times New Roman"/>
          <w:b/>
          <w:color w:val="000000"/>
          <w:spacing w:val="1"/>
          <w:sz w:val="28"/>
          <w:szCs w:val="28"/>
        </w:rPr>
        <w:t>строено</w:t>
      </w:r>
      <w:r w:rsidRPr="00DF33BF">
        <w:rPr>
          <w:rFonts w:ascii="Times New Roman" w:hAnsi="Times New Roman"/>
          <w:color w:val="000000"/>
          <w:spacing w:val="1"/>
          <w:sz w:val="28"/>
          <w:szCs w:val="28"/>
        </w:rPr>
        <w:t xml:space="preserve"> </w:t>
      </w:r>
      <w:r w:rsidRPr="0065748D">
        <w:rPr>
          <w:rFonts w:ascii="Times New Roman" w:hAnsi="Times New Roman"/>
          <w:bCs/>
          <w:sz w:val="28"/>
          <w:szCs w:val="28"/>
        </w:rPr>
        <w:t>на основе</w:t>
      </w:r>
      <w:r>
        <w:rPr>
          <w:rFonts w:ascii="Times New Roman" w:hAnsi="Times New Roman"/>
          <w:bCs/>
          <w:sz w:val="28"/>
          <w:szCs w:val="28"/>
        </w:rPr>
        <w:t>:</w:t>
      </w:r>
    </w:p>
    <w:p w:rsidR="00427EA9" w:rsidRPr="0055146C" w:rsidRDefault="00427EA9" w:rsidP="000643B4">
      <w:pPr>
        <w:numPr>
          <w:ilvl w:val="0"/>
          <w:numId w:val="18"/>
        </w:numPr>
        <w:tabs>
          <w:tab w:val="clear" w:pos="943"/>
          <w:tab w:val="num" w:pos="540"/>
        </w:tabs>
        <w:spacing w:after="0" w:line="240" w:lineRule="auto"/>
        <w:ind w:left="540"/>
        <w:jc w:val="both"/>
        <w:rPr>
          <w:rFonts w:ascii="Times New Roman" w:hAnsi="Times New Roman"/>
          <w:spacing w:val="-10"/>
          <w:sz w:val="28"/>
          <w:szCs w:val="28"/>
        </w:rPr>
      </w:pPr>
      <w:r w:rsidRPr="0065748D">
        <w:rPr>
          <w:rFonts w:ascii="Times New Roman" w:hAnsi="Times New Roman"/>
          <w:bCs/>
          <w:sz w:val="28"/>
          <w:szCs w:val="28"/>
        </w:rPr>
        <w:t>Программы «Основы технологической культуры» 10 - 11 кл. (гуманитарный профиль) (В.Д. Симоненко</w:t>
      </w:r>
      <w:r w:rsidRPr="006D71A4">
        <w:rPr>
          <w:rFonts w:ascii="Times New Roman" w:hAnsi="Times New Roman"/>
          <w:bCs/>
          <w:sz w:val="28"/>
          <w:szCs w:val="28"/>
        </w:rPr>
        <w:t>)</w:t>
      </w:r>
      <w:r w:rsidRPr="006D71A4">
        <w:rPr>
          <w:rFonts w:ascii="Times New Roman" w:hAnsi="Times New Roman"/>
          <w:sz w:val="28"/>
          <w:szCs w:val="28"/>
        </w:rPr>
        <w:t xml:space="preserve"> [4];</w:t>
      </w:r>
    </w:p>
    <w:p w:rsidR="00427EA9" w:rsidRPr="004105E8" w:rsidRDefault="00427EA9" w:rsidP="000643B4">
      <w:pPr>
        <w:numPr>
          <w:ilvl w:val="0"/>
          <w:numId w:val="18"/>
        </w:numPr>
        <w:tabs>
          <w:tab w:val="clear" w:pos="943"/>
          <w:tab w:val="num" w:pos="540"/>
        </w:tabs>
        <w:spacing w:after="0" w:line="240" w:lineRule="auto"/>
        <w:ind w:left="540"/>
        <w:jc w:val="both"/>
        <w:rPr>
          <w:rFonts w:ascii="Times New Roman" w:hAnsi="Times New Roman"/>
          <w:spacing w:val="-10"/>
          <w:sz w:val="28"/>
          <w:szCs w:val="28"/>
        </w:rPr>
      </w:pPr>
      <w:r w:rsidRPr="0065748D">
        <w:rPr>
          <w:rFonts w:ascii="Times New Roman" w:hAnsi="Times New Roman"/>
          <w:sz w:val="28"/>
          <w:szCs w:val="28"/>
        </w:rPr>
        <w:t>Примерной программы регионального компонента основного общего образования Новосибирской области по технологии</w:t>
      </w:r>
      <w:r w:rsidRPr="0065748D">
        <w:rPr>
          <w:rFonts w:ascii="Times New Roman" w:hAnsi="Times New Roman"/>
          <w:i/>
          <w:iCs/>
          <w:sz w:val="28"/>
          <w:szCs w:val="28"/>
        </w:rPr>
        <w:t xml:space="preserve"> </w:t>
      </w:r>
      <w:r w:rsidRPr="0065748D">
        <w:rPr>
          <w:rFonts w:ascii="Times New Roman" w:hAnsi="Times New Roman"/>
          <w:sz w:val="28"/>
          <w:szCs w:val="28"/>
        </w:rPr>
        <w:t>«Твоя профессиональная карьера. Эффективное поведение на рынке труда»</w:t>
      </w:r>
      <w:r>
        <w:rPr>
          <w:rFonts w:ascii="Times New Roman" w:hAnsi="Times New Roman"/>
          <w:sz w:val="28"/>
          <w:szCs w:val="28"/>
        </w:rPr>
        <w:t xml:space="preserve"> </w:t>
      </w:r>
      <w:r w:rsidRPr="006D71A4">
        <w:rPr>
          <w:rFonts w:ascii="Times New Roman" w:hAnsi="Times New Roman"/>
          <w:sz w:val="28"/>
          <w:szCs w:val="28"/>
        </w:rPr>
        <w:t>[</w:t>
      </w:r>
      <w:r w:rsidRPr="006D71A4">
        <w:rPr>
          <w:rFonts w:ascii="Times New Roman" w:hAnsi="Times New Roman"/>
          <w:sz w:val="28"/>
          <w:szCs w:val="28"/>
          <w:lang w:val="en-US"/>
        </w:rPr>
        <w:t>3</w:t>
      </w:r>
      <w:r w:rsidRPr="006D71A4">
        <w:rPr>
          <w:rFonts w:ascii="Times New Roman" w:hAnsi="Times New Roman"/>
          <w:sz w:val="28"/>
          <w:szCs w:val="28"/>
        </w:rPr>
        <w:t>];</w:t>
      </w:r>
    </w:p>
    <w:p w:rsidR="00427EA9" w:rsidRDefault="00427EA9" w:rsidP="000643B4">
      <w:pPr>
        <w:spacing w:after="0" w:line="240" w:lineRule="auto"/>
        <w:ind w:firstLine="540"/>
        <w:jc w:val="both"/>
        <w:rPr>
          <w:rFonts w:ascii="Times New Roman" w:hAnsi="Times New Roman"/>
          <w:sz w:val="28"/>
          <w:szCs w:val="28"/>
        </w:rPr>
      </w:pPr>
      <w:r w:rsidRPr="00DF33BF">
        <w:rPr>
          <w:rFonts w:ascii="Times New Roman" w:hAnsi="Times New Roman"/>
          <w:spacing w:val="1"/>
          <w:sz w:val="28"/>
          <w:szCs w:val="28"/>
        </w:rPr>
        <w:t xml:space="preserve">с учетом преемственности целей, задач технологической подготовки </w:t>
      </w:r>
      <w:r>
        <w:rPr>
          <w:rFonts w:ascii="Times New Roman" w:hAnsi="Times New Roman"/>
          <w:spacing w:val="1"/>
          <w:sz w:val="28"/>
          <w:szCs w:val="28"/>
        </w:rPr>
        <w:t>гимназистов</w:t>
      </w:r>
      <w:r w:rsidRPr="00DF33BF">
        <w:rPr>
          <w:rFonts w:ascii="Times New Roman" w:hAnsi="Times New Roman"/>
          <w:spacing w:val="1"/>
          <w:sz w:val="28"/>
          <w:szCs w:val="28"/>
        </w:rPr>
        <w:t xml:space="preserve"> </w:t>
      </w:r>
      <w:r w:rsidRPr="00DF33BF">
        <w:rPr>
          <w:rFonts w:ascii="Times New Roman" w:hAnsi="Times New Roman"/>
          <w:sz w:val="28"/>
          <w:szCs w:val="28"/>
        </w:rPr>
        <w:t xml:space="preserve">и уровневого подхода </w:t>
      </w:r>
      <w:r w:rsidRPr="00DF33BF">
        <w:rPr>
          <w:rFonts w:ascii="Times New Roman" w:hAnsi="Times New Roman"/>
          <w:spacing w:val="1"/>
          <w:sz w:val="28"/>
          <w:szCs w:val="28"/>
        </w:rPr>
        <w:t xml:space="preserve">на различных ступенях общего образования, а также типа образовательного учреждения, </w:t>
      </w:r>
      <w:r w:rsidRPr="00DF33BF">
        <w:rPr>
          <w:rFonts w:ascii="Times New Roman" w:hAnsi="Times New Roman"/>
          <w:sz w:val="28"/>
          <w:szCs w:val="28"/>
        </w:rPr>
        <w:t xml:space="preserve">психолого-педагогических характеристик, возрастных особенностей и образовательных потребностей учащихся. </w:t>
      </w:r>
    </w:p>
    <w:p w:rsidR="00427EA9" w:rsidRPr="00DF33BF" w:rsidRDefault="00427EA9" w:rsidP="000643B4">
      <w:pPr>
        <w:spacing w:after="0" w:line="240" w:lineRule="auto"/>
        <w:ind w:firstLine="540"/>
        <w:jc w:val="both"/>
        <w:rPr>
          <w:rFonts w:ascii="Times New Roman" w:hAnsi="Times New Roman"/>
          <w:spacing w:val="-10"/>
          <w:sz w:val="28"/>
          <w:szCs w:val="28"/>
        </w:rPr>
      </w:pPr>
      <w:r w:rsidRPr="00DF33BF">
        <w:rPr>
          <w:rFonts w:ascii="Times New Roman" w:hAnsi="Times New Roman"/>
          <w:spacing w:val="-9"/>
          <w:sz w:val="28"/>
          <w:szCs w:val="28"/>
        </w:rPr>
        <w:t>Модульное построение содержания программы позволило оптимизиро</w:t>
      </w:r>
      <w:r w:rsidRPr="00DF33BF">
        <w:rPr>
          <w:rFonts w:ascii="Times New Roman" w:hAnsi="Times New Roman"/>
          <w:spacing w:val="-10"/>
          <w:sz w:val="28"/>
          <w:szCs w:val="28"/>
        </w:rPr>
        <w:t xml:space="preserve">вать тематические составляющие и их объем. </w:t>
      </w:r>
    </w:p>
    <w:p w:rsidR="00427EA9" w:rsidRPr="000B39E7" w:rsidRDefault="00427EA9" w:rsidP="000643B4">
      <w:pPr>
        <w:spacing w:after="0" w:line="240" w:lineRule="auto"/>
        <w:ind w:firstLine="540"/>
        <w:jc w:val="both"/>
        <w:rPr>
          <w:rFonts w:ascii="Times New Roman" w:hAnsi="Times New Roman"/>
          <w:sz w:val="28"/>
          <w:szCs w:val="28"/>
        </w:rPr>
      </w:pPr>
      <w:r w:rsidRPr="009D7846">
        <w:rPr>
          <w:rFonts w:ascii="Times New Roman" w:hAnsi="Times New Roman"/>
          <w:i/>
          <w:sz w:val="28"/>
          <w:szCs w:val="28"/>
        </w:rPr>
        <w:t>Общетехнологический компонент</w:t>
      </w:r>
      <w:r>
        <w:rPr>
          <w:rFonts w:ascii="Times New Roman" w:hAnsi="Times New Roman"/>
          <w:sz w:val="28"/>
          <w:szCs w:val="28"/>
        </w:rPr>
        <w:t xml:space="preserve"> </w:t>
      </w:r>
      <w:r w:rsidRPr="000B39E7">
        <w:rPr>
          <w:rFonts w:ascii="Times New Roman" w:hAnsi="Times New Roman"/>
          <w:sz w:val="28"/>
          <w:szCs w:val="28"/>
        </w:rPr>
        <w:t xml:space="preserve">содержания образования является базовой основой технологической подготовки </w:t>
      </w:r>
      <w:r>
        <w:rPr>
          <w:rFonts w:ascii="Times New Roman" w:hAnsi="Times New Roman"/>
          <w:sz w:val="28"/>
          <w:szCs w:val="28"/>
        </w:rPr>
        <w:t>гимназистов</w:t>
      </w:r>
      <w:r w:rsidRPr="000B39E7">
        <w:rPr>
          <w:rFonts w:ascii="Times New Roman" w:hAnsi="Times New Roman"/>
          <w:sz w:val="28"/>
          <w:szCs w:val="28"/>
        </w:rPr>
        <w:t xml:space="preserve"> и пронизывает содержание каждого модуля данной программы. Предметное наполнение </w:t>
      </w:r>
      <w:r w:rsidRPr="004105E8">
        <w:rPr>
          <w:rFonts w:ascii="Times New Roman" w:hAnsi="Times New Roman"/>
          <w:sz w:val="28"/>
          <w:szCs w:val="28"/>
        </w:rPr>
        <w:t>общетехнологическ</w:t>
      </w:r>
      <w:r>
        <w:rPr>
          <w:rFonts w:ascii="Times New Roman" w:hAnsi="Times New Roman"/>
          <w:sz w:val="28"/>
          <w:szCs w:val="28"/>
        </w:rPr>
        <w:t>ой подготовки</w:t>
      </w:r>
      <w:r w:rsidRPr="004105E8">
        <w:rPr>
          <w:rFonts w:ascii="Times New Roman" w:hAnsi="Times New Roman"/>
          <w:sz w:val="28"/>
          <w:szCs w:val="28"/>
        </w:rPr>
        <w:t xml:space="preserve"> </w:t>
      </w:r>
      <w:r w:rsidRPr="000B39E7">
        <w:rPr>
          <w:rFonts w:ascii="Times New Roman" w:hAnsi="Times New Roman"/>
          <w:sz w:val="28"/>
          <w:szCs w:val="28"/>
        </w:rPr>
        <w:t xml:space="preserve">осуществляется за счет федерального компонента </w:t>
      </w:r>
      <w:r>
        <w:rPr>
          <w:rFonts w:ascii="Times New Roman" w:hAnsi="Times New Roman"/>
          <w:sz w:val="28"/>
          <w:szCs w:val="28"/>
        </w:rPr>
        <w:t xml:space="preserve">содержания образования, </w:t>
      </w:r>
      <w:r w:rsidRPr="000B39E7">
        <w:rPr>
          <w:rFonts w:ascii="Times New Roman" w:hAnsi="Times New Roman"/>
          <w:sz w:val="28"/>
          <w:szCs w:val="28"/>
        </w:rPr>
        <w:t>предусмотренно</w:t>
      </w:r>
      <w:r>
        <w:rPr>
          <w:rFonts w:ascii="Times New Roman" w:hAnsi="Times New Roman"/>
          <w:sz w:val="28"/>
          <w:szCs w:val="28"/>
        </w:rPr>
        <w:t>го</w:t>
      </w:r>
      <w:r w:rsidRPr="000B39E7">
        <w:rPr>
          <w:rFonts w:ascii="Times New Roman" w:hAnsi="Times New Roman"/>
          <w:sz w:val="28"/>
          <w:szCs w:val="28"/>
        </w:rPr>
        <w:t xml:space="preserve"> государственным стандартом среднего (полного) общего образования</w:t>
      </w:r>
      <w:r>
        <w:rPr>
          <w:rFonts w:ascii="Times New Roman" w:hAnsi="Times New Roman"/>
          <w:sz w:val="28"/>
          <w:szCs w:val="28"/>
        </w:rPr>
        <w:t xml:space="preserve"> по технологии</w:t>
      </w:r>
      <w:r w:rsidRPr="000B39E7">
        <w:rPr>
          <w:rFonts w:ascii="Times New Roman" w:hAnsi="Times New Roman"/>
          <w:sz w:val="28"/>
          <w:szCs w:val="28"/>
        </w:rPr>
        <w:t>,</w:t>
      </w:r>
      <w:r>
        <w:rPr>
          <w:rFonts w:ascii="Times New Roman" w:hAnsi="Times New Roman"/>
          <w:sz w:val="28"/>
          <w:szCs w:val="28"/>
        </w:rPr>
        <w:t xml:space="preserve"> </w:t>
      </w:r>
      <w:r w:rsidRPr="000B39E7">
        <w:rPr>
          <w:rFonts w:ascii="Times New Roman" w:hAnsi="Times New Roman"/>
          <w:sz w:val="28"/>
          <w:szCs w:val="28"/>
        </w:rPr>
        <w:t>и реализуется в рамках базовых составляющих предметных модулей программы.</w:t>
      </w:r>
    </w:p>
    <w:p w:rsidR="00427EA9" w:rsidRPr="006C5E1E" w:rsidRDefault="00427EA9" w:rsidP="000643B4">
      <w:pPr>
        <w:spacing w:after="0" w:line="240" w:lineRule="auto"/>
        <w:ind w:firstLine="539"/>
        <w:jc w:val="both"/>
        <w:rPr>
          <w:rFonts w:ascii="Times New Roman" w:hAnsi="Times New Roman"/>
          <w:sz w:val="28"/>
          <w:szCs w:val="28"/>
        </w:rPr>
      </w:pPr>
      <w:r w:rsidRPr="006C5E1E">
        <w:rPr>
          <w:rFonts w:ascii="Times New Roman" w:hAnsi="Times New Roman"/>
          <w:sz w:val="28"/>
          <w:szCs w:val="28"/>
        </w:rPr>
        <w:t xml:space="preserve">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 с алгеброй, геометрией, основами экономики при проведении расчетных и графических операций, с химией и физикой при изучении современных технологий, с историей, литературой, искусством при выполнении социальных проектов и проектов, связанных с воссозданием технологий традиционных промыслов. </w:t>
      </w:r>
    </w:p>
    <w:p w:rsidR="00427EA9" w:rsidRPr="001D4D5F" w:rsidRDefault="00427EA9" w:rsidP="000643B4">
      <w:pPr>
        <w:spacing w:after="0" w:line="240" w:lineRule="auto"/>
        <w:ind w:firstLine="540"/>
        <w:jc w:val="both"/>
        <w:rPr>
          <w:rFonts w:ascii="Times New Roman" w:hAnsi="Times New Roman"/>
          <w:iCs/>
          <w:sz w:val="28"/>
          <w:szCs w:val="28"/>
        </w:rPr>
      </w:pPr>
      <w:r w:rsidRPr="001D4D5F">
        <w:rPr>
          <w:rFonts w:ascii="Times New Roman" w:hAnsi="Times New Roman"/>
          <w:sz w:val="28"/>
          <w:szCs w:val="28"/>
        </w:rPr>
        <w:t>Региональны</w:t>
      </w:r>
      <w:r>
        <w:rPr>
          <w:rFonts w:ascii="Times New Roman" w:hAnsi="Times New Roman"/>
          <w:sz w:val="28"/>
          <w:szCs w:val="28"/>
        </w:rPr>
        <w:t>е условия реализации содержания</w:t>
      </w:r>
      <w:r w:rsidRPr="001D4D5F">
        <w:rPr>
          <w:rFonts w:ascii="Times New Roman" w:hAnsi="Times New Roman"/>
          <w:sz w:val="28"/>
          <w:szCs w:val="28"/>
        </w:rPr>
        <w:t xml:space="preserve"> технологической подготовки </w:t>
      </w:r>
      <w:r>
        <w:rPr>
          <w:rFonts w:ascii="Times New Roman" w:hAnsi="Times New Roman"/>
          <w:sz w:val="28"/>
          <w:szCs w:val="28"/>
        </w:rPr>
        <w:t xml:space="preserve">учащихся и тип образовательного учреждения </w:t>
      </w:r>
      <w:r w:rsidRPr="001D4D5F">
        <w:rPr>
          <w:rFonts w:ascii="Times New Roman" w:hAnsi="Times New Roman"/>
          <w:sz w:val="28"/>
          <w:szCs w:val="28"/>
        </w:rPr>
        <w:t>предопределил</w:t>
      </w:r>
      <w:r>
        <w:rPr>
          <w:rFonts w:ascii="Times New Roman" w:hAnsi="Times New Roman"/>
          <w:sz w:val="28"/>
          <w:szCs w:val="28"/>
        </w:rPr>
        <w:t>и</w:t>
      </w:r>
      <w:r w:rsidRPr="001D4D5F">
        <w:rPr>
          <w:rFonts w:ascii="Times New Roman" w:hAnsi="Times New Roman"/>
          <w:sz w:val="28"/>
          <w:szCs w:val="28"/>
        </w:rPr>
        <w:t xml:space="preserve"> профориентационный характер </w:t>
      </w:r>
      <w:r w:rsidRPr="009D7846">
        <w:rPr>
          <w:rFonts w:ascii="Times New Roman" w:hAnsi="Times New Roman"/>
          <w:i/>
          <w:sz w:val="28"/>
          <w:szCs w:val="28"/>
        </w:rPr>
        <w:t>специального гимназического компонента</w:t>
      </w:r>
      <w:r w:rsidRPr="001D4D5F">
        <w:rPr>
          <w:rFonts w:ascii="Times New Roman" w:hAnsi="Times New Roman"/>
          <w:sz w:val="28"/>
          <w:szCs w:val="28"/>
        </w:rPr>
        <w:t xml:space="preserve">, направленного на </w:t>
      </w:r>
      <w:r w:rsidRPr="001D4D5F">
        <w:rPr>
          <w:rFonts w:ascii="Times New Roman" w:hAnsi="Times New Roman"/>
          <w:spacing w:val="1"/>
          <w:sz w:val="28"/>
          <w:szCs w:val="28"/>
        </w:rPr>
        <w:t xml:space="preserve">развитие </w:t>
      </w:r>
      <w:r w:rsidRPr="001D4D5F">
        <w:rPr>
          <w:rFonts w:ascii="Times New Roman" w:hAnsi="Times New Roman"/>
          <w:spacing w:val="4"/>
          <w:sz w:val="28"/>
          <w:szCs w:val="28"/>
        </w:rPr>
        <w:t xml:space="preserve">функциональной технологической грамотности и проективных умений </w:t>
      </w:r>
      <w:r>
        <w:rPr>
          <w:rFonts w:ascii="Times New Roman" w:hAnsi="Times New Roman"/>
          <w:spacing w:val="4"/>
          <w:sz w:val="28"/>
          <w:szCs w:val="28"/>
        </w:rPr>
        <w:t>гимназистов</w:t>
      </w:r>
      <w:r w:rsidRPr="001D4D5F">
        <w:rPr>
          <w:rFonts w:ascii="Times New Roman" w:hAnsi="Times New Roman"/>
          <w:spacing w:val="4"/>
          <w:sz w:val="28"/>
          <w:szCs w:val="28"/>
        </w:rPr>
        <w:t xml:space="preserve"> в построении профессиональной карьеры, т.е. способности быстро осваивать </w:t>
      </w:r>
      <w:r w:rsidRPr="001D4D5F">
        <w:rPr>
          <w:rFonts w:ascii="Times New Roman" w:hAnsi="Times New Roman"/>
          <w:spacing w:val="2"/>
          <w:sz w:val="28"/>
          <w:szCs w:val="28"/>
        </w:rPr>
        <w:t>различные технологические средства, адаптироваться к различным видам деятельности</w:t>
      </w:r>
      <w:r w:rsidRPr="001D4D5F">
        <w:rPr>
          <w:rFonts w:ascii="Times New Roman" w:hAnsi="Times New Roman"/>
          <w:sz w:val="28"/>
          <w:szCs w:val="28"/>
        </w:rPr>
        <w:t xml:space="preserve"> и проектировать свое личностное и профессиональное развитие в процессе построения своей жизнедеятельности в условиях рыночной экономики Новосибирской области</w:t>
      </w:r>
      <w:r>
        <w:rPr>
          <w:rFonts w:ascii="Times New Roman" w:hAnsi="Times New Roman"/>
          <w:sz w:val="28"/>
          <w:szCs w:val="28"/>
        </w:rPr>
        <w:t>. Данный компонент</w:t>
      </w:r>
      <w:r w:rsidRPr="001D4D5F">
        <w:rPr>
          <w:rFonts w:ascii="Times New Roman" w:hAnsi="Times New Roman"/>
          <w:sz w:val="28"/>
          <w:szCs w:val="28"/>
        </w:rPr>
        <w:t xml:space="preserve"> </w:t>
      </w:r>
      <w:r w:rsidRPr="001D4D5F">
        <w:rPr>
          <w:rFonts w:ascii="Times New Roman" w:hAnsi="Times New Roman"/>
          <w:iCs/>
          <w:sz w:val="28"/>
          <w:szCs w:val="28"/>
        </w:rPr>
        <w:t>является обязательным системообразующим ядром профильного обучения гимназистов и включает основные компоненты базового уровня технологической подготовки:</w:t>
      </w:r>
    </w:p>
    <w:p w:rsidR="00427EA9" w:rsidRPr="001D4D5F" w:rsidRDefault="00427EA9" w:rsidP="000643B4">
      <w:pPr>
        <w:numPr>
          <w:ilvl w:val="0"/>
          <w:numId w:val="16"/>
        </w:numPr>
        <w:spacing w:after="0" w:line="240" w:lineRule="auto"/>
        <w:jc w:val="both"/>
        <w:rPr>
          <w:rFonts w:ascii="Times New Roman" w:hAnsi="Times New Roman"/>
          <w:iCs/>
          <w:sz w:val="28"/>
          <w:szCs w:val="28"/>
        </w:rPr>
      </w:pPr>
      <w:r w:rsidRPr="001D4D5F">
        <w:rPr>
          <w:rFonts w:ascii="Times New Roman" w:hAnsi="Times New Roman"/>
          <w:iCs/>
          <w:sz w:val="28"/>
          <w:szCs w:val="28"/>
        </w:rPr>
        <w:t>основные технологические понятия и виды деятельности;</w:t>
      </w:r>
    </w:p>
    <w:p w:rsidR="00427EA9" w:rsidRPr="001D4D5F" w:rsidRDefault="00427EA9" w:rsidP="000643B4">
      <w:pPr>
        <w:numPr>
          <w:ilvl w:val="0"/>
          <w:numId w:val="16"/>
        </w:numPr>
        <w:spacing w:after="0" w:line="240" w:lineRule="auto"/>
        <w:jc w:val="both"/>
        <w:rPr>
          <w:rFonts w:ascii="Times New Roman" w:hAnsi="Times New Roman"/>
          <w:iCs/>
          <w:sz w:val="28"/>
          <w:szCs w:val="28"/>
        </w:rPr>
      </w:pPr>
      <w:r w:rsidRPr="001D4D5F">
        <w:rPr>
          <w:rFonts w:ascii="Times New Roman" w:hAnsi="Times New Roman"/>
          <w:iCs/>
          <w:sz w:val="28"/>
          <w:szCs w:val="28"/>
        </w:rPr>
        <w:t>основы преобразовательной и проектной деятельности, технологической и потребительской культуры, профессиональной ориентации;</w:t>
      </w:r>
    </w:p>
    <w:p w:rsidR="00427EA9" w:rsidRPr="001D4D5F" w:rsidRDefault="00427EA9" w:rsidP="000643B4">
      <w:pPr>
        <w:spacing w:after="0" w:line="240" w:lineRule="auto"/>
        <w:jc w:val="both"/>
        <w:rPr>
          <w:rFonts w:ascii="Times New Roman" w:hAnsi="Times New Roman"/>
          <w:iCs/>
          <w:sz w:val="28"/>
          <w:szCs w:val="28"/>
        </w:rPr>
      </w:pPr>
      <w:r w:rsidRPr="00CE38A6">
        <w:rPr>
          <w:rFonts w:ascii="Times New Roman" w:hAnsi="Times New Roman"/>
          <w:iCs/>
          <w:sz w:val="28"/>
          <w:szCs w:val="28"/>
        </w:rPr>
        <w:t>и</w:t>
      </w:r>
      <w:r w:rsidRPr="001D4D5F">
        <w:rPr>
          <w:rFonts w:ascii="Times New Roman" w:hAnsi="Times New Roman"/>
          <w:iCs/>
          <w:sz w:val="28"/>
          <w:szCs w:val="28"/>
        </w:rPr>
        <w:t>нтегрируется с одним из вариантов специального гимназического компонента:</w:t>
      </w:r>
    </w:p>
    <w:p w:rsidR="00427EA9" w:rsidRPr="001D4D5F" w:rsidRDefault="00427EA9" w:rsidP="000643B4">
      <w:pPr>
        <w:numPr>
          <w:ilvl w:val="0"/>
          <w:numId w:val="17"/>
        </w:numPr>
        <w:spacing w:after="0" w:line="240" w:lineRule="auto"/>
        <w:jc w:val="both"/>
        <w:rPr>
          <w:rFonts w:ascii="Times New Roman" w:hAnsi="Times New Roman"/>
          <w:iCs/>
          <w:sz w:val="28"/>
          <w:szCs w:val="28"/>
        </w:rPr>
      </w:pPr>
      <w:r w:rsidRPr="001D4D5F">
        <w:rPr>
          <w:rFonts w:ascii="Times New Roman" w:hAnsi="Times New Roman"/>
          <w:iCs/>
          <w:sz w:val="28"/>
          <w:szCs w:val="28"/>
        </w:rPr>
        <w:t>направлениями профильного обучения</w:t>
      </w:r>
      <w:r>
        <w:rPr>
          <w:rFonts w:ascii="Times New Roman" w:hAnsi="Times New Roman"/>
          <w:iCs/>
          <w:sz w:val="28"/>
          <w:szCs w:val="28"/>
        </w:rPr>
        <w:t xml:space="preserve"> </w:t>
      </w:r>
      <w:r w:rsidRPr="0057317E">
        <w:rPr>
          <w:rFonts w:ascii="Times New Roman" w:hAnsi="Times New Roman"/>
          <w:iCs/>
          <w:sz w:val="28"/>
          <w:szCs w:val="28"/>
        </w:rPr>
        <w:t xml:space="preserve">- </w:t>
      </w:r>
      <w:r w:rsidRPr="0057317E">
        <w:rPr>
          <w:rFonts w:ascii="Times New Roman" w:hAnsi="Times New Roman"/>
          <w:sz w:val="28"/>
          <w:szCs w:val="28"/>
        </w:rPr>
        <w:t>социально-гуманитарному; социально-экономическому; естественно-математическому</w:t>
      </w:r>
      <w:r w:rsidRPr="0057317E">
        <w:rPr>
          <w:rFonts w:ascii="Times New Roman" w:hAnsi="Times New Roman"/>
          <w:iCs/>
          <w:sz w:val="28"/>
          <w:szCs w:val="28"/>
        </w:rPr>
        <w:t>;</w:t>
      </w:r>
    </w:p>
    <w:p w:rsidR="00427EA9" w:rsidRPr="001D4D5F" w:rsidRDefault="00427EA9" w:rsidP="000643B4">
      <w:pPr>
        <w:numPr>
          <w:ilvl w:val="0"/>
          <w:numId w:val="17"/>
        </w:numPr>
        <w:spacing w:after="0" w:line="240" w:lineRule="auto"/>
        <w:jc w:val="both"/>
        <w:rPr>
          <w:rFonts w:ascii="Times New Roman" w:hAnsi="Times New Roman"/>
          <w:iCs/>
          <w:sz w:val="28"/>
          <w:szCs w:val="28"/>
        </w:rPr>
      </w:pPr>
      <w:r w:rsidRPr="001D4D5F">
        <w:rPr>
          <w:rFonts w:ascii="Times New Roman" w:hAnsi="Times New Roman"/>
          <w:iCs/>
          <w:sz w:val="28"/>
          <w:szCs w:val="28"/>
        </w:rPr>
        <w:t xml:space="preserve">областями трудовой деятельности, соответствующими выбранному направлению </w:t>
      </w:r>
      <w:r w:rsidRPr="001D4D5F">
        <w:rPr>
          <w:rFonts w:ascii="Times New Roman" w:hAnsi="Times New Roman"/>
          <w:sz w:val="28"/>
          <w:szCs w:val="28"/>
        </w:rPr>
        <w:t>(профилю) обучения;</w:t>
      </w:r>
    </w:p>
    <w:p w:rsidR="00427EA9" w:rsidRPr="005B789E" w:rsidRDefault="00427EA9" w:rsidP="000643B4">
      <w:pPr>
        <w:pStyle w:val="ConsNormal"/>
        <w:widowControl/>
        <w:ind w:right="0" w:firstLine="540"/>
        <w:jc w:val="both"/>
        <w:rPr>
          <w:rFonts w:ascii="Times New Roman" w:hAnsi="Times New Roman"/>
          <w:b/>
          <w:sz w:val="28"/>
          <w:szCs w:val="28"/>
        </w:rPr>
      </w:pPr>
      <w:r w:rsidRPr="005B789E">
        <w:rPr>
          <w:rFonts w:ascii="Times New Roman" w:hAnsi="Times New Roman"/>
          <w:sz w:val="28"/>
          <w:szCs w:val="28"/>
        </w:rPr>
        <w:t>Структура содержания программы</w:t>
      </w:r>
      <w:r w:rsidRPr="005B789E">
        <w:rPr>
          <w:rFonts w:ascii="Times New Roman" w:hAnsi="Times New Roman"/>
          <w:b/>
          <w:sz w:val="28"/>
          <w:szCs w:val="28"/>
        </w:rPr>
        <w:t xml:space="preserve"> представлена модулями:</w:t>
      </w:r>
    </w:p>
    <w:p w:rsidR="00427EA9" w:rsidRPr="009D7846" w:rsidRDefault="00427EA9" w:rsidP="000643B4">
      <w:pPr>
        <w:pStyle w:val="ConsNormal"/>
        <w:widowControl/>
        <w:numPr>
          <w:ilvl w:val="0"/>
          <w:numId w:val="10"/>
        </w:numPr>
        <w:snapToGrid/>
        <w:ind w:right="0"/>
        <w:jc w:val="both"/>
        <w:rPr>
          <w:rFonts w:ascii="Times New Roman" w:hAnsi="Times New Roman"/>
          <w:sz w:val="28"/>
          <w:szCs w:val="28"/>
          <w:lang w:val="en-US"/>
        </w:rPr>
      </w:pPr>
      <w:r w:rsidRPr="009D7846">
        <w:rPr>
          <w:rFonts w:ascii="Times New Roman" w:hAnsi="Times New Roman"/>
          <w:sz w:val="28"/>
          <w:szCs w:val="28"/>
        </w:rPr>
        <w:t>Производство, труд и технологии</w:t>
      </w:r>
    </w:p>
    <w:p w:rsidR="00427EA9" w:rsidRPr="009D7846" w:rsidRDefault="00427EA9" w:rsidP="000643B4">
      <w:pPr>
        <w:pStyle w:val="ConsNormal"/>
        <w:widowControl/>
        <w:numPr>
          <w:ilvl w:val="0"/>
          <w:numId w:val="10"/>
        </w:numPr>
        <w:snapToGrid/>
        <w:ind w:right="0"/>
        <w:jc w:val="both"/>
        <w:rPr>
          <w:rFonts w:ascii="Times New Roman" w:hAnsi="Times New Roman"/>
          <w:color w:val="000000"/>
          <w:spacing w:val="1"/>
          <w:sz w:val="28"/>
          <w:szCs w:val="28"/>
        </w:rPr>
      </w:pPr>
      <w:r w:rsidRPr="009D7846">
        <w:rPr>
          <w:rFonts w:ascii="Times New Roman" w:hAnsi="Times New Roman"/>
          <w:sz w:val="28"/>
          <w:szCs w:val="28"/>
        </w:rPr>
        <w:t xml:space="preserve">Основы технологии проектирования </w:t>
      </w:r>
    </w:p>
    <w:p w:rsidR="00427EA9" w:rsidRPr="009D7846" w:rsidRDefault="00427EA9" w:rsidP="000643B4">
      <w:pPr>
        <w:pStyle w:val="ConsNormal"/>
        <w:widowControl/>
        <w:numPr>
          <w:ilvl w:val="0"/>
          <w:numId w:val="10"/>
        </w:numPr>
        <w:snapToGrid/>
        <w:ind w:right="0"/>
        <w:jc w:val="both"/>
        <w:rPr>
          <w:rFonts w:ascii="Times New Roman" w:hAnsi="Times New Roman"/>
          <w:color w:val="000000"/>
          <w:spacing w:val="1"/>
          <w:sz w:val="28"/>
          <w:szCs w:val="28"/>
        </w:rPr>
      </w:pPr>
      <w:r w:rsidRPr="009D7846">
        <w:rPr>
          <w:rFonts w:ascii="Times New Roman" w:hAnsi="Times New Roman"/>
          <w:color w:val="000000"/>
          <w:spacing w:val="1"/>
          <w:sz w:val="28"/>
          <w:szCs w:val="28"/>
        </w:rPr>
        <w:t>Технология профессиональной карьеры. Эффективное поведение на рынке труда</w:t>
      </w:r>
    </w:p>
    <w:p w:rsidR="00427EA9" w:rsidRPr="00150093" w:rsidRDefault="00427EA9" w:rsidP="000643B4">
      <w:pPr>
        <w:spacing w:after="0" w:line="240" w:lineRule="auto"/>
        <w:ind w:right="21" w:firstLine="540"/>
        <w:jc w:val="both"/>
        <w:rPr>
          <w:rFonts w:ascii="Times New Roman" w:hAnsi="Times New Roman"/>
          <w:sz w:val="28"/>
          <w:szCs w:val="28"/>
        </w:rPr>
      </w:pPr>
      <w:r w:rsidRPr="00150093">
        <w:rPr>
          <w:rFonts w:ascii="Times New Roman" w:hAnsi="Times New Roman"/>
          <w:i/>
          <w:sz w:val="28"/>
          <w:szCs w:val="28"/>
        </w:rPr>
        <w:t>Модуль «Производство, труд и технологии»</w:t>
      </w:r>
      <w:r w:rsidRPr="00150093">
        <w:rPr>
          <w:rFonts w:ascii="Times New Roman" w:hAnsi="Times New Roman"/>
          <w:sz w:val="28"/>
          <w:szCs w:val="28"/>
        </w:rPr>
        <w:t xml:space="preserve"> направлен на овладение 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 культуры труда, уважительного отношения к труду и результатам труда, самостоятельности, ответственности за экологические последствия хозяйственной деятельности. Освоение содержания модуля позволяет формировать у учащихся общеучебные и технологические знания и умения, </w:t>
      </w:r>
      <w:bookmarkStart w:id="0" w:name="OLE_LINK1"/>
      <w:bookmarkStart w:id="1" w:name="OLE_LINK2"/>
      <w:r w:rsidRPr="00150093">
        <w:rPr>
          <w:rFonts w:ascii="Times New Roman" w:hAnsi="Times New Roman"/>
          <w:sz w:val="28"/>
          <w:szCs w:val="28"/>
        </w:rPr>
        <w:t>позволяющие ориентироваться, обрабатывать, использовать и преобразовать материал, осуществлять контроль и оценку деятельности</w:t>
      </w:r>
      <w:bookmarkEnd w:id="0"/>
      <w:bookmarkEnd w:id="1"/>
      <w:r w:rsidRPr="00150093">
        <w:rPr>
          <w:rFonts w:ascii="Times New Roman" w:hAnsi="Times New Roman"/>
          <w:sz w:val="28"/>
          <w:szCs w:val="28"/>
        </w:rPr>
        <w:t>.</w:t>
      </w:r>
    </w:p>
    <w:p w:rsidR="00427EA9" w:rsidRPr="00150093" w:rsidRDefault="00427EA9" w:rsidP="000643B4">
      <w:pPr>
        <w:pStyle w:val="ConsNormal"/>
        <w:widowControl/>
        <w:snapToGrid/>
        <w:ind w:right="0" w:firstLine="540"/>
        <w:jc w:val="both"/>
        <w:rPr>
          <w:rFonts w:ascii="Times New Roman" w:hAnsi="Times New Roman"/>
          <w:color w:val="000000"/>
          <w:spacing w:val="1"/>
          <w:sz w:val="28"/>
          <w:szCs w:val="28"/>
        </w:rPr>
      </w:pPr>
      <w:r w:rsidRPr="00150093">
        <w:rPr>
          <w:rFonts w:ascii="Times New Roman" w:hAnsi="Times New Roman"/>
          <w:i/>
          <w:sz w:val="28"/>
          <w:szCs w:val="28"/>
        </w:rPr>
        <w:t>Модуль «Основы технологии проектирования»</w:t>
      </w:r>
      <w:r w:rsidRPr="00150093">
        <w:rPr>
          <w:rFonts w:ascii="Times New Roman" w:hAnsi="Times New Roman"/>
          <w:spacing w:val="-3"/>
          <w:sz w:val="28"/>
          <w:szCs w:val="28"/>
        </w:rPr>
        <w:t xml:space="preserve"> призван формировать обще</w:t>
      </w:r>
      <w:r w:rsidRPr="00150093">
        <w:rPr>
          <w:rFonts w:ascii="Times New Roman" w:hAnsi="Times New Roman"/>
          <w:sz w:val="28"/>
          <w:szCs w:val="28"/>
        </w:rPr>
        <w:t xml:space="preserve">трудовые, проективные и технологические знания и умения, необходимые для проектирования и создания продуктов труда в соответствии с их предполагаемыми функциональными и эстетическими свойствами, для презентации результатов проекта. </w:t>
      </w:r>
    </w:p>
    <w:p w:rsidR="00427EA9" w:rsidRPr="00150093" w:rsidRDefault="00427EA9" w:rsidP="000643B4">
      <w:pPr>
        <w:spacing w:after="0" w:line="240" w:lineRule="auto"/>
        <w:ind w:firstLine="539"/>
        <w:jc w:val="both"/>
        <w:rPr>
          <w:rFonts w:ascii="Times New Roman" w:hAnsi="Times New Roman"/>
          <w:sz w:val="28"/>
          <w:szCs w:val="28"/>
        </w:rPr>
      </w:pPr>
      <w:r w:rsidRPr="00150093">
        <w:rPr>
          <w:rFonts w:ascii="Times New Roman" w:hAnsi="Times New Roman"/>
          <w:i/>
          <w:sz w:val="28"/>
          <w:szCs w:val="28"/>
        </w:rPr>
        <w:t>Модуль «</w:t>
      </w:r>
      <w:r w:rsidRPr="00150093">
        <w:rPr>
          <w:rFonts w:ascii="Times New Roman" w:hAnsi="Times New Roman"/>
          <w:i/>
          <w:color w:val="000000"/>
          <w:spacing w:val="1"/>
          <w:sz w:val="28"/>
          <w:szCs w:val="28"/>
        </w:rPr>
        <w:t>Технология профессиональной карьеры. Эффективное поведение на рынке труда»</w:t>
      </w:r>
      <w:r w:rsidRPr="00150093">
        <w:rPr>
          <w:rFonts w:ascii="Times New Roman" w:hAnsi="Times New Roman"/>
          <w:sz w:val="28"/>
          <w:szCs w:val="28"/>
        </w:rPr>
        <w:t xml:space="preserve"> обеспечивает формирование умений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с учетом особенностей социально-экономического развития и потребностей рынка труда Новосибирской области; формирование технологической культуры, самостоятельности и ответственного отношения к профессиональному самоопределению; 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p>
    <w:p w:rsidR="00427EA9" w:rsidRPr="00150093" w:rsidRDefault="00427EA9" w:rsidP="000643B4">
      <w:pPr>
        <w:pStyle w:val="ConsNormal"/>
        <w:widowControl/>
        <w:ind w:right="0" w:firstLine="540"/>
        <w:jc w:val="both"/>
        <w:rPr>
          <w:rFonts w:ascii="Times New Roman" w:hAnsi="Times New Roman"/>
          <w:sz w:val="28"/>
          <w:szCs w:val="28"/>
        </w:rPr>
      </w:pPr>
      <w:r w:rsidRPr="00150093">
        <w:rPr>
          <w:rFonts w:ascii="Times New Roman" w:hAnsi="Times New Roman"/>
          <w:sz w:val="28"/>
          <w:szCs w:val="28"/>
        </w:rPr>
        <w:t>Освоение содержания модулей происходит при совместном обучении девочек и мальчиков. Практическое обучение допускает деление класса на подгруппы в зависимости от выбора тематики проектных работ учащимися.</w:t>
      </w:r>
    </w:p>
    <w:p w:rsidR="00427EA9" w:rsidRPr="00D60EC6" w:rsidRDefault="00427EA9" w:rsidP="000643B4">
      <w:pPr>
        <w:spacing w:after="0" w:line="240" w:lineRule="auto"/>
        <w:ind w:right="23" w:firstLine="539"/>
        <w:jc w:val="both"/>
        <w:rPr>
          <w:rFonts w:ascii="Times New Roman" w:hAnsi="Times New Roman"/>
          <w:sz w:val="28"/>
          <w:szCs w:val="28"/>
        </w:rPr>
      </w:pPr>
      <w:r w:rsidRPr="00D60EC6">
        <w:rPr>
          <w:rFonts w:ascii="Times New Roman" w:hAnsi="Times New Roman"/>
          <w:sz w:val="28"/>
          <w:szCs w:val="28"/>
        </w:rPr>
        <w:t xml:space="preserve">Выполнение проектов предполагается </w:t>
      </w:r>
      <w:r w:rsidRPr="00D60EC6">
        <w:rPr>
          <w:rFonts w:ascii="Times New Roman" w:hAnsi="Times New Roman"/>
          <w:spacing w:val="-1"/>
          <w:sz w:val="28"/>
          <w:szCs w:val="28"/>
        </w:rPr>
        <w:t xml:space="preserve">в рамках </w:t>
      </w:r>
      <w:r w:rsidRPr="00D60EC6">
        <w:rPr>
          <w:rFonts w:ascii="Times New Roman" w:hAnsi="Times New Roman"/>
          <w:i/>
          <w:sz w:val="28"/>
          <w:szCs w:val="28"/>
        </w:rPr>
        <w:t>специального гимназического компонента</w:t>
      </w:r>
      <w:r w:rsidRPr="00D60EC6">
        <w:rPr>
          <w:rFonts w:ascii="Times New Roman" w:hAnsi="Times New Roman"/>
          <w:spacing w:val="-1"/>
          <w:sz w:val="28"/>
          <w:szCs w:val="28"/>
        </w:rPr>
        <w:t>, а также изучения модуля «</w:t>
      </w:r>
      <w:r w:rsidRPr="00D60EC6">
        <w:rPr>
          <w:rFonts w:ascii="Times New Roman" w:hAnsi="Times New Roman"/>
          <w:i/>
          <w:sz w:val="28"/>
          <w:szCs w:val="28"/>
        </w:rPr>
        <w:t>Основы технологии проектирования</w:t>
      </w:r>
      <w:r w:rsidRPr="00D60EC6">
        <w:rPr>
          <w:rFonts w:ascii="Times New Roman" w:hAnsi="Times New Roman"/>
          <w:sz w:val="28"/>
          <w:szCs w:val="28"/>
        </w:rPr>
        <w:t>»</w:t>
      </w:r>
      <w:r w:rsidRPr="00D60EC6">
        <w:rPr>
          <w:rFonts w:ascii="Times New Roman" w:hAnsi="Times New Roman"/>
          <w:spacing w:val="-1"/>
          <w:sz w:val="28"/>
          <w:szCs w:val="28"/>
        </w:rPr>
        <w:t>. При этом темы проектов связаны с изучаемым старшеклассником на</w:t>
      </w:r>
      <w:r w:rsidRPr="00D60EC6">
        <w:rPr>
          <w:rFonts w:ascii="Times New Roman" w:hAnsi="Times New Roman"/>
          <w:sz w:val="28"/>
          <w:szCs w:val="28"/>
        </w:rPr>
        <w:t>правлением трудовой деятельности, согласно выбранному профилю. Часы, отводимые на раздел «Результаты проектной деятельности» предполагается использовать для защиты и презентации итоговых проектных работ учащихся.</w:t>
      </w:r>
    </w:p>
    <w:p w:rsidR="00427EA9" w:rsidRPr="00D60EC6" w:rsidRDefault="00427EA9" w:rsidP="000643B4">
      <w:pPr>
        <w:pStyle w:val="ConsNormal"/>
        <w:widowControl/>
        <w:ind w:right="0" w:firstLine="540"/>
        <w:jc w:val="both"/>
        <w:rPr>
          <w:rFonts w:ascii="Times New Roman" w:hAnsi="Times New Roman"/>
          <w:color w:val="000000"/>
          <w:spacing w:val="1"/>
          <w:sz w:val="28"/>
          <w:szCs w:val="28"/>
        </w:rPr>
      </w:pPr>
      <w:r w:rsidRPr="00D60EC6">
        <w:rPr>
          <w:rFonts w:ascii="Times New Roman" w:hAnsi="Times New Roman"/>
          <w:sz w:val="28"/>
          <w:szCs w:val="28"/>
        </w:rPr>
        <w:t xml:space="preserve">Курс обучения рассчитан на </w:t>
      </w:r>
      <w:r>
        <w:rPr>
          <w:rFonts w:ascii="Times New Roman" w:hAnsi="Times New Roman"/>
          <w:sz w:val="28"/>
          <w:szCs w:val="28"/>
        </w:rPr>
        <w:t>68</w:t>
      </w:r>
      <w:r w:rsidRPr="00D60EC6">
        <w:rPr>
          <w:rFonts w:ascii="Times New Roman" w:hAnsi="Times New Roman"/>
          <w:sz w:val="28"/>
          <w:szCs w:val="28"/>
        </w:rPr>
        <w:t xml:space="preserve"> час</w:t>
      </w:r>
      <w:r>
        <w:rPr>
          <w:rFonts w:ascii="Times New Roman" w:hAnsi="Times New Roman"/>
          <w:sz w:val="28"/>
          <w:szCs w:val="28"/>
        </w:rPr>
        <w:t>ов</w:t>
      </w:r>
      <w:r w:rsidRPr="00D60EC6">
        <w:rPr>
          <w:rFonts w:ascii="Times New Roman" w:hAnsi="Times New Roman"/>
          <w:sz w:val="28"/>
          <w:szCs w:val="28"/>
        </w:rPr>
        <w:t>, практическим занятиям отводится 75% общего времени. Освоение содержания курса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Изучение материала программы, связанного с практическими работами предваряется необходимым минимумом теоретических сведений. Так, каждый модуль программы включает в себя основные теоретические сведения, практические работы, рекомендуемые объекты труда, а также творческие проектные работы, выполняемые в процессе освоения учебного материала согласно выбранного профиля обучения. Специфика содержания модуля «</w:t>
      </w:r>
      <w:r w:rsidRPr="00D60EC6">
        <w:rPr>
          <w:rFonts w:ascii="Times New Roman" w:hAnsi="Times New Roman"/>
          <w:color w:val="000000"/>
          <w:spacing w:val="1"/>
          <w:sz w:val="28"/>
          <w:szCs w:val="28"/>
        </w:rPr>
        <w:t xml:space="preserve">Технология профессиональной карьеры. Эффективное поведение на рынке труда» предполагает проведение развивающих процедур. </w:t>
      </w:r>
    </w:p>
    <w:p w:rsidR="00427EA9" w:rsidRPr="00D60EC6" w:rsidRDefault="00427EA9" w:rsidP="000643B4">
      <w:pPr>
        <w:pStyle w:val="ConsNormal"/>
        <w:widowControl/>
        <w:ind w:right="0" w:firstLine="540"/>
        <w:jc w:val="both"/>
        <w:rPr>
          <w:rFonts w:ascii="Times New Roman" w:hAnsi="Times New Roman"/>
          <w:sz w:val="28"/>
          <w:szCs w:val="28"/>
        </w:rPr>
      </w:pPr>
      <w:r w:rsidRPr="00D60EC6">
        <w:rPr>
          <w:rFonts w:ascii="Times New Roman" w:hAnsi="Times New Roman"/>
          <w:sz w:val="28"/>
          <w:szCs w:val="28"/>
        </w:rPr>
        <w:t xml:space="preserve">Режим освоения модулей программы устанавливается в зависимости от специфики внутренней организации учебного процесса в данном образовательном учреждении. </w:t>
      </w:r>
    </w:p>
    <w:p w:rsidR="00427EA9" w:rsidRPr="00D60EC6" w:rsidRDefault="00427EA9" w:rsidP="000643B4">
      <w:pPr>
        <w:spacing w:after="0" w:line="240" w:lineRule="auto"/>
        <w:ind w:right="-5" w:firstLine="540"/>
        <w:jc w:val="both"/>
        <w:rPr>
          <w:rFonts w:ascii="Times New Roman" w:hAnsi="Times New Roman"/>
          <w:sz w:val="28"/>
          <w:szCs w:val="28"/>
        </w:rPr>
      </w:pPr>
      <w:r w:rsidRPr="00D60EC6">
        <w:rPr>
          <w:rFonts w:ascii="Times New Roman" w:hAnsi="Times New Roman"/>
          <w:color w:val="000000"/>
          <w:sz w:val="28"/>
          <w:szCs w:val="28"/>
        </w:rPr>
        <w:t xml:space="preserve">Таким образом, настоящая рабочая программа призвана </w:t>
      </w:r>
      <w:r w:rsidRPr="00D60EC6">
        <w:rPr>
          <w:rFonts w:ascii="Times New Roman" w:hAnsi="Times New Roman"/>
          <w:sz w:val="28"/>
          <w:szCs w:val="28"/>
        </w:rPr>
        <w:t xml:space="preserve">осуществить завершение базовой </w:t>
      </w:r>
      <w:r w:rsidRPr="00D60EC6">
        <w:rPr>
          <w:rFonts w:ascii="Times New Roman" w:hAnsi="Times New Roman"/>
          <w:bCs/>
          <w:sz w:val="28"/>
          <w:szCs w:val="28"/>
        </w:rPr>
        <w:t>технологической</w:t>
      </w:r>
      <w:r w:rsidRPr="00D60EC6">
        <w:rPr>
          <w:rFonts w:ascii="Times New Roman" w:hAnsi="Times New Roman"/>
          <w:sz w:val="28"/>
          <w:szCs w:val="28"/>
        </w:rPr>
        <w:t xml:space="preserve"> подготовки всех обучающихся 10-11 классов, содержание которой интегрируется с содержанием базовых модулей общетехнологической подготовки гимназистов старших классов и поддерживает содержание выбранного учащимися профиля обучения в рамках выполняемых практических и проектных работ. </w:t>
      </w:r>
    </w:p>
    <w:p w:rsidR="00427EA9" w:rsidRPr="001073E1" w:rsidRDefault="00427EA9" w:rsidP="000643B4">
      <w:pPr>
        <w:spacing w:after="0" w:line="240" w:lineRule="auto"/>
        <w:ind w:firstLine="540"/>
        <w:jc w:val="both"/>
        <w:rPr>
          <w:rFonts w:ascii="Times New Roman" w:hAnsi="Times New Roman"/>
          <w:b/>
          <w:sz w:val="28"/>
          <w:szCs w:val="28"/>
        </w:rPr>
      </w:pPr>
      <w:r w:rsidRPr="001073E1">
        <w:rPr>
          <w:rFonts w:ascii="Times New Roman" w:hAnsi="Times New Roman"/>
          <w:sz w:val="28"/>
          <w:szCs w:val="28"/>
        </w:rPr>
        <w:t>В результате освоения учебного курса учащиеся должны:</w:t>
      </w:r>
      <w:r w:rsidRPr="001073E1">
        <w:rPr>
          <w:rFonts w:ascii="Times New Roman" w:hAnsi="Times New Roman"/>
          <w:b/>
          <w:sz w:val="28"/>
          <w:szCs w:val="28"/>
        </w:rPr>
        <w:t xml:space="preserve"> </w:t>
      </w:r>
    </w:p>
    <w:p w:rsidR="00427EA9" w:rsidRPr="001073E1" w:rsidRDefault="00427EA9" w:rsidP="000643B4">
      <w:pPr>
        <w:autoSpaceDN w:val="0"/>
        <w:spacing w:after="0" w:line="240" w:lineRule="auto"/>
        <w:ind w:firstLine="567"/>
        <w:jc w:val="both"/>
        <w:rPr>
          <w:rFonts w:ascii="Times New Roman" w:hAnsi="Times New Roman"/>
          <w:b/>
          <w:sz w:val="28"/>
          <w:szCs w:val="28"/>
        </w:rPr>
      </w:pPr>
      <w:r w:rsidRPr="001073E1">
        <w:rPr>
          <w:rFonts w:ascii="Times New Roman" w:hAnsi="Times New Roman"/>
          <w:b/>
          <w:sz w:val="28"/>
          <w:szCs w:val="28"/>
        </w:rPr>
        <w:t>знать/понимать</w:t>
      </w:r>
    </w:p>
    <w:p w:rsidR="00427EA9" w:rsidRPr="001073E1" w:rsidRDefault="00427EA9"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color w:val="000000"/>
          <w:sz w:val="28"/>
          <w:szCs w:val="28"/>
        </w:rPr>
        <w:t>влияние технологий на общественное развитие;</w:t>
      </w:r>
    </w:p>
    <w:p w:rsidR="00427EA9" w:rsidRPr="001073E1" w:rsidRDefault="00427EA9"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составляющие современного производства товаров или услуг;</w:t>
      </w:r>
    </w:p>
    <w:p w:rsidR="00427EA9" w:rsidRPr="001073E1" w:rsidRDefault="00427EA9"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способы снижения негативного влияния производства на окружающую среду:</w:t>
      </w:r>
    </w:p>
    <w:p w:rsidR="00427EA9" w:rsidRPr="001073E1" w:rsidRDefault="00427EA9"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способы организации труда, индивидуальной и коллективной работы;</w:t>
      </w:r>
    </w:p>
    <w:p w:rsidR="00427EA9" w:rsidRPr="001073E1" w:rsidRDefault="00427EA9"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основные этапы проектной деятельности;</w:t>
      </w:r>
    </w:p>
    <w:p w:rsidR="00427EA9" w:rsidRPr="001073E1" w:rsidRDefault="00427EA9"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источники получения информации о путях получения профессионального образования и трудоустройства с учетом потребностей рынка труда Новосибирской области;</w:t>
      </w:r>
    </w:p>
    <w:p w:rsidR="00427EA9" w:rsidRPr="001073E1" w:rsidRDefault="00427EA9"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возможности социальной защиты населения на рынке труда, систему обязательного пенсионного страхования в стране, Новосибирской области</w:t>
      </w:r>
    </w:p>
    <w:p w:rsidR="00427EA9" w:rsidRPr="001073E1" w:rsidRDefault="00427EA9" w:rsidP="000643B4">
      <w:pPr>
        <w:autoSpaceDN w:val="0"/>
        <w:spacing w:after="0" w:line="240" w:lineRule="auto"/>
        <w:ind w:firstLine="567"/>
        <w:jc w:val="both"/>
        <w:rPr>
          <w:rFonts w:ascii="Times New Roman" w:hAnsi="Times New Roman"/>
          <w:b/>
          <w:sz w:val="28"/>
          <w:szCs w:val="28"/>
        </w:rPr>
      </w:pPr>
      <w:r w:rsidRPr="001073E1">
        <w:rPr>
          <w:rFonts w:ascii="Times New Roman" w:hAnsi="Times New Roman"/>
          <w:b/>
          <w:sz w:val="28"/>
          <w:szCs w:val="28"/>
        </w:rPr>
        <w:t>уметь</w:t>
      </w:r>
    </w:p>
    <w:p w:rsidR="00427EA9" w:rsidRPr="001073E1" w:rsidRDefault="00427EA9"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оценивать потребительские качества товаров и услуг;</w:t>
      </w:r>
    </w:p>
    <w:p w:rsidR="00427EA9" w:rsidRPr="001073E1" w:rsidRDefault="00427EA9"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изучать потребности потенциальных покупателей на рынке товаров и услуг;</w:t>
      </w:r>
    </w:p>
    <w:p w:rsidR="00427EA9" w:rsidRPr="001073E1" w:rsidRDefault="00427EA9"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составлять планы деятельности по изготовлению и реализации продукта труда;</w:t>
      </w:r>
    </w:p>
    <w:p w:rsidR="00427EA9" w:rsidRPr="001073E1" w:rsidRDefault="00427EA9"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использовать методы решения творческих задач в технологической деятельности;</w:t>
      </w:r>
    </w:p>
    <w:p w:rsidR="00427EA9" w:rsidRPr="001073E1" w:rsidRDefault="00427EA9"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проектировать материальный объект или услугу; оформлять процесс и результаты проектной деятельности;</w:t>
      </w:r>
    </w:p>
    <w:p w:rsidR="00427EA9" w:rsidRPr="001073E1" w:rsidRDefault="00427EA9"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организовывать рабочие места; выбирать средства и методы реализации проекта;</w:t>
      </w:r>
    </w:p>
    <w:p w:rsidR="00427EA9" w:rsidRPr="001073E1" w:rsidRDefault="00427EA9"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выполнять изученные технологические операции;</w:t>
      </w:r>
    </w:p>
    <w:p w:rsidR="00427EA9" w:rsidRPr="001073E1" w:rsidRDefault="00427EA9"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планировать возможное продвижение материального объекта или услуги на рынке товаров и услуг;</w:t>
      </w:r>
    </w:p>
    <w:p w:rsidR="00427EA9" w:rsidRPr="001073E1" w:rsidRDefault="00427EA9" w:rsidP="000643B4">
      <w:pPr>
        <w:pStyle w:val="ConsNormal"/>
        <w:widowControl/>
        <w:numPr>
          <w:ilvl w:val="0"/>
          <w:numId w:val="14"/>
        </w:numPr>
        <w:tabs>
          <w:tab w:val="clear" w:pos="1040"/>
          <w:tab w:val="num" w:pos="540"/>
        </w:tabs>
        <w:snapToGrid/>
        <w:ind w:left="540" w:right="0"/>
        <w:jc w:val="both"/>
        <w:rPr>
          <w:rFonts w:ascii="Times New Roman" w:hAnsi="Times New Roman"/>
          <w:sz w:val="28"/>
          <w:szCs w:val="28"/>
        </w:rPr>
      </w:pPr>
      <w:r w:rsidRPr="001073E1">
        <w:rPr>
          <w:rFonts w:ascii="Times New Roman" w:hAnsi="Times New Roman"/>
          <w:sz w:val="28"/>
          <w:szCs w:val="28"/>
        </w:rPr>
        <w:t>анализировать информацию о путях получения профессионального образования и трудоустройства, рынок образовательных услуг и профессиональной деятельности;</w:t>
      </w:r>
    </w:p>
    <w:p w:rsidR="00427EA9" w:rsidRPr="001073E1" w:rsidRDefault="00427EA9"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уточнять и корректировать профессиональные намерения,</w:t>
      </w:r>
      <w:r w:rsidRPr="001073E1">
        <w:rPr>
          <w:rFonts w:ascii="Times New Roman" w:hAnsi="Times New Roman"/>
          <w:spacing w:val="-9"/>
          <w:sz w:val="28"/>
          <w:szCs w:val="28"/>
        </w:rPr>
        <w:t xml:space="preserve"> строить модель</w:t>
      </w:r>
      <w:r w:rsidRPr="001073E1">
        <w:rPr>
          <w:rFonts w:ascii="Times New Roman" w:hAnsi="Times New Roman"/>
          <w:sz w:val="28"/>
          <w:szCs w:val="28"/>
        </w:rPr>
        <w:t xml:space="preserve"> профессионального продвижения с учетом потребностей рынка и собственных склонностей и потребностей</w:t>
      </w:r>
      <w:r w:rsidRPr="001073E1">
        <w:rPr>
          <w:rFonts w:ascii="Times New Roman" w:hAnsi="Times New Roman"/>
          <w:color w:val="000000"/>
          <w:sz w:val="28"/>
          <w:szCs w:val="28"/>
        </w:rPr>
        <w:t>;</w:t>
      </w:r>
    </w:p>
    <w:p w:rsidR="00427EA9" w:rsidRPr="001073E1" w:rsidRDefault="00427EA9" w:rsidP="000643B4">
      <w:pPr>
        <w:spacing w:after="0" w:line="240" w:lineRule="auto"/>
        <w:ind w:left="567"/>
        <w:jc w:val="both"/>
        <w:rPr>
          <w:rFonts w:ascii="Times New Roman" w:hAnsi="Times New Roman"/>
          <w:sz w:val="28"/>
          <w:szCs w:val="28"/>
        </w:rPr>
      </w:pPr>
      <w:r w:rsidRPr="001073E1">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sidRPr="001073E1">
        <w:rPr>
          <w:rFonts w:ascii="Times New Roman" w:hAnsi="Times New Roman"/>
          <w:sz w:val="28"/>
          <w:szCs w:val="28"/>
        </w:rPr>
        <w:t>для:</w:t>
      </w:r>
    </w:p>
    <w:p w:rsidR="00427EA9" w:rsidRPr="001073E1" w:rsidRDefault="00427EA9"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проектирования различного характера - материального, социального, экзистенциального и направленности, согласно выбранному профилю обучения; повышения эффективности своей практической деятельности; организации трудовой деятельности при коллективной форме труда;</w:t>
      </w:r>
    </w:p>
    <w:p w:rsidR="00427EA9" w:rsidRPr="001073E1" w:rsidRDefault="00427EA9"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решения практических задач в выбранном направлении профиля обучения;</w:t>
      </w:r>
    </w:p>
    <w:p w:rsidR="00427EA9" w:rsidRPr="001073E1" w:rsidRDefault="00427EA9"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самостоятельного анализа рынка образовательных услуг г. Новосибирска и Новосибирской области и профессиональной деятельности.</w:t>
      </w:r>
    </w:p>
    <w:p w:rsidR="00427EA9" w:rsidRPr="001073E1" w:rsidRDefault="00427EA9"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 xml:space="preserve">рационального поведения на рынке труда </w:t>
      </w:r>
      <w:r w:rsidRPr="001073E1">
        <w:rPr>
          <w:rFonts w:ascii="Times New Roman" w:hAnsi="Times New Roman"/>
          <w:sz w:val="28"/>
          <w:szCs w:val="28"/>
        </w:rPr>
        <w:t>с учетом потребностей</w:t>
      </w:r>
      <w:r w:rsidRPr="001073E1">
        <w:rPr>
          <w:rFonts w:ascii="Times New Roman" w:hAnsi="Times New Roman"/>
          <w:color w:val="000000"/>
          <w:sz w:val="28"/>
          <w:szCs w:val="28"/>
        </w:rPr>
        <w:t xml:space="preserve"> Новосибирской области, товаров и услуг;</w:t>
      </w:r>
    </w:p>
    <w:p w:rsidR="00427EA9" w:rsidRPr="001073E1" w:rsidRDefault="00427EA9"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Pr>
          <w:rFonts w:ascii="Times New Roman" w:hAnsi="Times New Roman"/>
          <w:color w:val="000000"/>
          <w:sz w:val="28"/>
          <w:szCs w:val="28"/>
        </w:rPr>
        <w:t xml:space="preserve">проектирования собственной профессиональной карьеры </w:t>
      </w:r>
      <w:r w:rsidRPr="001073E1">
        <w:rPr>
          <w:rFonts w:ascii="Times New Roman" w:hAnsi="Times New Roman"/>
          <w:color w:val="000000"/>
          <w:sz w:val="28"/>
          <w:szCs w:val="28"/>
        </w:rPr>
        <w:t>и проведения самопрезентации.</w:t>
      </w:r>
    </w:p>
    <w:p w:rsidR="00427EA9" w:rsidRDefault="00427EA9" w:rsidP="00324CA6">
      <w:pPr>
        <w:spacing w:after="0" w:line="360" w:lineRule="auto"/>
        <w:ind w:firstLine="540"/>
        <w:jc w:val="both"/>
        <w:rPr>
          <w:rFonts w:ascii="Times New Roman" w:hAnsi="Times New Roman"/>
          <w:color w:val="008080"/>
          <w:sz w:val="28"/>
          <w:szCs w:val="28"/>
        </w:rPr>
      </w:pPr>
      <w:r w:rsidRPr="001073E1">
        <w:rPr>
          <w:rFonts w:ascii="Times New Roman" w:hAnsi="Times New Roman"/>
          <w:sz w:val="28"/>
          <w:szCs w:val="28"/>
        </w:rPr>
        <w:t>По окончании изучения курса учащиеся выполняют итоговую проектную работу</w:t>
      </w:r>
      <w:r>
        <w:rPr>
          <w:rFonts w:ascii="Times New Roman" w:hAnsi="Times New Roman"/>
          <w:sz w:val="28"/>
          <w:szCs w:val="28"/>
        </w:rPr>
        <w:t xml:space="preserve"> </w:t>
      </w:r>
      <w:r w:rsidRPr="004B52F8">
        <w:rPr>
          <w:rFonts w:ascii="Times New Roman" w:hAnsi="Times New Roman"/>
          <w:sz w:val="28"/>
          <w:szCs w:val="28"/>
        </w:rPr>
        <w:t>«Моя профессиональная карьера», в котором должен быть</w:t>
      </w:r>
      <w:r>
        <w:rPr>
          <w:rFonts w:ascii="Times New Roman" w:hAnsi="Times New Roman"/>
          <w:sz w:val="28"/>
          <w:szCs w:val="28"/>
        </w:rPr>
        <w:t xml:space="preserve"> </w:t>
      </w:r>
      <w:r w:rsidRPr="004B52F8">
        <w:rPr>
          <w:rFonts w:ascii="Times New Roman" w:hAnsi="Times New Roman"/>
          <w:sz w:val="28"/>
          <w:szCs w:val="28"/>
        </w:rPr>
        <w:t>отражен индивидуальный профессиональный путь учащегося</w:t>
      </w:r>
      <w:r w:rsidRPr="001073E1">
        <w:rPr>
          <w:rFonts w:ascii="Times New Roman" w:hAnsi="Times New Roman"/>
          <w:sz w:val="28"/>
          <w:szCs w:val="28"/>
        </w:rPr>
        <w:t xml:space="preserve">, </w:t>
      </w:r>
      <w:r>
        <w:rPr>
          <w:rFonts w:ascii="Times New Roman" w:hAnsi="Times New Roman"/>
          <w:sz w:val="28"/>
          <w:szCs w:val="28"/>
        </w:rPr>
        <w:t xml:space="preserve">а также </w:t>
      </w:r>
      <w:r w:rsidRPr="001073E1">
        <w:rPr>
          <w:rFonts w:ascii="Times New Roman" w:hAnsi="Times New Roman"/>
          <w:sz w:val="28"/>
          <w:szCs w:val="28"/>
        </w:rPr>
        <w:t>позволяет отследить уровень освоения содержания учебного курса и владение практическими умениями и навыками</w:t>
      </w:r>
      <w:r w:rsidRPr="001073E1">
        <w:rPr>
          <w:rFonts w:ascii="Times New Roman" w:hAnsi="Times New Roman"/>
          <w:color w:val="008080"/>
          <w:sz w:val="28"/>
          <w:szCs w:val="28"/>
        </w:rPr>
        <w:t>.</w:t>
      </w:r>
    </w:p>
    <w:p w:rsidR="00427EA9" w:rsidRPr="00F9566C" w:rsidRDefault="00427EA9" w:rsidP="00324CA6">
      <w:pPr>
        <w:spacing w:line="360" w:lineRule="auto"/>
        <w:jc w:val="both"/>
        <w:rPr>
          <w:rFonts w:ascii="Times New Roman" w:hAnsi="Times New Roman"/>
          <w:b/>
          <w:sz w:val="28"/>
          <w:szCs w:val="28"/>
        </w:rPr>
      </w:pPr>
      <w:r w:rsidRPr="00324CA6">
        <w:rPr>
          <w:rFonts w:ascii="Times New Roman" w:hAnsi="Times New Roman"/>
          <w:sz w:val="28"/>
          <w:szCs w:val="28"/>
        </w:rPr>
        <w:t>Обучающиеся, их родители (законные представители) ознакомлены с условиями обучения в рамках стандартов первого поколения (протокол общегимназического родительского собрания № 4 от 09.06.2016), с условиями обучения в рамках федерального государственного образовательного стандарта (протокол № 3 от 01.06.2016).</w:t>
      </w:r>
    </w:p>
    <w:p w:rsidR="00427EA9" w:rsidRDefault="00427EA9" w:rsidP="000643B4">
      <w:pPr>
        <w:spacing w:line="240" w:lineRule="auto"/>
        <w:jc w:val="center"/>
        <w:rPr>
          <w:rFonts w:ascii="Times New Roman" w:hAnsi="Times New Roman"/>
          <w:b/>
          <w:sz w:val="28"/>
          <w:szCs w:val="28"/>
        </w:rPr>
      </w:pPr>
      <w:r>
        <w:rPr>
          <w:rFonts w:ascii="Times New Roman" w:hAnsi="Times New Roman"/>
          <w:b/>
          <w:sz w:val="28"/>
          <w:szCs w:val="28"/>
        </w:rPr>
        <w:br w:type="page"/>
      </w:r>
      <w:r w:rsidRPr="00F9566C">
        <w:rPr>
          <w:rFonts w:ascii="Times New Roman" w:hAnsi="Times New Roman"/>
          <w:b/>
          <w:sz w:val="28"/>
          <w:szCs w:val="28"/>
        </w:rPr>
        <w:t>УЧЕБНЫЙ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312"/>
        <w:gridCol w:w="900"/>
        <w:gridCol w:w="900"/>
        <w:gridCol w:w="900"/>
        <w:gridCol w:w="1420"/>
        <w:gridCol w:w="1559"/>
      </w:tblGrid>
      <w:tr w:rsidR="00427EA9" w:rsidRPr="00AD107E" w:rsidTr="00324CA6">
        <w:tc>
          <w:tcPr>
            <w:tcW w:w="648" w:type="dxa"/>
            <w:vMerge w:val="restart"/>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 п/п</w:t>
            </w:r>
          </w:p>
        </w:tc>
        <w:tc>
          <w:tcPr>
            <w:tcW w:w="3312" w:type="dxa"/>
            <w:vMerge w:val="restart"/>
          </w:tcPr>
          <w:p w:rsidR="00427EA9" w:rsidRPr="00AD107E" w:rsidRDefault="00427EA9" w:rsidP="00324CA6">
            <w:pPr>
              <w:spacing w:after="0" w:line="240" w:lineRule="auto"/>
              <w:rPr>
                <w:rFonts w:ascii="Times New Roman" w:hAnsi="Times New Roman"/>
                <w:b/>
                <w:sz w:val="24"/>
                <w:szCs w:val="24"/>
              </w:rPr>
            </w:pPr>
            <w:r w:rsidRPr="00AD107E">
              <w:rPr>
                <w:rFonts w:ascii="Times New Roman" w:hAnsi="Times New Roman"/>
                <w:b/>
                <w:sz w:val="24"/>
                <w:szCs w:val="24"/>
              </w:rPr>
              <w:t>Наименование модулей, разделов</w:t>
            </w:r>
          </w:p>
        </w:tc>
        <w:tc>
          <w:tcPr>
            <w:tcW w:w="2700" w:type="dxa"/>
            <w:gridSpan w:val="3"/>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Количество часов</w:t>
            </w:r>
          </w:p>
        </w:tc>
        <w:tc>
          <w:tcPr>
            <w:tcW w:w="2979" w:type="dxa"/>
            <w:gridSpan w:val="2"/>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Форма контроля</w:t>
            </w:r>
          </w:p>
        </w:tc>
      </w:tr>
      <w:tr w:rsidR="00427EA9" w:rsidRPr="00AD107E" w:rsidTr="00324CA6">
        <w:tc>
          <w:tcPr>
            <w:tcW w:w="648" w:type="dxa"/>
            <w:vMerge/>
          </w:tcPr>
          <w:p w:rsidR="00427EA9" w:rsidRPr="00AD107E" w:rsidRDefault="00427EA9" w:rsidP="00324CA6">
            <w:pPr>
              <w:spacing w:after="0" w:line="240" w:lineRule="auto"/>
              <w:jc w:val="center"/>
              <w:rPr>
                <w:rFonts w:ascii="Times New Roman" w:hAnsi="Times New Roman"/>
                <w:b/>
                <w:sz w:val="24"/>
                <w:szCs w:val="24"/>
              </w:rPr>
            </w:pPr>
          </w:p>
        </w:tc>
        <w:tc>
          <w:tcPr>
            <w:tcW w:w="3312" w:type="dxa"/>
            <w:vMerge/>
          </w:tcPr>
          <w:p w:rsidR="00427EA9" w:rsidRPr="00AD107E" w:rsidRDefault="00427EA9" w:rsidP="00324CA6">
            <w:pPr>
              <w:spacing w:after="0" w:line="240" w:lineRule="auto"/>
              <w:rPr>
                <w:rFonts w:ascii="Times New Roman" w:hAnsi="Times New Roman"/>
                <w:b/>
                <w:sz w:val="24"/>
                <w:szCs w:val="24"/>
              </w:rPr>
            </w:pP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Всего</w:t>
            </w: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10 класс</w:t>
            </w: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11 класс</w:t>
            </w:r>
          </w:p>
        </w:tc>
        <w:tc>
          <w:tcPr>
            <w:tcW w:w="142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10 класс</w:t>
            </w:r>
          </w:p>
        </w:tc>
        <w:tc>
          <w:tcPr>
            <w:tcW w:w="1559"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11 класс</w:t>
            </w:r>
          </w:p>
        </w:tc>
      </w:tr>
      <w:tr w:rsidR="00427EA9" w:rsidRPr="00AD107E" w:rsidTr="00324CA6">
        <w:tc>
          <w:tcPr>
            <w:tcW w:w="648"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1</w:t>
            </w:r>
          </w:p>
        </w:tc>
        <w:tc>
          <w:tcPr>
            <w:tcW w:w="3312" w:type="dxa"/>
          </w:tcPr>
          <w:p w:rsidR="00427EA9" w:rsidRPr="00AD107E" w:rsidRDefault="00427EA9" w:rsidP="00324CA6">
            <w:pPr>
              <w:spacing w:after="0" w:line="240" w:lineRule="auto"/>
              <w:rPr>
                <w:rFonts w:ascii="Times New Roman" w:hAnsi="Times New Roman"/>
                <w:b/>
                <w:sz w:val="24"/>
                <w:szCs w:val="24"/>
              </w:rPr>
            </w:pPr>
            <w:r w:rsidRPr="00AD107E">
              <w:rPr>
                <w:rFonts w:ascii="Times New Roman" w:hAnsi="Times New Roman"/>
                <w:b/>
                <w:sz w:val="24"/>
                <w:szCs w:val="24"/>
              </w:rPr>
              <w:t>Производство, труд и технологии</w:t>
            </w: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10</w:t>
            </w: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6</w:t>
            </w: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4</w:t>
            </w:r>
          </w:p>
        </w:tc>
        <w:tc>
          <w:tcPr>
            <w:tcW w:w="1420" w:type="dxa"/>
          </w:tcPr>
          <w:p w:rsidR="00427EA9" w:rsidRPr="00AD107E" w:rsidRDefault="00427EA9" w:rsidP="00324CA6">
            <w:pPr>
              <w:spacing w:after="0" w:line="240" w:lineRule="auto"/>
              <w:ind w:left="-36" w:right="-108"/>
              <w:jc w:val="center"/>
              <w:rPr>
                <w:rFonts w:ascii="Times New Roman" w:hAnsi="Times New Roman"/>
                <w:sz w:val="24"/>
                <w:szCs w:val="24"/>
              </w:rPr>
            </w:pPr>
            <w:r w:rsidRPr="00AD107E">
              <w:rPr>
                <w:rFonts w:ascii="Times New Roman" w:hAnsi="Times New Roman"/>
                <w:sz w:val="24"/>
                <w:szCs w:val="24"/>
              </w:rPr>
              <w:t xml:space="preserve">защита </w:t>
            </w:r>
          </w:p>
          <w:p w:rsidR="00427EA9" w:rsidRPr="00AD107E" w:rsidRDefault="00427EA9" w:rsidP="00324CA6">
            <w:pPr>
              <w:spacing w:after="0" w:line="240" w:lineRule="auto"/>
              <w:ind w:left="-36" w:right="-108"/>
              <w:jc w:val="center"/>
              <w:rPr>
                <w:rFonts w:ascii="Times New Roman" w:hAnsi="Times New Roman"/>
                <w:sz w:val="24"/>
                <w:szCs w:val="24"/>
              </w:rPr>
            </w:pPr>
            <w:r w:rsidRPr="00AD107E">
              <w:rPr>
                <w:rFonts w:ascii="Times New Roman" w:hAnsi="Times New Roman"/>
                <w:sz w:val="24"/>
                <w:szCs w:val="24"/>
              </w:rPr>
              <w:t>реферата</w:t>
            </w:r>
          </w:p>
        </w:tc>
        <w:tc>
          <w:tcPr>
            <w:tcW w:w="1559" w:type="dxa"/>
          </w:tcPr>
          <w:p w:rsidR="00427EA9" w:rsidRPr="00AD107E" w:rsidRDefault="00427EA9" w:rsidP="00324CA6">
            <w:pPr>
              <w:spacing w:after="0" w:line="240" w:lineRule="auto"/>
              <w:ind w:left="-36" w:right="-108"/>
              <w:jc w:val="center"/>
              <w:rPr>
                <w:rFonts w:ascii="Times New Roman" w:hAnsi="Times New Roman"/>
                <w:sz w:val="24"/>
                <w:szCs w:val="24"/>
              </w:rPr>
            </w:pPr>
            <w:r w:rsidRPr="00AD107E">
              <w:rPr>
                <w:rFonts w:ascii="Times New Roman" w:hAnsi="Times New Roman"/>
                <w:sz w:val="24"/>
                <w:szCs w:val="24"/>
              </w:rPr>
              <w:t xml:space="preserve">защита </w:t>
            </w:r>
          </w:p>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реферата</w:t>
            </w:r>
          </w:p>
        </w:tc>
      </w:tr>
      <w:tr w:rsidR="00427EA9" w:rsidRPr="00AD107E" w:rsidTr="00324CA6">
        <w:tc>
          <w:tcPr>
            <w:tcW w:w="648"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1.1</w:t>
            </w:r>
          </w:p>
        </w:tc>
        <w:tc>
          <w:tcPr>
            <w:tcW w:w="3312" w:type="dxa"/>
          </w:tcPr>
          <w:p w:rsidR="00427EA9" w:rsidRPr="00AD107E" w:rsidRDefault="00427EA9" w:rsidP="00324CA6">
            <w:pPr>
              <w:spacing w:after="0" w:line="240" w:lineRule="auto"/>
              <w:rPr>
                <w:rFonts w:ascii="Times New Roman" w:hAnsi="Times New Roman"/>
                <w:sz w:val="24"/>
                <w:szCs w:val="24"/>
              </w:rPr>
            </w:pPr>
            <w:r w:rsidRPr="00AD107E">
              <w:rPr>
                <w:rFonts w:ascii="Times New Roman" w:hAnsi="Times New Roman"/>
                <w:sz w:val="24"/>
                <w:szCs w:val="24"/>
              </w:rPr>
              <w:t>Технологии и труд как части общечеловеческой культуры</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6</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6</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w:t>
            </w:r>
          </w:p>
        </w:tc>
        <w:tc>
          <w:tcPr>
            <w:tcW w:w="1420" w:type="dxa"/>
          </w:tcPr>
          <w:p w:rsidR="00427EA9" w:rsidRPr="00AD107E" w:rsidRDefault="00427EA9" w:rsidP="00324CA6">
            <w:pPr>
              <w:spacing w:after="0" w:line="240" w:lineRule="auto"/>
              <w:ind w:left="-36" w:right="-108"/>
              <w:jc w:val="center"/>
              <w:rPr>
                <w:rFonts w:ascii="Times New Roman" w:hAnsi="Times New Roman"/>
                <w:sz w:val="24"/>
                <w:szCs w:val="24"/>
              </w:rPr>
            </w:pPr>
          </w:p>
        </w:tc>
        <w:tc>
          <w:tcPr>
            <w:tcW w:w="1559" w:type="dxa"/>
          </w:tcPr>
          <w:p w:rsidR="00427EA9" w:rsidRPr="00AD107E" w:rsidRDefault="00427EA9" w:rsidP="00324CA6">
            <w:pPr>
              <w:spacing w:after="0" w:line="240" w:lineRule="auto"/>
              <w:jc w:val="center"/>
              <w:rPr>
                <w:rFonts w:ascii="Times New Roman" w:hAnsi="Times New Roman"/>
                <w:sz w:val="24"/>
                <w:szCs w:val="24"/>
              </w:rPr>
            </w:pPr>
          </w:p>
        </w:tc>
      </w:tr>
      <w:tr w:rsidR="00427EA9" w:rsidRPr="00AD107E" w:rsidTr="00324CA6">
        <w:tc>
          <w:tcPr>
            <w:tcW w:w="648"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1.2</w:t>
            </w:r>
          </w:p>
        </w:tc>
        <w:tc>
          <w:tcPr>
            <w:tcW w:w="3312" w:type="dxa"/>
          </w:tcPr>
          <w:p w:rsidR="00427EA9" w:rsidRPr="00AD107E" w:rsidRDefault="00427EA9" w:rsidP="00324CA6">
            <w:pPr>
              <w:spacing w:after="0" w:line="240" w:lineRule="auto"/>
              <w:rPr>
                <w:rFonts w:ascii="Times New Roman" w:hAnsi="Times New Roman"/>
                <w:sz w:val="24"/>
                <w:szCs w:val="24"/>
              </w:rPr>
            </w:pPr>
            <w:r w:rsidRPr="00AD107E">
              <w:rPr>
                <w:rFonts w:ascii="Times New Roman" w:hAnsi="Times New Roman"/>
                <w:sz w:val="24"/>
                <w:szCs w:val="24"/>
              </w:rPr>
              <w:t>Организация производства</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4</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4</w:t>
            </w:r>
          </w:p>
        </w:tc>
        <w:tc>
          <w:tcPr>
            <w:tcW w:w="1420" w:type="dxa"/>
          </w:tcPr>
          <w:p w:rsidR="00427EA9" w:rsidRPr="00AD107E" w:rsidRDefault="00427EA9" w:rsidP="00324CA6">
            <w:pPr>
              <w:spacing w:after="0" w:line="240" w:lineRule="auto"/>
              <w:ind w:left="-36" w:right="-108"/>
              <w:jc w:val="center"/>
              <w:rPr>
                <w:rFonts w:ascii="Times New Roman" w:hAnsi="Times New Roman"/>
                <w:sz w:val="24"/>
                <w:szCs w:val="24"/>
              </w:rPr>
            </w:pPr>
          </w:p>
        </w:tc>
        <w:tc>
          <w:tcPr>
            <w:tcW w:w="1559" w:type="dxa"/>
          </w:tcPr>
          <w:p w:rsidR="00427EA9" w:rsidRPr="00AD107E" w:rsidRDefault="00427EA9" w:rsidP="00324CA6">
            <w:pPr>
              <w:spacing w:after="0" w:line="240" w:lineRule="auto"/>
              <w:jc w:val="center"/>
              <w:rPr>
                <w:rFonts w:ascii="Times New Roman" w:hAnsi="Times New Roman"/>
                <w:sz w:val="24"/>
                <w:szCs w:val="24"/>
              </w:rPr>
            </w:pPr>
          </w:p>
        </w:tc>
      </w:tr>
      <w:tr w:rsidR="00427EA9" w:rsidRPr="00AD107E" w:rsidTr="00324CA6">
        <w:tc>
          <w:tcPr>
            <w:tcW w:w="648"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2</w:t>
            </w:r>
          </w:p>
        </w:tc>
        <w:tc>
          <w:tcPr>
            <w:tcW w:w="3312" w:type="dxa"/>
          </w:tcPr>
          <w:p w:rsidR="00427EA9" w:rsidRPr="00AD107E" w:rsidRDefault="00427EA9" w:rsidP="00324CA6">
            <w:pPr>
              <w:spacing w:after="0" w:line="240" w:lineRule="auto"/>
              <w:rPr>
                <w:rFonts w:ascii="Times New Roman" w:hAnsi="Times New Roman"/>
                <w:b/>
                <w:sz w:val="24"/>
                <w:szCs w:val="24"/>
              </w:rPr>
            </w:pPr>
            <w:r w:rsidRPr="00AD107E">
              <w:rPr>
                <w:rFonts w:ascii="Times New Roman" w:hAnsi="Times New Roman"/>
                <w:b/>
                <w:sz w:val="24"/>
                <w:szCs w:val="24"/>
              </w:rPr>
              <w:t>Основы технологии проектирования</w:t>
            </w: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18</w:t>
            </w: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8</w:t>
            </w: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10</w:t>
            </w:r>
          </w:p>
        </w:tc>
        <w:tc>
          <w:tcPr>
            <w:tcW w:w="1420" w:type="dxa"/>
          </w:tcPr>
          <w:p w:rsidR="00427EA9" w:rsidRPr="00AD107E" w:rsidRDefault="00427EA9" w:rsidP="00324CA6">
            <w:pPr>
              <w:spacing w:after="0" w:line="240" w:lineRule="auto"/>
              <w:ind w:left="-36" w:right="-108"/>
              <w:jc w:val="center"/>
              <w:rPr>
                <w:rFonts w:ascii="Times New Roman" w:hAnsi="Times New Roman"/>
                <w:sz w:val="24"/>
                <w:szCs w:val="24"/>
              </w:rPr>
            </w:pPr>
            <w:r w:rsidRPr="00AD107E">
              <w:rPr>
                <w:rFonts w:ascii="Times New Roman" w:hAnsi="Times New Roman"/>
                <w:sz w:val="24"/>
                <w:szCs w:val="24"/>
              </w:rPr>
              <w:t>защита проекта</w:t>
            </w:r>
          </w:p>
        </w:tc>
        <w:tc>
          <w:tcPr>
            <w:tcW w:w="1559"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Защита проекта</w:t>
            </w:r>
          </w:p>
        </w:tc>
      </w:tr>
      <w:tr w:rsidR="00427EA9" w:rsidRPr="00AD107E" w:rsidTr="00324CA6">
        <w:tc>
          <w:tcPr>
            <w:tcW w:w="648" w:type="dxa"/>
          </w:tcPr>
          <w:p w:rsidR="00427EA9" w:rsidRPr="00AD107E" w:rsidRDefault="00427EA9" w:rsidP="00324CA6">
            <w:pPr>
              <w:spacing w:after="0" w:line="240" w:lineRule="auto"/>
              <w:ind w:left="-108"/>
              <w:jc w:val="center"/>
              <w:rPr>
                <w:rFonts w:ascii="Times New Roman" w:hAnsi="Times New Roman"/>
                <w:sz w:val="24"/>
                <w:szCs w:val="24"/>
              </w:rPr>
            </w:pPr>
            <w:r w:rsidRPr="00AD107E">
              <w:rPr>
                <w:rFonts w:ascii="Times New Roman" w:hAnsi="Times New Roman"/>
                <w:sz w:val="24"/>
                <w:szCs w:val="24"/>
              </w:rPr>
              <w:t>2.1</w:t>
            </w:r>
          </w:p>
        </w:tc>
        <w:tc>
          <w:tcPr>
            <w:tcW w:w="3312" w:type="dxa"/>
          </w:tcPr>
          <w:p w:rsidR="00427EA9" w:rsidRPr="00AD107E" w:rsidRDefault="00427EA9" w:rsidP="00324CA6">
            <w:pPr>
              <w:spacing w:after="0" w:line="240" w:lineRule="auto"/>
              <w:rPr>
                <w:rFonts w:ascii="Times New Roman" w:hAnsi="Times New Roman"/>
                <w:b/>
                <w:sz w:val="24"/>
                <w:szCs w:val="24"/>
              </w:rPr>
            </w:pPr>
            <w:r w:rsidRPr="00AD107E">
              <w:rPr>
                <w:rFonts w:ascii="Times New Roman" w:hAnsi="Times New Roman"/>
                <w:sz w:val="24"/>
                <w:szCs w:val="24"/>
              </w:rPr>
              <w:t>Проектирование в профессиональной деятельности</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12</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4</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8</w:t>
            </w:r>
          </w:p>
        </w:tc>
        <w:tc>
          <w:tcPr>
            <w:tcW w:w="1420" w:type="dxa"/>
          </w:tcPr>
          <w:p w:rsidR="00427EA9" w:rsidRPr="00AD107E" w:rsidRDefault="00427EA9" w:rsidP="00324CA6">
            <w:pPr>
              <w:spacing w:after="0" w:line="240" w:lineRule="auto"/>
              <w:ind w:left="-36" w:right="-108"/>
              <w:jc w:val="center"/>
              <w:rPr>
                <w:rFonts w:ascii="Times New Roman" w:hAnsi="Times New Roman"/>
                <w:sz w:val="24"/>
                <w:szCs w:val="24"/>
              </w:rPr>
            </w:pPr>
          </w:p>
        </w:tc>
        <w:tc>
          <w:tcPr>
            <w:tcW w:w="1559" w:type="dxa"/>
          </w:tcPr>
          <w:p w:rsidR="00427EA9" w:rsidRPr="00AD107E" w:rsidRDefault="00427EA9" w:rsidP="00324CA6">
            <w:pPr>
              <w:spacing w:after="0" w:line="240" w:lineRule="auto"/>
              <w:jc w:val="center"/>
              <w:rPr>
                <w:rFonts w:ascii="Times New Roman" w:hAnsi="Times New Roman"/>
                <w:sz w:val="24"/>
                <w:szCs w:val="24"/>
              </w:rPr>
            </w:pPr>
          </w:p>
        </w:tc>
      </w:tr>
      <w:tr w:rsidR="00427EA9" w:rsidRPr="00AD107E" w:rsidTr="00324CA6">
        <w:tc>
          <w:tcPr>
            <w:tcW w:w="648" w:type="dxa"/>
          </w:tcPr>
          <w:p w:rsidR="00427EA9" w:rsidRPr="00AD107E" w:rsidRDefault="00427EA9" w:rsidP="00324CA6">
            <w:pPr>
              <w:spacing w:after="0" w:line="240" w:lineRule="auto"/>
              <w:ind w:left="-108"/>
              <w:jc w:val="center"/>
              <w:rPr>
                <w:rFonts w:ascii="Times New Roman" w:hAnsi="Times New Roman"/>
                <w:sz w:val="24"/>
                <w:szCs w:val="24"/>
              </w:rPr>
            </w:pPr>
            <w:r w:rsidRPr="00AD107E">
              <w:rPr>
                <w:rFonts w:ascii="Times New Roman" w:hAnsi="Times New Roman"/>
                <w:sz w:val="24"/>
                <w:szCs w:val="24"/>
              </w:rPr>
              <w:t>2.2</w:t>
            </w:r>
          </w:p>
        </w:tc>
        <w:tc>
          <w:tcPr>
            <w:tcW w:w="3312" w:type="dxa"/>
          </w:tcPr>
          <w:p w:rsidR="00427EA9" w:rsidRPr="00AD107E" w:rsidRDefault="00427EA9" w:rsidP="00324CA6">
            <w:pPr>
              <w:spacing w:after="0" w:line="240" w:lineRule="auto"/>
              <w:rPr>
                <w:rFonts w:ascii="Times New Roman" w:hAnsi="Times New Roman"/>
                <w:b/>
                <w:sz w:val="24"/>
                <w:szCs w:val="24"/>
              </w:rPr>
            </w:pPr>
            <w:r w:rsidRPr="00AD107E">
              <w:rPr>
                <w:rFonts w:ascii="Times New Roman" w:hAnsi="Times New Roman"/>
                <w:sz w:val="24"/>
                <w:szCs w:val="24"/>
              </w:rPr>
              <w:t>Проектная документация</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2</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2</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w:t>
            </w:r>
          </w:p>
        </w:tc>
        <w:tc>
          <w:tcPr>
            <w:tcW w:w="1420" w:type="dxa"/>
          </w:tcPr>
          <w:p w:rsidR="00427EA9" w:rsidRPr="00AD107E" w:rsidRDefault="00427EA9" w:rsidP="00324CA6">
            <w:pPr>
              <w:spacing w:after="0" w:line="240" w:lineRule="auto"/>
              <w:ind w:left="-36" w:right="-108"/>
              <w:jc w:val="center"/>
              <w:rPr>
                <w:rFonts w:ascii="Times New Roman" w:hAnsi="Times New Roman"/>
                <w:sz w:val="24"/>
                <w:szCs w:val="24"/>
              </w:rPr>
            </w:pPr>
          </w:p>
        </w:tc>
        <w:tc>
          <w:tcPr>
            <w:tcW w:w="1559" w:type="dxa"/>
          </w:tcPr>
          <w:p w:rsidR="00427EA9" w:rsidRPr="00AD107E" w:rsidRDefault="00427EA9" w:rsidP="00324CA6">
            <w:pPr>
              <w:spacing w:after="0" w:line="240" w:lineRule="auto"/>
              <w:jc w:val="center"/>
              <w:rPr>
                <w:rFonts w:ascii="Times New Roman" w:hAnsi="Times New Roman"/>
                <w:sz w:val="24"/>
                <w:szCs w:val="24"/>
              </w:rPr>
            </w:pPr>
          </w:p>
        </w:tc>
      </w:tr>
      <w:tr w:rsidR="00427EA9" w:rsidRPr="00AD107E" w:rsidTr="00324CA6">
        <w:tc>
          <w:tcPr>
            <w:tcW w:w="648" w:type="dxa"/>
          </w:tcPr>
          <w:p w:rsidR="00427EA9" w:rsidRPr="00AD107E" w:rsidRDefault="00427EA9" w:rsidP="00324CA6">
            <w:pPr>
              <w:spacing w:after="0" w:line="240" w:lineRule="auto"/>
              <w:ind w:left="-108"/>
              <w:jc w:val="center"/>
              <w:rPr>
                <w:rFonts w:ascii="Times New Roman" w:hAnsi="Times New Roman"/>
                <w:sz w:val="24"/>
                <w:szCs w:val="24"/>
              </w:rPr>
            </w:pPr>
            <w:r w:rsidRPr="00AD107E">
              <w:rPr>
                <w:rFonts w:ascii="Times New Roman" w:hAnsi="Times New Roman"/>
                <w:sz w:val="24"/>
                <w:szCs w:val="24"/>
              </w:rPr>
              <w:t>2.3</w:t>
            </w:r>
          </w:p>
        </w:tc>
        <w:tc>
          <w:tcPr>
            <w:tcW w:w="3312" w:type="dxa"/>
          </w:tcPr>
          <w:p w:rsidR="00427EA9" w:rsidRPr="00AD107E" w:rsidRDefault="00427EA9" w:rsidP="00324CA6">
            <w:pPr>
              <w:spacing w:after="0" w:line="240" w:lineRule="auto"/>
              <w:rPr>
                <w:rFonts w:ascii="Times New Roman" w:hAnsi="Times New Roman"/>
                <w:b/>
                <w:sz w:val="24"/>
                <w:szCs w:val="24"/>
              </w:rPr>
            </w:pPr>
            <w:r w:rsidRPr="00AD107E">
              <w:rPr>
                <w:rFonts w:ascii="Times New Roman" w:hAnsi="Times New Roman"/>
                <w:sz w:val="24"/>
                <w:szCs w:val="24"/>
              </w:rPr>
              <w:t>Результаты проектной деятельности: защита, анализ, презентация</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4</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2</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2</w:t>
            </w:r>
          </w:p>
        </w:tc>
        <w:tc>
          <w:tcPr>
            <w:tcW w:w="1420" w:type="dxa"/>
          </w:tcPr>
          <w:p w:rsidR="00427EA9" w:rsidRPr="00AD107E" w:rsidRDefault="00427EA9" w:rsidP="00324CA6">
            <w:pPr>
              <w:spacing w:after="0" w:line="240" w:lineRule="auto"/>
              <w:ind w:left="-36" w:right="-108"/>
              <w:jc w:val="center"/>
              <w:rPr>
                <w:rFonts w:ascii="Times New Roman" w:hAnsi="Times New Roman"/>
                <w:sz w:val="24"/>
                <w:szCs w:val="24"/>
              </w:rPr>
            </w:pPr>
          </w:p>
        </w:tc>
        <w:tc>
          <w:tcPr>
            <w:tcW w:w="1559" w:type="dxa"/>
          </w:tcPr>
          <w:p w:rsidR="00427EA9" w:rsidRPr="00AD107E" w:rsidRDefault="00427EA9" w:rsidP="00324CA6">
            <w:pPr>
              <w:spacing w:after="0" w:line="240" w:lineRule="auto"/>
              <w:jc w:val="center"/>
              <w:rPr>
                <w:rFonts w:ascii="Times New Roman" w:hAnsi="Times New Roman"/>
                <w:sz w:val="24"/>
                <w:szCs w:val="24"/>
              </w:rPr>
            </w:pPr>
          </w:p>
        </w:tc>
      </w:tr>
      <w:tr w:rsidR="00427EA9" w:rsidRPr="00AD107E" w:rsidTr="00324CA6">
        <w:tc>
          <w:tcPr>
            <w:tcW w:w="648"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3</w:t>
            </w:r>
          </w:p>
        </w:tc>
        <w:tc>
          <w:tcPr>
            <w:tcW w:w="3312" w:type="dxa"/>
          </w:tcPr>
          <w:p w:rsidR="00427EA9" w:rsidRPr="00CE38A6" w:rsidRDefault="00427EA9" w:rsidP="00324CA6">
            <w:pPr>
              <w:pStyle w:val="ConsNormal"/>
              <w:widowControl/>
              <w:snapToGrid/>
              <w:ind w:right="0" w:firstLine="0"/>
              <w:rPr>
                <w:rFonts w:ascii="Times New Roman" w:hAnsi="Times New Roman"/>
                <w:b/>
                <w:color w:val="000000"/>
                <w:spacing w:val="1"/>
                <w:sz w:val="24"/>
                <w:szCs w:val="24"/>
              </w:rPr>
            </w:pPr>
            <w:r w:rsidRPr="00CE38A6">
              <w:rPr>
                <w:rFonts w:ascii="Times New Roman" w:hAnsi="Times New Roman"/>
                <w:b/>
                <w:sz w:val="24"/>
                <w:szCs w:val="24"/>
              </w:rPr>
              <w:t>Технология профессиональной карьеры. Эффективное поведение на рынке труда</w:t>
            </w: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40</w:t>
            </w: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22</w:t>
            </w: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20</w:t>
            </w:r>
          </w:p>
        </w:tc>
        <w:tc>
          <w:tcPr>
            <w:tcW w:w="1420" w:type="dxa"/>
          </w:tcPr>
          <w:p w:rsidR="00427EA9" w:rsidRPr="00AD107E" w:rsidRDefault="00427EA9" w:rsidP="00324CA6">
            <w:pPr>
              <w:spacing w:after="0" w:line="240" w:lineRule="auto"/>
              <w:ind w:left="-36" w:right="-108"/>
              <w:jc w:val="center"/>
              <w:rPr>
                <w:rFonts w:ascii="Times New Roman" w:hAnsi="Times New Roman"/>
                <w:sz w:val="24"/>
                <w:szCs w:val="24"/>
              </w:rPr>
            </w:pPr>
            <w:r w:rsidRPr="00AD107E">
              <w:rPr>
                <w:rFonts w:ascii="Times New Roman" w:hAnsi="Times New Roman"/>
                <w:sz w:val="24"/>
                <w:szCs w:val="24"/>
              </w:rPr>
              <w:t>защита мини-проекта «Мой профессиональ-ный план»</w:t>
            </w:r>
          </w:p>
        </w:tc>
        <w:tc>
          <w:tcPr>
            <w:tcW w:w="1559"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защита мини-проекта «Мой профессиональ-ный план»</w:t>
            </w:r>
          </w:p>
        </w:tc>
      </w:tr>
      <w:tr w:rsidR="00427EA9" w:rsidRPr="00AD107E" w:rsidTr="00324CA6">
        <w:tc>
          <w:tcPr>
            <w:tcW w:w="648" w:type="dxa"/>
          </w:tcPr>
          <w:p w:rsidR="00427EA9" w:rsidRPr="00AD107E" w:rsidRDefault="00427EA9" w:rsidP="00324CA6">
            <w:pPr>
              <w:spacing w:after="0" w:line="240" w:lineRule="auto"/>
              <w:rPr>
                <w:rFonts w:ascii="Times New Roman" w:hAnsi="Times New Roman"/>
                <w:sz w:val="24"/>
                <w:szCs w:val="24"/>
              </w:rPr>
            </w:pPr>
            <w:r w:rsidRPr="00AD107E">
              <w:rPr>
                <w:rFonts w:ascii="Times New Roman" w:hAnsi="Times New Roman"/>
                <w:sz w:val="24"/>
                <w:szCs w:val="24"/>
              </w:rPr>
              <w:t>3.1</w:t>
            </w:r>
          </w:p>
        </w:tc>
        <w:tc>
          <w:tcPr>
            <w:tcW w:w="3312" w:type="dxa"/>
          </w:tcPr>
          <w:p w:rsidR="00427EA9" w:rsidRPr="00AD107E" w:rsidRDefault="00427EA9" w:rsidP="00324CA6">
            <w:pPr>
              <w:spacing w:after="0" w:line="240" w:lineRule="auto"/>
              <w:rPr>
                <w:rFonts w:ascii="Times New Roman" w:hAnsi="Times New Roman"/>
                <w:sz w:val="24"/>
                <w:szCs w:val="24"/>
              </w:rPr>
            </w:pPr>
            <w:r w:rsidRPr="00AD107E">
              <w:rPr>
                <w:rFonts w:ascii="Times New Roman" w:hAnsi="Times New Roman"/>
                <w:sz w:val="24"/>
                <w:szCs w:val="24"/>
              </w:rPr>
              <w:t>Рынок труда Новосибирской области</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4</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6</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w:t>
            </w:r>
          </w:p>
        </w:tc>
        <w:tc>
          <w:tcPr>
            <w:tcW w:w="1420" w:type="dxa"/>
          </w:tcPr>
          <w:p w:rsidR="00427EA9" w:rsidRPr="00AD107E" w:rsidRDefault="00427EA9" w:rsidP="00324CA6">
            <w:pPr>
              <w:spacing w:after="0" w:line="240" w:lineRule="auto"/>
              <w:rPr>
                <w:rFonts w:ascii="Times New Roman" w:hAnsi="Times New Roman"/>
                <w:sz w:val="24"/>
                <w:szCs w:val="24"/>
              </w:rPr>
            </w:pPr>
          </w:p>
        </w:tc>
        <w:tc>
          <w:tcPr>
            <w:tcW w:w="1559" w:type="dxa"/>
          </w:tcPr>
          <w:p w:rsidR="00427EA9" w:rsidRPr="00AD107E" w:rsidRDefault="00427EA9" w:rsidP="00324CA6">
            <w:pPr>
              <w:spacing w:after="0" w:line="240" w:lineRule="auto"/>
              <w:jc w:val="center"/>
              <w:rPr>
                <w:rFonts w:ascii="Times New Roman" w:hAnsi="Times New Roman"/>
                <w:b/>
                <w:sz w:val="24"/>
                <w:szCs w:val="24"/>
              </w:rPr>
            </w:pPr>
          </w:p>
        </w:tc>
      </w:tr>
      <w:tr w:rsidR="00427EA9" w:rsidRPr="00AD107E" w:rsidTr="00324CA6">
        <w:tc>
          <w:tcPr>
            <w:tcW w:w="648" w:type="dxa"/>
          </w:tcPr>
          <w:p w:rsidR="00427EA9" w:rsidRPr="00AD107E" w:rsidRDefault="00427EA9" w:rsidP="00324CA6">
            <w:pPr>
              <w:spacing w:after="0" w:line="240" w:lineRule="auto"/>
              <w:rPr>
                <w:rFonts w:ascii="Times New Roman" w:hAnsi="Times New Roman"/>
                <w:sz w:val="24"/>
                <w:szCs w:val="24"/>
              </w:rPr>
            </w:pPr>
            <w:r w:rsidRPr="00AD107E">
              <w:rPr>
                <w:rFonts w:ascii="Times New Roman" w:hAnsi="Times New Roman"/>
                <w:sz w:val="24"/>
                <w:szCs w:val="24"/>
              </w:rPr>
              <w:t xml:space="preserve">3.2 </w:t>
            </w:r>
          </w:p>
        </w:tc>
        <w:tc>
          <w:tcPr>
            <w:tcW w:w="3312" w:type="dxa"/>
          </w:tcPr>
          <w:p w:rsidR="00427EA9" w:rsidRPr="00CE38A6" w:rsidRDefault="00427EA9" w:rsidP="00324CA6">
            <w:pPr>
              <w:pStyle w:val="ConsNormal"/>
              <w:widowControl/>
              <w:ind w:right="0" w:firstLine="0"/>
              <w:rPr>
                <w:rFonts w:ascii="Times New Roman" w:hAnsi="Times New Roman"/>
                <w:sz w:val="24"/>
                <w:szCs w:val="24"/>
              </w:rPr>
            </w:pPr>
            <w:r w:rsidRPr="00CE38A6">
              <w:rPr>
                <w:rFonts w:ascii="Times New Roman" w:hAnsi="Times New Roman"/>
                <w:sz w:val="24"/>
                <w:szCs w:val="24"/>
              </w:rPr>
              <w:t>Профессиональное самоопределение и карьера в Новосибирской области</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22</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16</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6</w:t>
            </w:r>
          </w:p>
        </w:tc>
        <w:tc>
          <w:tcPr>
            <w:tcW w:w="1420" w:type="dxa"/>
          </w:tcPr>
          <w:p w:rsidR="00427EA9" w:rsidRPr="00AD107E" w:rsidRDefault="00427EA9" w:rsidP="00324CA6">
            <w:pPr>
              <w:spacing w:after="0" w:line="240" w:lineRule="auto"/>
              <w:jc w:val="center"/>
              <w:rPr>
                <w:rFonts w:ascii="Times New Roman" w:hAnsi="Times New Roman"/>
                <w:b/>
                <w:sz w:val="24"/>
                <w:szCs w:val="24"/>
              </w:rPr>
            </w:pPr>
          </w:p>
        </w:tc>
        <w:tc>
          <w:tcPr>
            <w:tcW w:w="1559" w:type="dxa"/>
          </w:tcPr>
          <w:p w:rsidR="00427EA9" w:rsidRPr="00AD107E" w:rsidRDefault="00427EA9" w:rsidP="00324CA6">
            <w:pPr>
              <w:spacing w:after="0" w:line="240" w:lineRule="auto"/>
              <w:jc w:val="center"/>
              <w:rPr>
                <w:rFonts w:ascii="Times New Roman" w:hAnsi="Times New Roman"/>
                <w:b/>
                <w:sz w:val="24"/>
                <w:szCs w:val="24"/>
              </w:rPr>
            </w:pPr>
          </w:p>
        </w:tc>
      </w:tr>
      <w:tr w:rsidR="00427EA9" w:rsidRPr="00AD107E" w:rsidTr="00324CA6">
        <w:tc>
          <w:tcPr>
            <w:tcW w:w="648" w:type="dxa"/>
          </w:tcPr>
          <w:p w:rsidR="00427EA9" w:rsidRPr="00AD107E" w:rsidRDefault="00427EA9" w:rsidP="00324CA6">
            <w:pPr>
              <w:spacing w:after="0" w:line="240" w:lineRule="auto"/>
              <w:rPr>
                <w:rFonts w:ascii="Times New Roman" w:hAnsi="Times New Roman"/>
                <w:color w:val="000000"/>
                <w:spacing w:val="-7"/>
                <w:sz w:val="24"/>
                <w:szCs w:val="24"/>
              </w:rPr>
            </w:pPr>
            <w:r w:rsidRPr="00AD107E">
              <w:rPr>
                <w:rFonts w:ascii="Times New Roman" w:hAnsi="Times New Roman"/>
                <w:color w:val="000000"/>
                <w:spacing w:val="-7"/>
                <w:sz w:val="24"/>
                <w:szCs w:val="24"/>
              </w:rPr>
              <w:t>3.3</w:t>
            </w:r>
          </w:p>
        </w:tc>
        <w:tc>
          <w:tcPr>
            <w:tcW w:w="3312" w:type="dxa"/>
          </w:tcPr>
          <w:p w:rsidR="00427EA9" w:rsidRPr="00AD107E" w:rsidRDefault="00427EA9" w:rsidP="00324CA6">
            <w:pPr>
              <w:spacing w:after="0" w:line="240" w:lineRule="auto"/>
              <w:rPr>
                <w:rFonts w:ascii="Times New Roman" w:hAnsi="Times New Roman"/>
                <w:color w:val="000000"/>
                <w:spacing w:val="-7"/>
                <w:sz w:val="24"/>
                <w:szCs w:val="24"/>
              </w:rPr>
            </w:pPr>
            <w:r w:rsidRPr="00AD107E">
              <w:rPr>
                <w:rFonts w:ascii="Times New Roman" w:hAnsi="Times New Roman"/>
                <w:color w:val="000000"/>
                <w:spacing w:val="-7"/>
                <w:sz w:val="24"/>
                <w:szCs w:val="24"/>
              </w:rPr>
              <w:t>Проектирование профессиональной карьеры с учетом потребностей Новосибирской области</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14</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w:t>
            </w:r>
          </w:p>
        </w:tc>
        <w:tc>
          <w:tcPr>
            <w:tcW w:w="900" w:type="dxa"/>
          </w:tcPr>
          <w:p w:rsidR="00427EA9" w:rsidRPr="00AD107E" w:rsidRDefault="00427EA9" w:rsidP="00324CA6">
            <w:pPr>
              <w:spacing w:after="0" w:line="240" w:lineRule="auto"/>
              <w:jc w:val="center"/>
              <w:rPr>
                <w:rFonts w:ascii="Times New Roman" w:hAnsi="Times New Roman"/>
                <w:sz w:val="24"/>
                <w:szCs w:val="24"/>
              </w:rPr>
            </w:pPr>
            <w:r w:rsidRPr="00AD107E">
              <w:rPr>
                <w:rFonts w:ascii="Times New Roman" w:hAnsi="Times New Roman"/>
                <w:sz w:val="24"/>
                <w:szCs w:val="24"/>
              </w:rPr>
              <w:t>14</w:t>
            </w:r>
          </w:p>
        </w:tc>
        <w:tc>
          <w:tcPr>
            <w:tcW w:w="1420" w:type="dxa"/>
          </w:tcPr>
          <w:p w:rsidR="00427EA9" w:rsidRPr="00AD107E" w:rsidRDefault="00427EA9" w:rsidP="00324CA6">
            <w:pPr>
              <w:spacing w:after="0" w:line="240" w:lineRule="auto"/>
              <w:jc w:val="center"/>
              <w:rPr>
                <w:rFonts w:ascii="Times New Roman" w:hAnsi="Times New Roman"/>
                <w:b/>
                <w:sz w:val="24"/>
                <w:szCs w:val="24"/>
              </w:rPr>
            </w:pPr>
          </w:p>
        </w:tc>
        <w:tc>
          <w:tcPr>
            <w:tcW w:w="1559" w:type="dxa"/>
          </w:tcPr>
          <w:p w:rsidR="00427EA9" w:rsidRPr="00AD107E" w:rsidRDefault="00427EA9" w:rsidP="00324CA6">
            <w:pPr>
              <w:spacing w:after="0" w:line="240" w:lineRule="auto"/>
              <w:jc w:val="center"/>
              <w:rPr>
                <w:rFonts w:ascii="Times New Roman" w:hAnsi="Times New Roman"/>
                <w:b/>
                <w:sz w:val="24"/>
                <w:szCs w:val="24"/>
              </w:rPr>
            </w:pPr>
          </w:p>
        </w:tc>
      </w:tr>
      <w:tr w:rsidR="00427EA9" w:rsidRPr="00AD107E" w:rsidTr="00324CA6">
        <w:tc>
          <w:tcPr>
            <w:tcW w:w="648" w:type="dxa"/>
          </w:tcPr>
          <w:p w:rsidR="00427EA9" w:rsidRPr="00AD107E" w:rsidRDefault="00427EA9" w:rsidP="00324CA6">
            <w:pPr>
              <w:spacing w:after="0" w:line="240" w:lineRule="auto"/>
              <w:jc w:val="center"/>
              <w:rPr>
                <w:rFonts w:ascii="Times New Roman" w:hAnsi="Times New Roman"/>
                <w:b/>
                <w:sz w:val="24"/>
                <w:szCs w:val="24"/>
              </w:rPr>
            </w:pPr>
          </w:p>
        </w:tc>
        <w:tc>
          <w:tcPr>
            <w:tcW w:w="3312" w:type="dxa"/>
          </w:tcPr>
          <w:p w:rsidR="00427EA9" w:rsidRPr="00AD107E" w:rsidRDefault="00427EA9" w:rsidP="00324CA6">
            <w:pPr>
              <w:spacing w:after="0" w:line="240" w:lineRule="auto"/>
              <w:rPr>
                <w:rFonts w:ascii="Times New Roman" w:hAnsi="Times New Roman"/>
                <w:b/>
                <w:sz w:val="24"/>
                <w:szCs w:val="24"/>
              </w:rPr>
            </w:pPr>
            <w:r w:rsidRPr="00AD107E">
              <w:rPr>
                <w:rFonts w:ascii="Times New Roman" w:hAnsi="Times New Roman"/>
                <w:b/>
                <w:sz w:val="24"/>
                <w:szCs w:val="24"/>
              </w:rPr>
              <w:t>Итого:</w:t>
            </w: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70</w:t>
            </w: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36</w:t>
            </w:r>
          </w:p>
        </w:tc>
        <w:tc>
          <w:tcPr>
            <w:tcW w:w="900" w:type="dxa"/>
          </w:tcPr>
          <w:p w:rsidR="00427EA9" w:rsidRPr="00AD107E" w:rsidRDefault="00427EA9" w:rsidP="00324CA6">
            <w:pPr>
              <w:spacing w:after="0" w:line="240" w:lineRule="auto"/>
              <w:jc w:val="center"/>
              <w:rPr>
                <w:rFonts w:ascii="Times New Roman" w:hAnsi="Times New Roman"/>
                <w:b/>
                <w:sz w:val="24"/>
                <w:szCs w:val="24"/>
              </w:rPr>
            </w:pPr>
            <w:r w:rsidRPr="00AD107E">
              <w:rPr>
                <w:rFonts w:ascii="Times New Roman" w:hAnsi="Times New Roman"/>
                <w:b/>
                <w:sz w:val="24"/>
                <w:szCs w:val="24"/>
              </w:rPr>
              <w:t>34</w:t>
            </w:r>
          </w:p>
        </w:tc>
        <w:tc>
          <w:tcPr>
            <w:tcW w:w="2979" w:type="dxa"/>
            <w:gridSpan w:val="2"/>
          </w:tcPr>
          <w:p w:rsidR="00427EA9" w:rsidRPr="00AD107E" w:rsidRDefault="00427EA9" w:rsidP="00324CA6">
            <w:pPr>
              <w:spacing w:after="0" w:line="240" w:lineRule="auto"/>
              <w:jc w:val="center"/>
              <w:rPr>
                <w:rFonts w:ascii="Times New Roman" w:hAnsi="Times New Roman"/>
                <w:b/>
                <w:sz w:val="24"/>
                <w:szCs w:val="24"/>
              </w:rPr>
            </w:pPr>
          </w:p>
        </w:tc>
      </w:tr>
    </w:tbl>
    <w:p w:rsidR="00427EA9" w:rsidRDefault="00427EA9" w:rsidP="006E6C5A">
      <w:pPr>
        <w:spacing w:after="0" w:line="240" w:lineRule="auto"/>
        <w:jc w:val="center"/>
        <w:rPr>
          <w:rFonts w:ascii="Times New Roman" w:hAnsi="Times New Roman"/>
          <w:b/>
          <w:sz w:val="28"/>
          <w:szCs w:val="28"/>
        </w:rPr>
      </w:pPr>
    </w:p>
    <w:p w:rsidR="00427EA9" w:rsidRDefault="00427EA9" w:rsidP="006E6C5A">
      <w:pPr>
        <w:spacing w:after="0" w:line="240" w:lineRule="auto"/>
        <w:jc w:val="center"/>
        <w:rPr>
          <w:rFonts w:ascii="Times New Roman" w:hAnsi="Times New Roman"/>
          <w:b/>
          <w:sz w:val="28"/>
          <w:szCs w:val="28"/>
        </w:rPr>
      </w:pPr>
    </w:p>
    <w:p w:rsidR="00427EA9" w:rsidRDefault="00427EA9" w:rsidP="006E6C5A">
      <w:pPr>
        <w:spacing w:after="0" w:line="240" w:lineRule="auto"/>
        <w:jc w:val="center"/>
        <w:rPr>
          <w:rFonts w:ascii="Times New Roman" w:hAnsi="Times New Roman"/>
          <w:b/>
          <w:sz w:val="28"/>
          <w:szCs w:val="28"/>
        </w:rPr>
      </w:pPr>
    </w:p>
    <w:p w:rsidR="00427EA9" w:rsidRPr="00324CA6" w:rsidRDefault="00427EA9" w:rsidP="00324CA6">
      <w:pPr>
        <w:jc w:val="center"/>
        <w:rPr>
          <w:rFonts w:ascii="Times New Roman" w:hAnsi="Times New Roman"/>
          <w:b/>
          <w:sz w:val="28"/>
          <w:szCs w:val="28"/>
        </w:rPr>
      </w:pPr>
      <w:r w:rsidRPr="00324CA6">
        <w:rPr>
          <w:rFonts w:ascii="Times New Roman" w:hAnsi="Times New Roman"/>
          <w:b/>
          <w:sz w:val="28"/>
          <w:szCs w:val="28"/>
        </w:rPr>
        <w:t>Календарно – тематический план для 11 А,</w:t>
      </w:r>
      <w:r>
        <w:rPr>
          <w:rFonts w:ascii="Times New Roman" w:hAnsi="Times New Roman"/>
          <w:b/>
          <w:sz w:val="28"/>
          <w:szCs w:val="28"/>
        </w:rPr>
        <w:t xml:space="preserve"> Б, В классов по технологии 2016-2017</w:t>
      </w:r>
      <w:r w:rsidRPr="00324CA6">
        <w:rPr>
          <w:rFonts w:ascii="Times New Roman" w:hAnsi="Times New Roman"/>
          <w:b/>
          <w:sz w:val="28"/>
          <w:szCs w:val="28"/>
        </w:rPr>
        <w:t xml:space="preserve"> уч. </w:t>
      </w:r>
    </w:p>
    <w:p w:rsidR="00427EA9" w:rsidRPr="00324CA6" w:rsidRDefault="00427EA9" w:rsidP="00324CA6">
      <w:pPr>
        <w:jc w:val="right"/>
        <w:rPr>
          <w:rFonts w:ascii="Times New Roman" w:hAnsi="Times New Roman"/>
          <w:b/>
          <w:sz w:val="24"/>
          <w:szCs w:val="24"/>
        </w:rPr>
      </w:pPr>
    </w:p>
    <w:tbl>
      <w:tblPr>
        <w:tblpPr w:leftFromText="180" w:rightFromText="180" w:vertAnchor="text" w:tblpXSpec="right" w:tblpY="1"/>
        <w:tblOverlap w:val="neve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1383"/>
        <w:gridCol w:w="1227"/>
        <w:gridCol w:w="4393"/>
        <w:gridCol w:w="1322"/>
        <w:gridCol w:w="1321"/>
      </w:tblGrid>
      <w:tr w:rsidR="00427EA9" w:rsidRPr="00AD107E" w:rsidTr="00324CA6">
        <w:trPr>
          <w:cantSplit/>
          <w:trHeight w:val="276"/>
        </w:trPr>
        <w:tc>
          <w:tcPr>
            <w:tcW w:w="1384" w:type="dxa"/>
            <w:gridSpan w:val="2"/>
            <w:vMerge w:val="restart"/>
          </w:tcPr>
          <w:p w:rsidR="00427EA9" w:rsidRPr="00AD107E" w:rsidRDefault="00427EA9" w:rsidP="00324CA6">
            <w:pPr>
              <w:jc w:val="center"/>
              <w:rPr>
                <w:rFonts w:ascii="Times New Roman" w:hAnsi="Times New Roman"/>
                <w:b/>
                <w:sz w:val="24"/>
                <w:szCs w:val="24"/>
              </w:rPr>
            </w:pPr>
            <w:r w:rsidRPr="00AD107E">
              <w:rPr>
                <w:rFonts w:ascii="Times New Roman" w:hAnsi="Times New Roman"/>
                <w:b/>
                <w:sz w:val="24"/>
                <w:szCs w:val="24"/>
              </w:rPr>
              <w:t>№ раздела темы</w:t>
            </w:r>
          </w:p>
          <w:p w:rsidR="00427EA9" w:rsidRPr="00AD107E" w:rsidRDefault="00427EA9" w:rsidP="00324CA6">
            <w:pPr>
              <w:jc w:val="center"/>
              <w:rPr>
                <w:rFonts w:ascii="Times New Roman" w:hAnsi="Times New Roman"/>
                <w:b/>
                <w:sz w:val="24"/>
                <w:szCs w:val="24"/>
              </w:rPr>
            </w:pPr>
          </w:p>
        </w:tc>
        <w:tc>
          <w:tcPr>
            <w:tcW w:w="1228" w:type="dxa"/>
            <w:vMerge w:val="restart"/>
          </w:tcPr>
          <w:p w:rsidR="00427EA9" w:rsidRPr="00AD107E" w:rsidRDefault="00427EA9" w:rsidP="00324CA6">
            <w:pPr>
              <w:jc w:val="center"/>
              <w:rPr>
                <w:rFonts w:ascii="Times New Roman" w:hAnsi="Times New Roman"/>
                <w:b/>
                <w:sz w:val="24"/>
                <w:szCs w:val="24"/>
              </w:rPr>
            </w:pPr>
            <w:r w:rsidRPr="00AD107E">
              <w:rPr>
                <w:rFonts w:ascii="Times New Roman" w:hAnsi="Times New Roman"/>
                <w:b/>
                <w:sz w:val="24"/>
                <w:szCs w:val="24"/>
              </w:rPr>
              <w:t>Номер урока</w:t>
            </w:r>
          </w:p>
        </w:tc>
        <w:tc>
          <w:tcPr>
            <w:tcW w:w="4395" w:type="dxa"/>
            <w:vMerge w:val="restart"/>
          </w:tcPr>
          <w:p w:rsidR="00427EA9" w:rsidRPr="00AD107E" w:rsidRDefault="00427EA9" w:rsidP="00324CA6">
            <w:pPr>
              <w:jc w:val="center"/>
              <w:rPr>
                <w:rFonts w:ascii="Times New Roman" w:hAnsi="Times New Roman"/>
                <w:b/>
                <w:sz w:val="24"/>
                <w:szCs w:val="24"/>
              </w:rPr>
            </w:pPr>
            <w:r w:rsidRPr="00AD107E">
              <w:rPr>
                <w:rFonts w:ascii="Times New Roman" w:hAnsi="Times New Roman"/>
                <w:b/>
                <w:sz w:val="24"/>
                <w:szCs w:val="24"/>
              </w:rPr>
              <w:t xml:space="preserve">Наименование </w:t>
            </w:r>
          </w:p>
          <w:p w:rsidR="00427EA9" w:rsidRPr="00AD107E" w:rsidRDefault="00427EA9" w:rsidP="00324CA6">
            <w:pPr>
              <w:jc w:val="center"/>
              <w:rPr>
                <w:rFonts w:ascii="Times New Roman" w:hAnsi="Times New Roman"/>
                <w:b/>
                <w:sz w:val="24"/>
                <w:szCs w:val="24"/>
              </w:rPr>
            </w:pPr>
            <w:r w:rsidRPr="00AD107E">
              <w:rPr>
                <w:rFonts w:ascii="Times New Roman" w:hAnsi="Times New Roman"/>
                <w:b/>
                <w:sz w:val="24"/>
                <w:szCs w:val="24"/>
              </w:rPr>
              <w:t>модулей,</w:t>
            </w:r>
          </w:p>
          <w:p w:rsidR="00427EA9" w:rsidRPr="00AD107E" w:rsidRDefault="00427EA9" w:rsidP="00324CA6">
            <w:pPr>
              <w:jc w:val="center"/>
              <w:rPr>
                <w:rFonts w:ascii="Times New Roman" w:hAnsi="Times New Roman"/>
                <w:b/>
                <w:sz w:val="24"/>
                <w:szCs w:val="24"/>
              </w:rPr>
            </w:pPr>
            <w:r w:rsidRPr="00AD107E">
              <w:rPr>
                <w:rFonts w:ascii="Times New Roman" w:hAnsi="Times New Roman"/>
                <w:b/>
                <w:sz w:val="24"/>
                <w:szCs w:val="24"/>
              </w:rPr>
              <w:t>разделов, тем</w:t>
            </w:r>
          </w:p>
        </w:tc>
        <w:tc>
          <w:tcPr>
            <w:tcW w:w="1323" w:type="dxa"/>
            <w:vMerge w:val="restart"/>
          </w:tcPr>
          <w:p w:rsidR="00427EA9" w:rsidRPr="00AD107E" w:rsidRDefault="00427EA9" w:rsidP="00324CA6">
            <w:pPr>
              <w:ind w:left="-108" w:right="-108"/>
              <w:jc w:val="center"/>
              <w:rPr>
                <w:rFonts w:ascii="Times New Roman" w:hAnsi="Times New Roman"/>
                <w:b/>
                <w:sz w:val="24"/>
                <w:szCs w:val="24"/>
              </w:rPr>
            </w:pPr>
            <w:r w:rsidRPr="00AD107E">
              <w:rPr>
                <w:rFonts w:ascii="Times New Roman" w:hAnsi="Times New Roman"/>
                <w:b/>
                <w:sz w:val="24"/>
                <w:szCs w:val="24"/>
              </w:rPr>
              <w:t>Дата</w:t>
            </w:r>
          </w:p>
          <w:p w:rsidR="00427EA9" w:rsidRPr="00AD107E" w:rsidRDefault="00427EA9" w:rsidP="00324CA6">
            <w:pPr>
              <w:ind w:left="-108" w:right="-108"/>
              <w:jc w:val="center"/>
              <w:rPr>
                <w:rFonts w:ascii="Times New Roman" w:hAnsi="Times New Roman"/>
                <w:b/>
                <w:sz w:val="24"/>
                <w:szCs w:val="24"/>
              </w:rPr>
            </w:pPr>
            <w:r w:rsidRPr="00AD107E">
              <w:rPr>
                <w:rFonts w:ascii="Times New Roman" w:hAnsi="Times New Roman"/>
                <w:b/>
                <w:sz w:val="24"/>
                <w:szCs w:val="24"/>
              </w:rPr>
              <w:t>проведения</w:t>
            </w:r>
          </w:p>
          <w:p w:rsidR="00427EA9" w:rsidRPr="00AD107E" w:rsidRDefault="00427EA9" w:rsidP="00324CA6">
            <w:pPr>
              <w:ind w:left="-108" w:right="-108"/>
              <w:jc w:val="center"/>
              <w:rPr>
                <w:rFonts w:ascii="Times New Roman" w:hAnsi="Times New Roman"/>
                <w:b/>
                <w:sz w:val="24"/>
                <w:szCs w:val="24"/>
              </w:rPr>
            </w:pPr>
            <w:r w:rsidRPr="00AD107E">
              <w:rPr>
                <w:rFonts w:ascii="Times New Roman" w:hAnsi="Times New Roman"/>
                <w:b/>
                <w:sz w:val="24"/>
                <w:szCs w:val="24"/>
              </w:rPr>
              <w:t>уроков</w:t>
            </w:r>
          </w:p>
        </w:tc>
        <w:tc>
          <w:tcPr>
            <w:tcW w:w="1322" w:type="dxa"/>
          </w:tcPr>
          <w:p w:rsidR="00427EA9" w:rsidRPr="00AD107E" w:rsidRDefault="00427EA9" w:rsidP="00324CA6">
            <w:pPr>
              <w:ind w:left="-108" w:right="-108"/>
              <w:jc w:val="center"/>
              <w:rPr>
                <w:rFonts w:ascii="Times New Roman" w:hAnsi="Times New Roman"/>
                <w:b/>
                <w:sz w:val="24"/>
                <w:szCs w:val="24"/>
              </w:rPr>
            </w:pPr>
          </w:p>
        </w:tc>
      </w:tr>
      <w:tr w:rsidR="00427EA9" w:rsidRPr="00AD107E" w:rsidTr="00324CA6">
        <w:trPr>
          <w:cantSplit/>
          <w:trHeight w:val="276"/>
        </w:trPr>
        <w:tc>
          <w:tcPr>
            <w:tcW w:w="1384" w:type="dxa"/>
            <w:gridSpan w:val="2"/>
            <w:vMerge/>
          </w:tcPr>
          <w:p w:rsidR="00427EA9" w:rsidRPr="00AD107E" w:rsidRDefault="00427EA9" w:rsidP="00324CA6">
            <w:pPr>
              <w:jc w:val="center"/>
              <w:rPr>
                <w:rFonts w:ascii="Times New Roman" w:hAnsi="Times New Roman"/>
                <w:sz w:val="24"/>
                <w:szCs w:val="24"/>
              </w:rPr>
            </w:pPr>
          </w:p>
        </w:tc>
        <w:tc>
          <w:tcPr>
            <w:tcW w:w="1228" w:type="dxa"/>
            <w:vMerge/>
          </w:tcPr>
          <w:p w:rsidR="00427EA9" w:rsidRPr="00AD107E" w:rsidRDefault="00427EA9" w:rsidP="00324CA6">
            <w:pPr>
              <w:jc w:val="center"/>
              <w:rPr>
                <w:rFonts w:ascii="Times New Roman" w:hAnsi="Times New Roman"/>
                <w:sz w:val="24"/>
                <w:szCs w:val="24"/>
              </w:rPr>
            </w:pPr>
          </w:p>
        </w:tc>
        <w:tc>
          <w:tcPr>
            <w:tcW w:w="4395" w:type="dxa"/>
            <w:vMerge/>
          </w:tcPr>
          <w:p w:rsidR="00427EA9" w:rsidRPr="00AD107E" w:rsidRDefault="00427EA9" w:rsidP="00324CA6">
            <w:pPr>
              <w:jc w:val="center"/>
              <w:rPr>
                <w:rFonts w:ascii="Times New Roman" w:hAnsi="Times New Roman"/>
                <w:sz w:val="24"/>
                <w:szCs w:val="24"/>
              </w:rPr>
            </w:pPr>
          </w:p>
        </w:tc>
        <w:tc>
          <w:tcPr>
            <w:tcW w:w="1323" w:type="dxa"/>
            <w:vMerge/>
          </w:tcPr>
          <w:p w:rsidR="00427EA9" w:rsidRPr="00AD107E" w:rsidRDefault="00427EA9" w:rsidP="00324CA6">
            <w:pPr>
              <w:jc w:val="center"/>
              <w:rPr>
                <w:rFonts w:ascii="Times New Roman" w:hAnsi="Times New Roman"/>
                <w:sz w:val="24"/>
                <w:szCs w:val="24"/>
              </w:rPr>
            </w:pPr>
          </w:p>
        </w:tc>
        <w:tc>
          <w:tcPr>
            <w:tcW w:w="1322" w:type="dxa"/>
          </w:tcPr>
          <w:p w:rsidR="00427EA9" w:rsidRPr="00AD107E" w:rsidRDefault="00427EA9" w:rsidP="00324CA6">
            <w:pPr>
              <w:jc w:val="center"/>
              <w:rPr>
                <w:rFonts w:ascii="Times New Roman" w:hAnsi="Times New Roman"/>
                <w:b/>
                <w:sz w:val="24"/>
                <w:szCs w:val="24"/>
              </w:rPr>
            </w:pPr>
            <w:r w:rsidRPr="00AD107E">
              <w:rPr>
                <w:rFonts w:ascii="Times New Roman" w:hAnsi="Times New Roman"/>
                <w:b/>
                <w:sz w:val="24"/>
                <w:szCs w:val="24"/>
              </w:rPr>
              <w:t>Дата фактически</w:t>
            </w:r>
          </w:p>
        </w:tc>
      </w:tr>
      <w:tr w:rsidR="00427EA9" w:rsidRPr="00AD107E" w:rsidTr="00324CA6">
        <w:trPr>
          <w:cantSplit/>
          <w:trHeight w:val="47"/>
        </w:trPr>
        <w:tc>
          <w:tcPr>
            <w:tcW w:w="1384" w:type="dxa"/>
            <w:gridSpan w:val="2"/>
          </w:tcPr>
          <w:p w:rsidR="00427EA9" w:rsidRPr="00AD107E" w:rsidRDefault="00427EA9" w:rsidP="00324CA6">
            <w:pPr>
              <w:jc w:val="center"/>
              <w:rPr>
                <w:rFonts w:ascii="Times New Roman" w:hAnsi="Times New Roman"/>
                <w:sz w:val="24"/>
                <w:szCs w:val="24"/>
              </w:rPr>
            </w:pPr>
            <w:r w:rsidRPr="00AD107E">
              <w:rPr>
                <w:rFonts w:ascii="Times New Roman" w:hAnsi="Times New Roman"/>
                <w:b/>
                <w:sz w:val="24"/>
                <w:szCs w:val="24"/>
              </w:rPr>
              <w:t>1</w:t>
            </w:r>
          </w:p>
        </w:tc>
        <w:tc>
          <w:tcPr>
            <w:tcW w:w="1228" w:type="dxa"/>
          </w:tcPr>
          <w:p w:rsidR="00427EA9" w:rsidRPr="00AD107E" w:rsidRDefault="00427EA9" w:rsidP="00324CA6">
            <w:pPr>
              <w:jc w:val="center"/>
              <w:rPr>
                <w:rFonts w:ascii="Times New Roman" w:hAnsi="Times New Roman"/>
                <w:sz w:val="24"/>
                <w:szCs w:val="24"/>
              </w:rPr>
            </w:pPr>
          </w:p>
        </w:tc>
        <w:tc>
          <w:tcPr>
            <w:tcW w:w="4395" w:type="dxa"/>
          </w:tcPr>
          <w:p w:rsidR="00427EA9" w:rsidRPr="00AD107E" w:rsidRDefault="00427EA9" w:rsidP="00324CA6">
            <w:pPr>
              <w:rPr>
                <w:rFonts w:ascii="Times New Roman" w:hAnsi="Times New Roman"/>
                <w:b/>
                <w:sz w:val="24"/>
                <w:szCs w:val="24"/>
              </w:rPr>
            </w:pPr>
            <w:r w:rsidRPr="00AD107E">
              <w:rPr>
                <w:rFonts w:ascii="Times New Roman" w:hAnsi="Times New Roman"/>
                <w:b/>
                <w:sz w:val="24"/>
                <w:szCs w:val="24"/>
              </w:rPr>
              <w:t>Организация производства (9 часов)</w:t>
            </w:r>
          </w:p>
        </w:tc>
        <w:tc>
          <w:tcPr>
            <w:tcW w:w="1323" w:type="dxa"/>
          </w:tcPr>
          <w:p w:rsidR="00427EA9" w:rsidRPr="00AD107E" w:rsidRDefault="00427EA9" w:rsidP="00324CA6">
            <w:pPr>
              <w:jc w:val="center"/>
              <w:rPr>
                <w:rFonts w:ascii="Times New Roman" w:hAnsi="Times New Roman"/>
                <w:sz w:val="24"/>
                <w:szCs w:val="24"/>
              </w:rPr>
            </w:pPr>
          </w:p>
        </w:tc>
        <w:tc>
          <w:tcPr>
            <w:tcW w:w="1322" w:type="dxa"/>
          </w:tcPr>
          <w:p w:rsidR="00427EA9" w:rsidRPr="00AD107E" w:rsidRDefault="00427EA9" w:rsidP="00324CA6">
            <w:pPr>
              <w:jc w:val="center"/>
              <w:rPr>
                <w:rFonts w:ascii="Times New Roman" w:hAnsi="Times New Roman"/>
                <w:sz w:val="24"/>
                <w:szCs w:val="24"/>
              </w:rPr>
            </w:pPr>
          </w:p>
        </w:tc>
      </w:tr>
      <w:tr w:rsidR="00427EA9" w:rsidRPr="00AD107E" w:rsidTr="00324CA6">
        <w:trPr>
          <w:cantSplit/>
          <w:trHeight w:val="407"/>
        </w:trPr>
        <w:tc>
          <w:tcPr>
            <w:tcW w:w="1384" w:type="dxa"/>
            <w:gridSpan w:val="2"/>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1</w:t>
            </w:r>
          </w:p>
          <w:p w:rsidR="00427EA9" w:rsidRPr="00AD107E" w:rsidRDefault="00427EA9" w:rsidP="00324CA6">
            <w:pPr>
              <w:jc w:val="both"/>
              <w:rPr>
                <w:rFonts w:ascii="Times New Roman" w:hAnsi="Times New Roman"/>
                <w:sz w:val="24"/>
                <w:szCs w:val="24"/>
              </w:rPr>
            </w:pPr>
          </w:p>
        </w:tc>
        <w:tc>
          <w:tcPr>
            <w:tcW w:w="4395"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 xml:space="preserve">Организация производства. Введение. </w:t>
            </w:r>
          </w:p>
          <w:p w:rsidR="00427EA9" w:rsidRPr="00AD107E" w:rsidRDefault="00427EA9" w:rsidP="00324CA6">
            <w:pPr>
              <w:jc w:val="both"/>
              <w:rPr>
                <w:rFonts w:ascii="Times New Roman" w:hAnsi="Times New Roman"/>
                <w:sz w:val="24"/>
                <w:szCs w:val="24"/>
              </w:rPr>
            </w:pP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03.09</w:t>
            </w:r>
          </w:p>
        </w:tc>
        <w:tc>
          <w:tcPr>
            <w:tcW w:w="1322" w:type="dxa"/>
          </w:tcPr>
          <w:p w:rsidR="00427EA9" w:rsidRPr="00AD107E" w:rsidRDefault="00427EA9" w:rsidP="00324CA6">
            <w:pPr>
              <w:spacing w:line="216" w:lineRule="auto"/>
              <w:jc w:val="center"/>
              <w:rPr>
                <w:rFonts w:ascii="Times New Roman" w:hAnsi="Times New Roman"/>
                <w:b/>
                <w:sz w:val="24"/>
                <w:szCs w:val="24"/>
              </w:rPr>
            </w:pPr>
          </w:p>
        </w:tc>
      </w:tr>
      <w:tr w:rsidR="00427EA9" w:rsidRPr="00AD107E" w:rsidTr="00324CA6">
        <w:trPr>
          <w:cantSplit/>
          <w:trHeight w:val="419"/>
        </w:trPr>
        <w:tc>
          <w:tcPr>
            <w:tcW w:w="1384" w:type="dxa"/>
            <w:gridSpan w:val="2"/>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2</w:t>
            </w:r>
          </w:p>
        </w:tc>
        <w:tc>
          <w:tcPr>
            <w:tcW w:w="4395"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 xml:space="preserve">Структура современного производства.  </w:t>
            </w: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10.09</w:t>
            </w:r>
          </w:p>
        </w:tc>
        <w:tc>
          <w:tcPr>
            <w:tcW w:w="1322" w:type="dxa"/>
          </w:tcPr>
          <w:p w:rsidR="00427EA9" w:rsidRPr="00AD107E" w:rsidRDefault="00427EA9" w:rsidP="00324CA6">
            <w:pPr>
              <w:spacing w:line="216" w:lineRule="auto"/>
              <w:jc w:val="center"/>
              <w:rPr>
                <w:rFonts w:ascii="Times New Roman" w:hAnsi="Times New Roman"/>
                <w:b/>
                <w:sz w:val="24"/>
                <w:szCs w:val="24"/>
              </w:rPr>
            </w:pPr>
          </w:p>
        </w:tc>
      </w:tr>
      <w:tr w:rsidR="00427EA9" w:rsidRPr="00AD107E" w:rsidTr="00324CA6">
        <w:trPr>
          <w:cantSplit/>
          <w:trHeight w:val="413"/>
        </w:trPr>
        <w:tc>
          <w:tcPr>
            <w:tcW w:w="1384" w:type="dxa"/>
            <w:gridSpan w:val="2"/>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3</w:t>
            </w:r>
          </w:p>
          <w:p w:rsidR="00427EA9" w:rsidRPr="00AD107E" w:rsidRDefault="00427EA9" w:rsidP="00324CA6">
            <w:pPr>
              <w:jc w:val="both"/>
              <w:rPr>
                <w:rFonts w:ascii="Times New Roman" w:hAnsi="Times New Roman"/>
                <w:sz w:val="24"/>
                <w:szCs w:val="24"/>
              </w:rPr>
            </w:pPr>
          </w:p>
          <w:p w:rsidR="00427EA9" w:rsidRPr="00AD107E" w:rsidRDefault="00427EA9" w:rsidP="00324CA6">
            <w:pPr>
              <w:jc w:val="both"/>
              <w:rPr>
                <w:rFonts w:ascii="Times New Roman" w:hAnsi="Times New Roman"/>
                <w:sz w:val="24"/>
                <w:szCs w:val="24"/>
              </w:rPr>
            </w:pPr>
          </w:p>
        </w:tc>
        <w:tc>
          <w:tcPr>
            <w:tcW w:w="4395"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 xml:space="preserve"> Урок-практикум.</w:t>
            </w:r>
          </w:p>
        </w:tc>
        <w:tc>
          <w:tcPr>
            <w:tcW w:w="1323" w:type="dxa"/>
          </w:tcPr>
          <w:p w:rsidR="00427EA9" w:rsidRPr="00AD107E" w:rsidRDefault="00427EA9" w:rsidP="00324CA6">
            <w:pPr>
              <w:spacing w:line="192" w:lineRule="auto"/>
              <w:ind w:left="-108" w:right="-108" w:firstLine="108"/>
              <w:jc w:val="center"/>
              <w:rPr>
                <w:rFonts w:ascii="Times New Roman" w:hAnsi="Times New Roman"/>
                <w:sz w:val="24"/>
                <w:szCs w:val="24"/>
              </w:rPr>
            </w:pPr>
            <w:r w:rsidRPr="00AD107E">
              <w:rPr>
                <w:rFonts w:ascii="Times New Roman" w:hAnsi="Times New Roman"/>
                <w:sz w:val="24"/>
                <w:szCs w:val="24"/>
              </w:rPr>
              <w:t>17.09</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cantSplit/>
          <w:trHeight w:val="426"/>
        </w:trPr>
        <w:tc>
          <w:tcPr>
            <w:tcW w:w="1384" w:type="dxa"/>
            <w:gridSpan w:val="2"/>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4</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Урок-практикум.</w:t>
            </w:r>
          </w:p>
          <w:p w:rsidR="00427EA9" w:rsidRPr="00AD107E" w:rsidRDefault="00427EA9" w:rsidP="00324CA6">
            <w:pPr>
              <w:jc w:val="both"/>
              <w:rPr>
                <w:rFonts w:ascii="Times New Roman" w:hAnsi="Times New Roman"/>
                <w:sz w:val="24"/>
                <w:szCs w:val="24"/>
              </w:rPr>
            </w:pPr>
          </w:p>
        </w:tc>
        <w:tc>
          <w:tcPr>
            <w:tcW w:w="1323" w:type="dxa"/>
          </w:tcPr>
          <w:p w:rsidR="00427EA9" w:rsidRPr="00AD107E" w:rsidRDefault="00427EA9" w:rsidP="00324CA6">
            <w:pPr>
              <w:spacing w:line="192" w:lineRule="auto"/>
              <w:ind w:left="-108" w:right="-108" w:firstLine="108"/>
              <w:jc w:val="center"/>
              <w:rPr>
                <w:rFonts w:ascii="Times New Roman" w:hAnsi="Times New Roman"/>
                <w:sz w:val="24"/>
                <w:szCs w:val="24"/>
              </w:rPr>
            </w:pPr>
            <w:r w:rsidRPr="00AD107E">
              <w:rPr>
                <w:rFonts w:ascii="Times New Roman" w:hAnsi="Times New Roman"/>
                <w:sz w:val="24"/>
                <w:szCs w:val="24"/>
              </w:rPr>
              <w:t>24.09</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cantSplit/>
          <w:trHeight w:val="579"/>
        </w:trPr>
        <w:tc>
          <w:tcPr>
            <w:tcW w:w="1384" w:type="dxa"/>
            <w:gridSpan w:val="2"/>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5</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Самостоятельная работа</w:t>
            </w:r>
          </w:p>
        </w:tc>
        <w:tc>
          <w:tcPr>
            <w:tcW w:w="1323" w:type="dxa"/>
          </w:tcPr>
          <w:p w:rsidR="00427EA9" w:rsidRPr="00AD107E" w:rsidRDefault="00427EA9" w:rsidP="00324CA6">
            <w:pPr>
              <w:spacing w:line="192" w:lineRule="auto"/>
              <w:ind w:left="-108" w:right="-108" w:firstLine="108"/>
              <w:jc w:val="center"/>
              <w:rPr>
                <w:rFonts w:ascii="Times New Roman" w:hAnsi="Times New Roman"/>
                <w:sz w:val="24"/>
                <w:szCs w:val="24"/>
              </w:rPr>
            </w:pPr>
            <w:r w:rsidRPr="00AD107E">
              <w:rPr>
                <w:rFonts w:ascii="Times New Roman" w:hAnsi="Times New Roman"/>
                <w:sz w:val="24"/>
                <w:szCs w:val="24"/>
              </w:rPr>
              <w:t>01.10</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cantSplit/>
          <w:trHeight w:val="817"/>
        </w:trPr>
        <w:tc>
          <w:tcPr>
            <w:tcW w:w="1384" w:type="dxa"/>
            <w:gridSpan w:val="2"/>
          </w:tcPr>
          <w:p w:rsidR="00427EA9" w:rsidRPr="00AD107E" w:rsidRDefault="00427EA9" w:rsidP="00324CA6">
            <w:pPr>
              <w:tabs>
                <w:tab w:val="center" w:pos="719"/>
              </w:tabs>
              <w:jc w:val="center"/>
              <w:rPr>
                <w:rFonts w:ascii="Times New Roman" w:hAnsi="Times New Roman"/>
                <w:b/>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6</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 xml:space="preserve"> Производство, современные технологии (обобщение)</w:t>
            </w:r>
          </w:p>
          <w:p w:rsidR="00427EA9" w:rsidRPr="00AD107E" w:rsidRDefault="00427EA9" w:rsidP="00324CA6">
            <w:pPr>
              <w:jc w:val="both"/>
              <w:rPr>
                <w:rFonts w:ascii="Times New Roman" w:hAnsi="Times New Roman"/>
                <w:sz w:val="24"/>
                <w:szCs w:val="24"/>
              </w:rPr>
            </w:pPr>
          </w:p>
          <w:p w:rsidR="00427EA9" w:rsidRPr="00AD107E" w:rsidRDefault="00427EA9" w:rsidP="00324CA6">
            <w:pPr>
              <w:jc w:val="both"/>
              <w:rPr>
                <w:rFonts w:ascii="Times New Roman" w:hAnsi="Times New Roman"/>
                <w:b/>
                <w:sz w:val="24"/>
                <w:szCs w:val="24"/>
              </w:rPr>
            </w:pP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08.10</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cantSplit/>
          <w:trHeight w:val="455"/>
        </w:trPr>
        <w:tc>
          <w:tcPr>
            <w:tcW w:w="1384" w:type="dxa"/>
            <w:gridSpan w:val="2"/>
          </w:tcPr>
          <w:p w:rsidR="00427EA9" w:rsidRPr="00AD107E" w:rsidRDefault="00427EA9" w:rsidP="00324CA6">
            <w:pPr>
              <w:tabs>
                <w:tab w:val="center" w:pos="719"/>
              </w:tabs>
              <w:jc w:val="center"/>
              <w:rPr>
                <w:rFonts w:ascii="Times New Roman" w:hAnsi="Times New Roman"/>
                <w:b/>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7</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Урок-практикум.</w:t>
            </w:r>
          </w:p>
          <w:p w:rsidR="00427EA9" w:rsidRPr="00AD107E" w:rsidRDefault="00427EA9" w:rsidP="00324CA6">
            <w:pPr>
              <w:jc w:val="both"/>
              <w:rPr>
                <w:rFonts w:ascii="Times New Roman" w:hAnsi="Times New Roman"/>
                <w:b/>
                <w:sz w:val="24"/>
                <w:szCs w:val="24"/>
              </w:rPr>
            </w:pP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15.10</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cantSplit/>
          <w:trHeight w:val="455"/>
        </w:trPr>
        <w:tc>
          <w:tcPr>
            <w:tcW w:w="1384" w:type="dxa"/>
            <w:gridSpan w:val="2"/>
          </w:tcPr>
          <w:p w:rsidR="00427EA9" w:rsidRPr="00AD107E" w:rsidRDefault="00427EA9" w:rsidP="00324CA6">
            <w:pPr>
              <w:tabs>
                <w:tab w:val="center" w:pos="719"/>
              </w:tabs>
              <w:jc w:val="center"/>
              <w:rPr>
                <w:rFonts w:ascii="Times New Roman" w:hAnsi="Times New Roman"/>
                <w:b/>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8</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 xml:space="preserve">Использование технологий и их значение. </w:t>
            </w:r>
          </w:p>
          <w:p w:rsidR="00427EA9" w:rsidRPr="00AD107E" w:rsidRDefault="00427EA9" w:rsidP="00324CA6">
            <w:pPr>
              <w:jc w:val="both"/>
              <w:rPr>
                <w:rFonts w:ascii="Times New Roman" w:hAnsi="Times New Roman"/>
                <w:b/>
                <w:sz w:val="24"/>
                <w:szCs w:val="24"/>
              </w:rPr>
            </w:pP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22.10</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cantSplit/>
          <w:trHeight w:val="455"/>
        </w:trPr>
        <w:tc>
          <w:tcPr>
            <w:tcW w:w="1384" w:type="dxa"/>
            <w:gridSpan w:val="2"/>
          </w:tcPr>
          <w:p w:rsidR="00427EA9" w:rsidRPr="00AD107E" w:rsidRDefault="00427EA9" w:rsidP="00324CA6">
            <w:pPr>
              <w:tabs>
                <w:tab w:val="center" w:pos="719"/>
              </w:tabs>
              <w:jc w:val="center"/>
              <w:rPr>
                <w:rFonts w:ascii="Times New Roman" w:hAnsi="Times New Roman"/>
                <w:b/>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9</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 xml:space="preserve"> Самостоятельная работа. </w:t>
            </w:r>
          </w:p>
          <w:p w:rsidR="00427EA9" w:rsidRPr="00AD107E" w:rsidRDefault="00427EA9" w:rsidP="00324CA6">
            <w:pPr>
              <w:jc w:val="both"/>
              <w:rPr>
                <w:rFonts w:ascii="Times New Roman" w:hAnsi="Times New Roman"/>
                <w:b/>
                <w:sz w:val="24"/>
                <w:szCs w:val="24"/>
              </w:rPr>
            </w:pP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12.11</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cantSplit/>
          <w:trHeight w:val="455"/>
        </w:trPr>
        <w:tc>
          <w:tcPr>
            <w:tcW w:w="1384" w:type="dxa"/>
            <w:gridSpan w:val="2"/>
          </w:tcPr>
          <w:p w:rsidR="00427EA9" w:rsidRPr="00AD107E" w:rsidRDefault="00427EA9" w:rsidP="00324CA6">
            <w:pPr>
              <w:tabs>
                <w:tab w:val="center" w:pos="719"/>
              </w:tabs>
              <w:jc w:val="center"/>
              <w:rPr>
                <w:rFonts w:ascii="Times New Roman" w:hAnsi="Times New Roman"/>
                <w:b/>
                <w:sz w:val="24"/>
                <w:szCs w:val="24"/>
              </w:rPr>
            </w:pPr>
          </w:p>
        </w:tc>
        <w:tc>
          <w:tcPr>
            <w:tcW w:w="1228" w:type="dxa"/>
          </w:tcPr>
          <w:p w:rsidR="00427EA9" w:rsidRPr="00AD107E" w:rsidRDefault="00427EA9" w:rsidP="00324CA6">
            <w:pPr>
              <w:jc w:val="both"/>
              <w:rPr>
                <w:rFonts w:ascii="Times New Roman" w:hAnsi="Times New Roman"/>
                <w:sz w:val="24"/>
                <w:szCs w:val="24"/>
              </w:rPr>
            </w:pP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b/>
                <w:sz w:val="24"/>
                <w:szCs w:val="24"/>
              </w:rPr>
              <w:t>Проектирование в профессиональной деятельности (14 часов)</w:t>
            </w: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cantSplit/>
          <w:trHeight w:val="455"/>
        </w:trPr>
        <w:tc>
          <w:tcPr>
            <w:tcW w:w="1384" w:type="dxa"/>
            <w:gridSpan w:val="2"/>
          </w:tcPr>
          <w:p w:rsidR="00427EA9" w:rsidRPr="00AD107E" w:rsidRDefault="00427EA9" w:rsidP="00324CA6">
            <w:pPr>
              <w:tabs>
                <w:tab w:val="center" w:pos="719"/>
              </w:tabs>
              <w:jc w:val="center"/>
              <w:rPr>
                <w:rFonts w:ascii="Times New Roman" w:hAnsi="Times New Roman"/>
                <w:b/>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10</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b/>
                <w:sz w:val="24"/>
                <w:szCs w:val="24"/>
              </w:rPr>
              <w:t xml:space="preserve"> </w:t>
            </w:r>
            <w:r w:rsidRPr="00AD107E">
              <w:rPr>
                <w:rFonts w:ascii="Times New Roman" w:hAnsi="Times New Roman"/>
                <w:sz w:val="24"/>
                <w:szCs w:val="24"/>
              </w:rPr>
              <w:t>Проектирование в профессиональной деятельности.</w:t>
            </w:r>
          </w:p>
          <w:p w:rsidR="00427EA9" w:rsidRPr="00AD107E" w:rsidRDefault="00427EA9" w:rsidP="00324CA6">
            <w:pPr>
              <w:jc w:val="both"/>
              <w:rPr>
                <w:rFonts w:ascii="Times New Roman" w:hAnsi="Times New Roman"/>
                <w:b/>
                <w:sz w:val="24"/>
                <w:szCs w:val="24"/>
              </w:rPr>
            </w:pP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19.11</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cantSplit/>
          <w:trHeight w:val="455"/>
        </w:trPr>
        <w:tc>
          <w:tcPr>
            <w:tcW w:w="1384" w:type="dxa"/>
            <w:gridSpan w:val="2"/>
          </w:tcPr>
          <w:p w:rsidR="00427EA9" w:rsidRPr="00AD107E" w:rsidRDefault="00427EA9" w:rsidP="00324CA6">
            <w:pPr>
              <w:tabs>
                <w:tab w:val="center" w:pos="719"/>
              </w:tabs>
              <w:jc w:val="center"/>
              <w:rPr>
                <w:rFonts w:ascii="Times New Roman" w:hAnsi="Times New Roman"/>
                <w:b/>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11</w:t>
            </w:r>
          </w:p>
        </w:tc>
        <w:tc>
          <w:tcPr>
            <w:tcW w:w="4395" w:type="dxa"/>
          </w:tcPr>
          <w:p w:rsidR="00427EA9" w:rsidRPr="00AD107E" w:rsidRDefault="00427EA9" w:rsidP="00324CA6">
            <w:pPr>
              <w:tabs>
                <w:tab w:val="left" w:pos="915"/>
                <w:tab w:val="center" w:pos="1858"/>
              </w:tabs>
              <w:jc w:val="both"/>
              <w:rPr>
                <w:rFonts w:ascii="Times New Roman" w:hAnsi="Times New Roman"/>
                <w:b/>
                <w:sz w:val="24"/>
                <w:szCs w:val="24"/>
              </w:rPr>
            </w:pPr>
            <w:r w:rsidRPr="00AD107E">
              <w:rPr>
                <w:rFonts w:ascii="Times New Roman" w:hAnsi="Times New Roman"/>
                <w:sz w:val="24"/>
                <w:szCs w:val="24"/>
              </w:rPr>
              <w:t>Цели, задачи, виды проектов.</w:t>
            </w:r>
            <w:r w:rsidRPr="00AD107E">
              <w:rPr>
                <w:rFonts w:ascii="Times New Roman" w:hAnsi="Times New Roman"/>
                <w:b/>
                <w:sz w:val="24"/>
                <w:szCs w:val="24"/>
              </w:rPr>
              <w:tab/>
            </w: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26.11</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cantSplit/>
          <w:trHeight w:val="420"/>
        </w:trPr>
        <w:tc>
          <w:tcPr>
            <w:tcW w:w="1384" w:type="dxa"/>
            <w:gridSpan w:val="2"/>
          </w:tcPr>
          <w:p w:rsidR="00427EA9" w:rsidRPr="00AD107E" w:rsidRDefault="00427EA9" w:rsidP="00324CA6">
            <w:pPr>
              <w:tabs>
                <w:tab w:val="center" w:pos="719"/>
              </w:tabs>
              <w:jc w:val="center"/>
              <w:rPr>
                <w:rFonts w:ascii="Times New Roman" w:hAnsi="Times New Roman"/>
                <w:b/>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12</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 xml:space="preserve">  Урок-практикум.</w:t>
            </w:r>
          </w:p>
          <w:p w:rsidR="00427EA9" w:rsidRPr="00AD107E" w:rsidRDefault="00427EA9" w:rsidP="00324CA6">
            <w:pPr>
              <w:jc w:val="both"/>
              <w:rPr>
                <w:rFonts w:ascii="Times New Roman" w:hAnsi="Times New Roman"/>
                <w:sz w:val="24"/>
                <w:szCs w:val="24"/>
              </w:rPr>
            </w:pPr>
          </w:p>
          <w:p w:rsidR="00427EA9" w:rsidRPr="00AD107E" w:rsidRDefault="00427EA9" w:rsidP="00324CA6">
            <w:pPr>
              <w:tabs>
                <w:tab w:val="left" w:pos="915"/>
                <w:tab w:val="center" w:pos="1858"/>
              </w:tabs>
              <w:jc w:val="both"/>
              <w:rPr>
                <w:rFonts w:ascii="Times New Roman" w:hAnsi="Times New Roman"/>
                <w:b/>
                <w:sz w:val="24"/>
                <w:szCs w:val="24"/>
              </w:rPr>
            </w:pP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03.12</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cantSplit/>
          <w:trHeight w:val="455"/>
        </w:trPr>
        <w:tc>
          <w:tcPr>
            <w:tcW w:w="1384" w:type="dxa"/>
            <w:gridSpan w:val="2"/>
          </w:tcPr>
          <w:p w:rsidR="00427EA9" w:rsidRPr="00AD107E" w:rsidRDefault="00427EA9" w:rsidP="00324CA6">
            <w:pPr>
              <w:tabs>
                <w:tab w:val="center" w:pos="719"/>
              </w:tabs>
              <w:jc w:val="center"/>
              <w:rPr>
                <w:rFonts w:ascii="Times New Roman" w:hAnsi="Times New Roman"/>
                <w:b/>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13</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 xml:space="preserve">Самостоятельная работа. </w:t>
            </w:r>
          </w:p>
          <w:p w:rsidR="00427EA9" w:rsidRPr="00AD107E" w:rsidRDefault="00427EA9" w:rsidP="00324CA6">
            <w:pPr>
              <w:tabs>
                <w:tab w:val="left" w:pos="915"/>
                <w:tab w:val="center" w:pos="1858"/>
              </w:tabs>
              <w:jc w:val="both"/>
              <w:rPr>
                <w:rFonts w:ascii="Times New Roman" w:hAnsi="Times New Roman"/>
                <w:b/>
                <w:sz w:val="24"/>
                <w:szCs w:val="24"/>
              </w:rPr>
            </w:pP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10.12</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cantSplit/>
          <w:trHeight w:val="455"/>
        </w:trPr>
        <w:tc>
          <w:tcPr>
            <w:tcW w:w="1384" w:type="dxa"/>
            <w:gridSpan w:val="2"/>
          </w:tcPr>
          <w:p w:rsidR="00427EA9" w:rsidRPr="00AD107E" w:rsidRDefault="00427EA9" w:rsidP="00324CA6">
            <w:pPr>
              <w:tabs>
                <w:tab w:val="center" w:pos="719"/>
              </w:tabs>
              <w:jc w:val="center"/>
              <w:rPr>
                <w:rFonts w:ascii="Times New Roman" w:hAnsi="Times New Roman"/>
                <w:b/>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14</w:t>
            </w:r>
          </w:p>
        </w:tc>
        <w:tc>
          <w:tcPr>
            <w:tcW w:w="4395" w:type="dxa"/>
          </w:tcPr>
          <w:p w:rsidR="00427EA9" w:rsidRPr="00AD107E" w:rsidRDefault="00427EA9" w:rsidP="00324CA6">
            <w:pPr>
              <w:tabs>
                <w:tab w:val="left" w:pos="1395"/>
              </w:tabs>
              <w:jc w:val="both"/>
              <w:rPr>
                <w:rFonts w:ascii="Times New Roman" w:hAnsi="Times New Roman"/>
                <w:b/>
                <w:sz w:val="24"/>
                <w:szCs w:val="24"/>
              </w:rPr>
            </w:pPr>
            <w:r w:rsidRPr="00AD107E">
              <w:rPr>
                <w:rFonts w:ascii="Times New Roman" w:hAnsi="Times New Roman"/>
                <w:sz w:val="24"/>
                <w:szCs w:val="24"/>
              </w:rPr>
              <w:t>Исследовательский этап в проектировании.</w:t>
            </w:r>
            <w:r w:rsidRPr="00AD107E">
              <w:rPr>
                <w:rFonts w:ascii="Times New Roman" w:hAnsi="Times New Roman"/>
                <w:b/>
                <w:sz w:val="24"/>
                <w:szCs w:val="24"/>
              </w:rPr>
              <w:tab/>
            </w:r>
          </w:p>
        </w:tc>
        <w:tc>
          <w:tcPr>
            <w:tcW w:w="1323" w:type="dxa"/>
          </w:tcPr>
          <w:p w:rsidR="00427EA9" w:rsidRPr="00AD107E" w:rsidRDefault="00427EA9" w:rsidP="00324CA6">
            <w:pPr>
              <w:tabs>
                <w:tab w:val="left" w:pos="375"/>
                <w:tab w:val="center" w:pos="683"/>
              </w:tabs>
              <w:spacing w:line="192" w:lineRule="auto"/>
              <w:ind w:left="-108" w:right="-108"/>
              <w:jc w:val="center"/>
              <w:rPr>
                <w:rFonts w:ascii="Times New Roman" w:hAnsi="Times New Roman"/>
                <w:sz w:val="24"/>
                <w:szCs w:val="24"/>
              </w:rPr>
            </w:pPr>
            <w:r w:rsidRPr="00AD107E">
              <w:rPr>
                <w:rFonts w:ascii="Times New Roman" w:hAnsi="Times New Roman"/>
                <w:sz w:val="24"/>
                <w:szCs w:val="24"/>
              </w:rPr>
              <w:t>17.12</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cantSplit/>
          <w:trHeight w:val="455"/>
        </w:trPr>
        <w:tc>
          <w:tcPr>
            <w:tcW w:w="1384" w:type="dxa"/>
            <w:gridSpan w:val="2"/>
          </w:tcPr>
          <w:p w:rsidR="00427EA9" w:rsidRPr="00AD107E" w:rsidRDefault="00427EA9" w:rsidP="00324CA6">
            <w:pPr>
              <w:tabs>
                <w:tab w:val="center" w:pos="719"/>
              </w:tabs>
              <w:jc w:val="center"/>
              <w:rPr>
                <w:rFonts w:ascii="Times New Roman" w:hAnsi="Times New Roman"/>
                <w:b/>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15</w:t>
            </w:r>
          </w:p>
        </w:tc>
        <w:tc>
          <w:tcPr>
            <w:tcW w:w="4395" w:type="dxa"/>
          </w:tcPr>
          <w:p w:rsidR="00427EA9" w:rsidRPr="00AD107E" w:rsidRDefault="00427EA9" w:rsidP="00324CA6">
            <w:pPr>
              <w:jc w:val="both"/>
              <w:rPr>
                <w:rFonts w:ascii="Times New Roman" w:hAnsi="Times New Roman"/>
                <w:b/>
                <w:sz w:val="24"/>
                <w:szCs w:val="24"/>
              </w:rPr>
            </w:pPr>
            <w:r w:rsidRPr="00AD107E">
              <w:rPr>
                <w:rFonts w:ascii="Times New Roman" w:hAnsi="Times New Roman"/>
                <w:sz w:val="24"/>
                <w:szCs w:val="24"/>
              </w:rPr>
              <w:t>Урок-практикум.</w:t>
            </w: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24.12</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cantSplit/>
          <w:trHeight w:val="455"/>
        </w:trPr>
        <w:tc>
          <w:tcPr>
            <w:tcW w:w="1384" w:type="dxa"/>
            <w:gridSpan w:val="2"/>
          </w:tcPr>
          <w:p w:rsidR="00427EA9" w:rsidRPr="00AD107E" w:rsidRDefault="00427EA9" w:rsidP="00324CA6">
            <w:pPr>
              <w:tabs>
                <w:tab w:val="center" w:pos="719"/>
              </w:tabs>
              <w:jc w:val="center"/>
              <w:rPr>
                <w:rFonts w:ascii="Times New Roman" w:hAnsi="Times New Roman"/>
                <w:b/>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16</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 xml:space="preserve">Подготовка к защите проектов. </w:t>
            </w:r>
          </w:p>
          <w:p w:rsidR="00427EA9" w:rsidRPr="00AD107E" w:rsidRDefault="00427EA9" w:rsidP="00324CA6">
            <w:pPr>
              <w:jc w:val="both"/>
              <w:rPr>
                <w:rFonts w:ascii="Times New Roman" w:hAnsi="Times New Roman"/>
                <w:sz w:val="24"/>
                <w:szCs w:val="24"/>
              </w:rPr>
            </w:pP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14.01</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809"/>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17</w:t>
            </w:r>
          </w:p>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18</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 xml:space="preserve">Защита бизнес-планов. </w:t>
            </w:r>
          </w:p>
          <w:p w:rsidR="00427EA9" w:rsidRPr="00AD107E" w:rsidRDefault="00427EA9" w:rsidP="00324CA6">
            <w:pPr>
              <w:rPr>
                <w:rFonts w:ascii="Times New Roman" w:hAnsi="Times New Roman"/>
                <w:sz w:val="24"/>
                <w:szCs w:val="24"/>
              </w:rPr>
            </w:pPr>
            <w:r w:rsidRPr="00AD107E">
              <w:rPr>
                <w:rFonts w:ascii="Times New Roman" w:hAnsi="Times New Roman"/>
                <w:sz w:val="24"/>
                <w:szCs w:val="24"/>
              </w:rPr>
              <w:t xml:space="preserve">Защита бизнес-планов. </w:t>
            </w:r>
          </w:p>
          <w:p w:rsidR="00427EA9" w:rsidRPr="00AD107E" w:rsidRDefault="00427EA9" w:rsidP="00324CA6">
            <w:pPr>
              <w:jc w:val="both"/>
              <w:rPr>
                <w:rFonts w:ascii="Times New Roman" w:hAnsi="Times New Roman"/>
                <w:sz w:val="24"/>
                <w:szCs w:val="24"/>
              </w:rPr>
            </w:pP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21.01</w:t>
            </w:r>
          </w:p>
          <w:p w:rsidR="00427EA9" w:rsidRPr="00AD107E" w:rsidRDefault="00427EA9" w:rsidP="00C156DF">
            <w:pPr>
              <w:spacing w:line="192" w:lineRule="auto"/>
              <w:ind w:left="-108" w:right="-108"/>
              <w:jc w:val="center"/>
              <w:rPr>
                <w:rFonts w:ascii="Times New Roman" w:hAnsi="Times New Roman"/>
                <w:sz w:val="24"/>
                <w:szCs w:val="24"/>
              </w:rPr>
            </w:pPr>
            <w:r w:rsidRPr="00AD107E">
              <w:rPr>
                <w:rFonts w:ascii="Times New Roman" w:hAnsi="Times New Roman"/>
                <w:sz w:val="24"/>
                <w:szCs w:val="24"/>
              </w:rPr>
              <w:t>28.01</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19</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 xml:space="preserve">Защита бизнес-планов. </w:t>
            </w:r>
          </w:p>
          <w:p w:rsidR="00427EA9" w:rsidRPr="00AD107E" w:rsidRDefault="00427EA9" w:rsidP="00324CA6">
            <w:pPr>
              <w:jc w:val="both"/>
              <w:rPr>
                <w:rFonts w:ascii="Times New Roman" w:hAnsi="Times New Roman"/>
                <w:sz w:val="24"/>
                <w:szCs w:val="24"/>
              </w:rPr>
            </w:pP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04.02</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20</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 xml:space="preserve">Защита бизнес-планов. </w:t>
            </w:r>
          </w:p>
          <w:p w:rsidR="00427EA9" w:rsidRPr="00AD107E" w:rsidRDefault="00427EA9" w:rsidP="00324CA6">
            <w:pPr>
              <w:jc w:val="both"/>
              <w:rPr>
                <w:rFonts w:ascii="Times New Roman" w:hAnsi="Times New Roman"/>
                <w:sz w:val="24"/>
                <w:szCs w:val="24"/>
              </w:rPr>
            </w:pP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11.02</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21</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 xml:space="preserve">Защита бизнес-планов. </w:t>
            </w:r>
          </w:p>
          <w:p w:rsidR="00427EA9" w:rsidRPr="00AD107E" w:rsidRDefault="00427EA9" w:rsidP="00324CA6">
            <w:pPr>
              <w:jc w:val="both"/>
              <w:rPr>
                <w:rFonts w:ascii="Times New Roman" w:hAnsi="Times New Roman"/>
                <w:sz w:val="24"/>
                <w:szCs w:val="24"/>
              </w:rPr>
            </w:pPr>
          </w:p>
        </w:tc>
        <w:tc>
          <w:tcPr>
            <w:tcW w:w="1323" w:type="dxa"/>
          </w:tcPr>
          <w:p w:rsidR="00427EA9" w:rsidRPr="00AD107E" w:rsidRDefault="00427EA9" w:rsidP="00C156DF">
            <w:pPr>
              <w:spacing w:line="192" w:lineRule="auto"/>
              <w:ind w:left="-108" w:right="-108"/>
              <w:jc w:val="center"/>
              <w:rPr>
                <w:rFonts w:ascii="Times New Roman" w:hAnsi="Times New Roman"/>
                <w:sz w:val="24"/>
                <w:szCs w:val="24"/>
              </w:rPr>
            </w:pPr>
            <w:r w:rsidRPr="00AD107E">
              <w:rPr>
                <w:rFonts w:ascii="Times New Roman" w:hAnsi="Times New Roman"/>
                <w:sz w:val="24"/>
                <w:szCs w:val="24"/>
              </w:rPr>
              <w:t>18.02</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22</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 xml:space="preserve">Защита бизнес-планов. </w:t>
            </w:r>
          </w:p>
          <w:p w:rsidR="00427EA9" w:rsidRPr="00AD107E" w:rsidRDefault="00427EA9" w:rsidP="00324CA6">
            <w:pPr>
              <w:jc w:val="both"/>
              <w:rPr>
                <w:rFonts w:ascii="Times New Roman" w:hAnsi="Times New Roman"/>
                <w:sz w:val="24"/>
                <w:szCs w:val="24"/>
              </w:rPr>
            </w:pP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17.02</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23</w:t>
            </w:r>
          </w:p>
        </w:tc>
        <w:tc>
          <w:tcPr>
            <w:tcW w:w="4395"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 xml:space="preserve">Защита бизнес-планов. </w:t>
            </w:r>
          </w:p>
          <w:p w:rsidR="00427EA9" w:rsidRPr="00AD107E" w:rsidRDefault="00427EA9" w:rsidP="00324CA6">
            <w:pPr>
              <w:jc w:val="both"/>
              <w:rPr>
                <w:rFonts w:ascii="Times New Roman" w:hAnsi="Times New Roman"/>
                <w:sz w:val="24"/>
                <w:szCs w:val="24"/>
              </w:rPr>
            </w:pPr>
          </w:p>
        </w:tc>
        <w:tc>
          <w:tcPr>
            <w:tcW w:w="1323" w:type="dxa"/>
          </w:tcPr>
          <w:p w:rsidR="00427EA9" w:rsidRPr="00AD107E" w:rsidRDefault="00427EA9" w:rsidP="00C156DF">
            <w:pPr>
              <w:spacing w:line="192" w:lineRule="auto"/>
              <w:ind w:left="-108" w:right="-108"/>
              <w:jc w:val="center"/>
              <w:rPr>
                <w:rFonts w:ascii="Times New Roman" w:hAnsi="Times New Roman"/>
                <w:sz w:val="24"/>
                <w:szCs w:val="24"/>
              </w:rPr>
            </w:pPr>
            <w:r w:rsidRPr="00AD107E">
              <w:rPr>
                <w:rFonts w:ascii="Times New Roman" w:hAnsi="Times New Roman"/>
                <w:sz w:val="24"/>
                <w:szCs w:val="24"/>
              </w:rPr>
              <w:t>25.02</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24</w:t>
            </w:r>
          </w:p>
        </w:tc>
        <w:tc>
          <w:tcPr>
            <w:tcW w:w="4395"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 xml:space="preserve">Урок-практикум. </w:t>
            </w:r>
          </w:p>
          <w:p w:rsidR="00427EA9" w:rsidRPr="00AD107E" w:rsidRDefault="00427EA9" w:rsidP="00324CA6">
            <w:pPr>
              <w:jc w:val="both"/>
              <w:rPr>
                <w:rFonts w:ascii="Times New Roman" w:hAnsi="Times New Roman"/>
                <w:sz w:val="24"/>
                <w:szCs w:val="24"/>
              </w:rPr>
            </w:pPr>
          </w:p>
        </w:tc>
        <w:tc>
          <w:tcPr>
            <w:tcW w:w="1323" w:type="dxa"/>
          </w:tcPr>
          <w:p w:rsidR="00427EA9" w:rsidRPr="00AD107E" w:rsidRDefault="00427EA9" w:rsidP="00C156DF">
            <w:pPr>
              <w:spacing w:line="192" w:lineRule="auto"/>
              <w:ind w:left="-108" w:right="-108"/>
              <w:jc w:val="center"/>
              <w:rPr>
                <w:rFonts w:ascii="Times New Roman" w:hAnsi="Times New Roman"/>
                <w:sz w:val="24"/>
                <w:szCs w:val="24"/>
              </w:rPr>
            </w:pPr>
            <w:r w:rsidRPr="00AD107E">
              <w:rPr>
                <w:rFonts w:ascii="Times New Roman" w:hAnsi="Times New Roman"/>
                <w:sz w:val="24"/>
                <w:szCs w:val="24"/>
              </w:rPr>
              <w:t>04.03</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25</w:t>
            </w:r>
          </w:p>
        </w:tc>
        <w:tc>
          <w:tcPr>
            <w:tcW w:w="4395"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 xml:space="preserve">Виды и способы защиты проектов. </w:t>
            </w:r>
          </w:p>
          <w:p w:rsidR="00427EA9" w:rsidRPr="00AD107E" w:rsidRDefault="00427EA9" w:rsidP="00324CA6">
            <w:pPr>
              <w:jc w:val="both"/>
              <w:rPr>
                <w:rFonts w:ascii="Times New Roman" w:hAnsi="Times New Roman"/>
                <w:sz w:val="24"/>
                <w:szCs w:val="24"/>
              </w:rPr>
            </w:pP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11.03</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rPr>
                <w:rFonts w:ascii="Times New Roman" w:hAnsi="Times New Roman"/>
                <w:sz w:val="24"/>
                <w:szCs w:val="24"/>
              </w:rPr>
            </w:pPr>
            <w:r w:rsidRPr="00AD107E">
              <w:rPr>
                <w:rFonts w:ascii="Times New Roman" w:hAnsi="Times New Roman"/>
                <w:sz w:val="24"/>
                <w:szCs w:val="24"/>
              </w:rPr>
              <w:t>26</w:t>
            </w:r>
          </w:p>
        </w:tc>
        <w:tc>
          <w:tcPr>
            <w:tcW w:w="4395"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 xml:space="preserve">Урок – обобщение по разделу. </w:t>
            </w:r>
          </w:p>
          <w:p w:rsidR="00427EA9" w:rsidRPr="00AD107E" w:rsidRDefault="00427EA9" w:rsidP="00324CA6">
            <w:pPr>
              <w:jc w:val="both"/>
              <w:rPr>
                <w:rFonts w:ascii="Times New Roman" w:hAnsi="Times New Roman"/>
                <w:sz w:val="24"/>
                <w:szCs w:val="24"/>
              </w:rPr>
            </w:pPr>
          </w:p>
        </w:tc>
        <w:tc>
          <w:tcPr>
            <w:tcW w:w="1323" w:type="dxa"/>
          </w:tcPr>
          <w:p w:rsidR="00427EA9" w:rsidRPr="00AD107E" w:rsidRDefault="00427EA9" w:rsidP="00C156DF">
            <w:pPr>
              <w:spacing w:line="192" w:lineRule="auto"/>
              <w:ind w:left="-108" w:right="-108"/>
              <w:jc w:val="center"/>
              <w:rPr>
                <w:rFonts w:ascii="Times New Roman" w:hAnsi="Times New Roman"/>
                <w:sz w:val="24"/>
                <w:szCs w:val="24"/>
              </w:rPr>
            </w:pPr>
            <w:r w:rsidRPr="00AD107E">
              <w:rPr>
                <w:rFonts w:ascii="Times New Roman" w:hAnsi="Times New Roman"/>
                <w:sz w:val="24"/>
                <w:szCs w:val="24"/>
              </w:rPr>
              <w:t>18.03</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Итоговое повторение</w:t>
            </w:r>
          </w:p>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(8 часов)</w:t>
            </w: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27</w:t>
            </w:r>
          </w:p>
        </w:tc>
        <w:tc>
          <w:tcPr>
            <w:tcW w:w="4395"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 xml:space="preserve">Профессиональная деятельность. </w:t>
            </w:r>
          </w:p>
        </w:tc>
        <w:tc>
          <w:tcPr>
            <w:tcW w:w="1323" w:type="dxa"/>
          </w:tcPr>
          <w:p w:rsidR="00427EA9" w:rsidRPr="00AD107E" w:rsidRDefault="00427EA9" w:rsidP="00C156DF">
            <w:pPr>
              <w:spacing w:line="192" w:lineRule="auto"/>
              <w:ind w:left="-108" w:right="-108"/>
              <w:jc w:val="center"/>
              <w:rPr>
                <w:rFonts w:ascii="Times New Roman" w:hAnsi="Times New Roman"/>
                <w:sz w:val="24"/>
                <w:szCs w:val="24"/>
              </w:rPr>
            </w:pPr>
            <w:r w:rsidRPr="00AD107E">
              <w:rPr>
                <w:rFonts w:ascii="Times New Roman" w:hAnsi="Times New Roman"/>
                <w:sz w:val="24"/>
                <w:szCs w:val="24"/>
              </w:rPr>
              <w:t>25.03</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28</w:t>
            </w:r>
          </w:p>
        </w:tc>
        <w:tc>
          <w:tcPr>
            <w:tcW w:w="4395"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Профессиональные интересы  и склонности.</w:t>
            </w:r>
          </w:p>
        </w:tc>
        <w:tc>
          <w:tcPr>
            <w:tcW w:w="1323" w:type="dxa"/>
          </w:tcPr>
          <w:p w:rsidR="00427EA9" w:rsidRPr="00AD107E" w:rsidRDefault="00427EA9" w:rsidP="00C156DF">
            <w:pPr>
              <w:spacing w:line="192" w:lineRule="auto"/>
              <w:ind w:left="-108" w:right="-108"/>
              <w:jc w:val="center"/>
              <w:rPr>
                <w:rFonts w:ascii="Times New Roman" w:hAnsi="Times New Roman"/>
                <w:sz w:val="24"/>
                <w:szCs w:val="24"/>
              </w:rPr>
            </w:pPr>
            <w:r w:rsidRPr="00AD107E">
              <w:rPr>
                <w:rFonts w:ascii="Times New Roman" w:hAnsi="Times New Roman"/>
                <w:sz w:val="24"/>
                <w:szCs w:val="24"/>
              </w:rPr>
              <w:t>08.04</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29</w:t>
            </w:r>
          </w:p>
        </w:tc>
        <w:tc>
          <w:tcPr>
            <w:tcW w:w="4395"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 xml:space="preserve">Урок-практикум. </w:t>
            </w:r>
          </w:p>
        </w:tc>
        <w:tc>
          <w:tcPr>
            <w:tcW w:w="1323" w:type="dxa"/>
          </w:tcPr>
          <w:p w:rsidR="00427EA9" w:rsidRPr="00AD107E" w:rsidRDefault="00427EA9" w:rsidP="00C156DF">
            <w:pPr>
              <w:spacing w:line="192" w:lineRule="auto"/>
              <w:ind w:left="-108" w:right="-108"/>
              <w:jc w:val="center"/>
              <w:rPr>
                <w:rFonts w:ascii="Times New Roman" w:hAnsi="Times New Roman"/>
                <w:sz w:val="24"/>
                <w:szCs w:val="24"/>
              </w:rPr>
            </w:pPr>
            <w:r w:rsidRPr="00AD107E">
              <w:rPr>
                <w:rFonts w:ascii="Times New Roman" w:hAnsi="Times New Roman"/>
                <w:sz w:val="24"/>
                <w:szCs w:val="24"/>
              </w:rPr>
              <w:t>15.04</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30</w:t>
            </w:r>
          </w:p>
        </w:tc>
        <w:tc>
          <w:tcPr>
            <w:tcW w:w="4395"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 xml:space="preserve">Выбор профессии и ошибки при выборе. </w:t>
            </w:r>
          </w:p>
        </w:tc>
        <w:tc>
          <w:tcPr>
            <w:tcW w:w="1323" w:type="dxa"/>
          </w:tcPr>
          <w:p w:rsidR="00427EA9" w:rsidRPr="00AD107E" w:rsidRDefault="00427EA9" w:rsidP="00C156DF">
            <w:pPr>
              <w:spacing w:line="192" w:lineRule="auto"/>
              <w:ind w:left="-108" w:right="-108"/>
              <w:jc w:val="center"/>
              <w:rPr>
                <w:rFonts w:ascii="Times New Roman" w:hAnsi="Times New Roman"/>
                <w:sz w:val="24"/>
                <w:szCs w:val="24"/>
              </w:rPr>
            </w:pPr>
            <w:r w:rsidRPr="00AD107E">
              <w:rPr>
                <w:rFonts w:ascii="Times New Roman" w:hAnsi="Times New Roman"/>
                <w:sz w:val="24"/>
                <w:szCs w:val="24"/>
              </w:rPr>
              <w:t>22.04</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31</w:t>
            </w:r>
          </w:p>
        </w:tc>
        <w:tc>
          <w:tcPr>
            <w:tcW w:w="4395"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Самостоятельная работа.</w:t>
            </w:r>
          </w:p>
        </w:tc>
        <w:tc>
          <w:tcPr>
            <w:tcW w:w="1323" w:type="dxa"/>
          </w:tcPr>
          <w:p w:rsidR="00427EA9" w:rsidRPr="00AD107E" w:rsidRDefault="00427EA9" w:rsidP="00C156DF">
            <w:pPr>
              <w:spacing w:line="192" w:lineRule="auto"/>
              <w:ind w:left="-108" w:right="-108"/>
              <w:jc w:val="center"/>
              <w:rPr>
                <w:rFonts w:ascii="Times New Roman" w:hAnsi="Times New Roman"/>
                <w:sz w:val="24"/>
                <w:szCs w:val="24"/>
              </w:rPr>
            </w:pPr>
            <w:r w:rsidRPr="00AD107E">
              <w:rPr>
                <w:rFonts w:ascii="Times New Roman" w:hAnsi="Times New Roman"/>
                <w:sz w:val="24"/>
                <w:szCs w:val="24"/>
              </w:rPr>
              <w:t>29.04</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32</w:t>
            </w:r>
          </w:p>
        </w:tc>
        <w:tc>
          <w:tcPr>
            <w:tcW w:w="4395"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Выбор профиля обучения.</w:t>
            </w:r>
          </w:p>
        </w:tc>
        <w:tc>
          <w:tcPr>
            <w:tcW w:w="1323" w:type="dxa"/>
          </w:tcPr>
          <w:p w:rsidR="00427EA9" w:rsidRPr="00AD107E" w:rsidRDefault="00427EA9" w:rsidP="00C156DF">
            <w:pPr>
              <w:spacing w:line="192" w:lineRule="auto"/>
              <w:ind w:left="-108" w:right="-108"/>
              <w:jc w:val="center"/>
              <w:rPr>
                <w:rFonts w:ascii="Times New Roman" w:hAnsi="Times New Roman"/>
                <w:sz w:val="24"/>
                <w:szCs w:val="24"/>
              </w:rPr>
            </w:pPr>
            <w:r w:rsidRPr="00AD107E">
              <w:rPr>
                <w:rFonts w:ascii="Times New Roman" w:hAnsi="Times New Roman"/>
                <w:sz w:val="24"/>
                <w:szCs w:val="24"/>
              </w:rPr>
              <w:t>06.05</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33</w:t>
            </w:r>
          </w:p>
        </w:tc>
        <w:tc>
          <w:tcPr>
            <w:tcW w:w="4395"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Контрольная работа.</w:t>
            </w:r>
          </w:p>
        </w:tc>
        <w:tc>
          <w:tcPr>
            <w:tcW w:w="1323" w:type="dxa"/>
          </w:tcPr>
          <w:p w:rsidR="00427EA9" w:rsidRPr="00AD107E" w:rsidRDefault="00427EA9" w:rsidP="00C156DF">
            <w:pPr>
              <w:spacing w:line="192" w:lineRule="auto"/>
              <w:ind w:left="-108" w:right="-108"/>
              <w:jc w:val="center"/>
              <w:rPr>
                <w:rFonts w:ascii="Times New Roman" w:hAnsi="Times New Roman"/>
                <w:sz w:val="24"/>
                <w:szCs w:val="24"/>
              </w:rPr>
            </w:pPr>
            <w:r w:rsidRPr="00AD107E">
              <w:rPr>
                <w:rFonts w:ascii="Times New Roman" w:hAnsi="Times New Roman"/>
                <w:sz w:val="24"/>
                <w:szCs w:val="24"/>
              </w:rPr>
              <w:t>13.05</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34</w:t>
            </w:r>
          </w:p>
        </w:tc>
        <w:tc>
          <w:tcPr>
            <w:tcW w:w="4395" w:type="dxa"/>
          </w:tcPr>
          <w:p w:rsidR="00427EA9" w:rsidRPr="00AD107E" w:rsidRDefault="00427EA9" w:rsidP="00324CA6">
            <w:pPr>
              <w:jc w:val="both"/>
              <w:rPr>
                <w:rFonts w:ascii="Times New Roman" w:hAnsi="Times New Roman"/>
                <w:sz w:val="24"/>
                <w:szCs w:val="24"/>
              </w:rPr>
            </w:pPr>
            <w:r w:rsidRPr="00AD107E">
              <w:rPr>
                <w:rFonts w:ascii="Times New Roman" w:hAnsi="Times New Roman"/>
                <w:sz w:val="24"/>
                <w:szCs w:val="24"/>
              </w:rPr>
              <w:t xml:space="preserve">Итоговое обобщение. </w:t>
            </w:r>
          </w:p>
        </w:tc>
        <w:tc>
          <w:tcPr>
            <w:tcW w:w="1323" w:type="dxa"/>
          </w:tcPr>
          <w:p w:rsidR="00427EA9" w:rsidRPr="00AD107E" w:rsidRDefault="00427EA9" w:rsidP="00324CA6">
            <w:pPr>
              <w:spacing w:line="192" w:lineRule="auto"/>
              <w:ind w:left="-108" w:right="-108"/>
              <w:jc w:val="center"/>
              <w:rPr>
                <w:rFonts w:ascii="Times New Roman" w:hAnsi="Times New Roman"/>
                <w:sz w:val="24"/>
                <w:szCs w:val="24"/>
              </w:rPr>
            </w:pPr>
            <w:r w:rsidRPr="00AD107E">
              <w:rPr>
                <w:rFonts w:ascii="Times New Roman" w:hAnsi="Times New Roman"/>
                <w:sz w:val="24"/>
                <w:szCs w:val="24"/>
              </w:rPr>
              <w:t>20.05</w:t>
            </w:r>
          </w:p>
        </w:tc>
        <w:tc>
          <w:tcPr>
            <w:tcW w:w="1322" w:type="dxa"/>
          </w:tcPr>
          <w:p w:rsidR="00427EA9" w:rsidRPr="00AD107E" w:rsidRDefault="00427EA9" w:rsidP="00324CA6">
            <w:pPr>
              <w:spacing w:line="216" w:lineRule="auto"/>
              <w:jc w:val="center"/>
              <w:rPr>
                <w:rFonts w:ascii="Times New Roman" w:hAnsi="Times New Roman"/>
                <w:sz w:val="24"/>
                <w:szCs w:val="24"/>
              </w:rPr>
            </w:pPr>
          </w:p>
        </w:tc>
      </w:tr>
      <w:tr w:rsidR="00427EA9" w:rsidRPr="00AD107E" w:rsidTr="00324CA6">
        <w:trPr>
          <w:gridBefore w:val="1"/>
          <w:cantSplit/>
          <w:trHeight w:val="47"/>
        </w:trPr>
        <w:tc>
          <w:tcPr>
            <w:tcW w:w="1384" w:type="dxa"/>
          </w:tcPr>
          <w:p w:rsidR="00427EA9" w:rsidRPr="00AD107E" w:rsidRDefault="00427EA9" w:rsidP="00324CA6">
            <w:pPr>
              <w:jc w:val="both"/>
              <w:rPr>
                <w:rFonts w:ascii="Times New Roman" w:hAnsi="Times New Roman"/>
                <w:sz w:val="24"/>
                <w:szCs w:val="24"/>
              </w:rPr>
            </w:pPr>
          </w:p>
        </w:tc>
        <w:tc>
          <w:tcPr>
            <w:tcW w:w="1228" w:type="dxa"/>
          </w:tcPr>
          <w:p w:rsidR="00427EA9" w:rsidRPr="00AD107E" w:rsidRDefault="00427EA9" w:rsidP="00324CA6">
            <w:pPr>
              <w:jc w:val="both"/>
              <w:rPr>
                <w:rFonts w:ascii="Times New Roman" w:hAnsi="Times New Roman"/>
                <w:sz w:val="24"/>
                <w:szCs w:val="24"/>
              </w:rPr>
            </w:pPr>
          </w:p>
        </w:tc>
        <w:tc>
          <w:tcPr>
            <w:tcW w:w="4395" w:type="dxa"/>
          </w:tcPr>
          <w:p w:rsidR="00427EA9" w:rsidRPr="00AD107E" w:rsidRDefault="00427EA9" w:rsidP="00324CA6">
            <w:pPr>
              <w:jc w:val="both"/>
              <w:rPr>
                <w:rFonts w:ascii="Times New Roman" w:hAnsi="Times New Roman"/>
                <w:b/>
                <w:sz w:val="24"/>
                <w:szCs w:val="24"/>
              </w:rPr>
            </w:pPr>
            <w:r w:rsidRPr="00AD107E">
              <w:rPr>
                <w:rFonts w:ascii="Times New Roman" w:hAnsi="Times New Roman"/>
                <w:b/>
                <w:sz w:val="24"/>
                <w:szCs w:val="24"/>
              </w:rPr>
              <w:t>Итого</w:t>
            </w:r>
          </w:p>
        </w:tc>
        <w:tc>
          <w:tcPr>
            <w:tcW w:w="1323" w:type="dxa"/>
          </w:tcPr>
          <w:p w:rsidR="00427EA9" w:rsidRPr="00AD107E" w:rsidRDefault="00427EA9" w:rsidP="00324CA6">
            <w:pPr>
              <w:spacing w:line="192" w:lineRule="auto"/>
              <w:ind w:left="-108" w:right="-108"/>
              <w:jc w:val="center"/>
              <w:rPr>
                <w:rFonts w:ascii="Times New Roman" w:hAnsi="Times New Roman"/>
                <w:b/>
                <w:sz w:val="24"/>
                <w:szCs w:val="24"/>
              </w:rPr>
            </w:pPr>
            <w:r w:rsidRPr="00AD107E">
              <w:rPr>
                <w:rFonts w:ascii="Times New Roman" w:hAnsi="Times New Roman"/>
                <w:b/>
                <w:sz w:val="24"/>
                <w:szCs w:val="24"/>
              </w:rPr>
              <w:t>34</w:t>
            </w:r>
          </w:p>
        </w:tc>
        <w:tc>
          <w:tcPr>
            <w:tcW w:w="1322" w:type="dxa"/>
          </w:tcPr>
          <w:p w:rsidR="00427EA9" w:rsidRPr="00AD107E" w:rsidRDefault="00427EA9" w:rsidP="00324CA6">
            <w:pPr>
              <w:spacing w:line="216" w:lineRule="auto"/>
              <w:ind w:left="-108" w:right="-108"/>
              <w:jc w:val="center"/>
              <w:rPr>
                <w:rFonts w:ascii="Times New Roman" w:hAnsi="Times New Roman"/>
                <w:sz w:val="24"/>
                <w:szCs w:val="24"/>
              </w:rPr>
            </w:pPr>
          </w:p>
        </w:tc>
      </w:tr>
    </w:tbl>
    <w:p w:rsidR="00427EA9" w:rsidRDefault="00427EA9" w:rsidP="00324CA6">
      <w:pPr>
        <w:rPr>
          <w:rFonts w:ascii="Times New Roman" w:hAnsi="Times New Roman"/>
          <w:b/>
          <w:bCs/>
          <w:sz w:val="28"/>
          <w:szCs w:val="28"/>
        </w:rPr>
      </w:pPr>
      <w:r w:rsidRPr="00324CA6">
        <w:rPr>
          <w:rFonts w:ascii="Times New Roman" w:hAnsi="Times New Roman"/>
          <w:i/>
          <w:color w:val="008080"/>
          <w:sz w:val="24"/>
          <w:szCs w:val="24"/>
        </w:rPr>
        <w:br w:type="textWrapping" w:clear="all"/>
      </w:r>
    </w:p>
    <w:p w:rsidR="00427EA9" w:rsidRPr="00320F6E" w:rsidRDefault="00427EA9" w:rsidP="006E6C5A">
      <w:pPr>
        <w:shd w:val="clear" w:color="auto" w:fill="FFFFFF"/>
        <w:spacing w:after="0" w:line="240" w:lineRule="auto"/>
        <w:jc w:val="center"/>
        <w:rPr>
          <w:rFonts w:ascii="Times New Roman" w:hAnsi="Times New Roman"/>
          <w:b/>
          <w:bCs/>
          <w:sz w:val="28"/>
          <w:szCs w:val="28"/>
        </w:rPr>
      </w:pPr>
      <w:r w:rsidRPr="00320F6E">
        <w:rPr>
          <w:rFonts w:ascii="Times New Roman" w:hAnsi="Times New Roman"/>
          <w:b/>
          <w:bCs/>
          <w:sz w:val="28"/>
          <w:szCs w:val="28"/>
        </w:rPr>
        <w:t>СОДЕРЖАНИЕ ПРОГРАММЫ</w:t>
      </w:r>
    </w:p>
    <w:p w:rsidR="00427EA9" w:rsidRPr="00320F6E" w:rsidRDefault="00427EA9" w:rsidP="006E6C5A">
      <w:pPr>
        <w:spacing w:after="0" w:line="240" w:lineRule="auto"/>
        <w:jc w:val="center"/>
        <w:rPr>
          <w:rFonts w:ascii="Times New Roman" w:hAnsi="Times New Roman"/>
          <w:b/>
          <w:sz w:val="28"/>
          <w:szCs w:val="28"/>
        </w:rPr>
      </w:pPr>
    </w:p>
    <w:p w:rsidR="00427EA9" w:rsidRPr="00320F6E" w:rsidRDefault="00427EA9" w:rsidP="006E6C5A">
      <w:pPr>
        <w:spacing w:after="0" w:line="240" w:lineRule="auto"/>
        <w:jc w:val="center"/>
        <w:rPr>
          <w:rFonts w:ascii="Times New Roman" w:hAnsi="Times New Roman"/>
          <w:b/>
          <w:sz w:val="28"/>
          <w:szCs w:val="28"/>
        </w:rPr>
      </w:pPr>
      <w:r w:rsidRPr="00320F6E">
        <w:rPr>
          <w:rFonts w:ascii="Times New Roman" w:hAnsi="Times New Roman"/>
          <w:b/>
          <w:sz w:val="28"/>
          <w:szCs w:val="28"/>
        </w:rPr>
        <w:t>Модуль «ПРОИЗВОДСТВО, ТРУД И ТЕХНОЛОГИИ»</w:t>
      </w:r>
    </w:p>
    <w:p w:rsidR="00427EA9" w:rsidRPr="00320F6E" w:rsidRDefault="00427EA9" w:rsidP="006E6C5A">
      <w:pPr>
        <w:spacing w:after="0" w:line="240" w:lineRule="auto"/>
        <w:jc w:val="center"/>
        <w:rPr>
          <w:rFonts w:ascii="Times New Roman" w:hAnsi="Times New Roman"/>
          <w:b/>
          <w:sz w:val="28"/>
          <w:szCs w:val="28"/>
        </w:rPr>
      </w:pPr>
    </w:p>
    <w:p w:rsidR="00427EA9" w:rsidRPr="00F97620" w:rsidRDefault="00427EA9" w:rsidP="006E6C5A">
      <w:pPr>
        <w:spacing w:after="0" w:line="240" w:lineRule="auto"/>
        <w:ind w:right="-765"/>
        <w:jc w:val="center"/>
        <w:rPr>
          <w:rFonts w:ascii="Times New Roman" w:hAnsi="Times New Roman"/>
          <w:b/>
          <w:sz w:val="28"/>
          <w:szCs w:val="28"/>
        </w:rPr>
      </w:pPr>
      <w:r>
        <w:rPr>
          <w:rFonts w:ascii="Times New Roman" w:hAnsi="Times New Roman"/>
          <w:b/>
          <w:sz w:val="28"/>
          <w:szCs w:val="28"/>
        </w:rPr>
        <w:t xml:space="preserve">Раздел 1.2 </w:t>
      </w:r>
      <w:r w:rsidRPr="00F97620">
        <w:rPr>
          <w:rFonts w:ascii="Times New Roman" w:hAnsi="Times New Roman"/>
          <w:b/>
          <w:sz w:val="28"/>
          <w:szCs w:val="28"/>
        </w:rPr>
        <w:t xml:space="preserve">Организация производства </w:t>
      </w:r>
    </w:p>
    <w:p w:rsidR="00427EA9" w:rsidRPr="00F97620" w:rsidRDefault="00427EA9" w:rsidP="006E6C5A">
      <w:pPr>
        <w:spacing w:after="0" w:line="240" w:lineRule="auto"/>
        <w:ind w:right="-765"/>
        <w:jc w:val="center"/>
        <w:rPr>
          <w:rFonts w:ascii="Times New Roman" w:hAnsi="Times New Roman"/>
          <w:b/>
          <w:sz w:val="28"/>
          <w:szCs w:val="28"/>
        </w:rPr>
      </w:pPr>
    </w:p>
    <w:p w:rsidR="00427EA9" w:rsidRPr="00F97620" w:rsidRDefault="00427EA9" w:rsidP="006E6C5A">
      <w:pPr>
        <w:pStyle w:val="BodyText"/>
        <w:spacing w:after="0" w:line="240" w:lineRule="auto"/>
        <w:ind w:right="-99"/>
        <w:rPr>
          <w:rFonts w:ascii="Times New Roman" w:hAnsi="Times New Roman"/>
          <w:b/>
          <w:sz w:val="28"/>
          <w:szCs w:val="28"/>
        </w:rPr>
      </w:pPr>
      <w:r>
        <w:rPr>
          <w:rFonts w:ascii="Times New Roman" w:hAnsi="Times New Roman"/>
          <w:b/>
          <w:sz w:val="28"/>
          <w:szCs w:val="28"/>
        </w:rPr>
        <w:t xml:space="preserve">Тема 1.2.1 </w:t>
      </w:r>
      <w:r w:rsidRPr="00F97620">
        <w:rPr>
          <w:rFonts w:ascii="Times New Roman" w:hAnsi="Times New Roman"/>
          <w:b/>
          <w:sz w:val="28"/>
          <w:szCs w:val="28"/>
        </w:rPr>
        <w:t xml:space="preserve">Структура современного производства </w:t>
      </w:r>
    </w:p>
    <w:p w:rsidR="00427EA9" w:rsidRPr="00F97620" w:rsidRDefault="00427EA9" w:rsidP="006E6C5A">
      <w:pPr>
        <w:spacing w:after="0" w:line="240" w:lineRule="auto"/>
        <w:ind w:right="124" w:firstLine="540"/>
        <w:jc w:val="both"/>
        <w:rPr>
          <w:rFonts w:ascii="Times New Roman" w:hAnsi="Times New Roman"/>
          <w:i/>
          <w:sz w:val="28"/>
          <w:szCs w:val="28"/>
          <w:u w:val="single"/>
        </w:rPr>
      </w:pPr>
      <w:r w:rsidRPr="00F97620">
        <w:rPr>
          <w:rFonts w:ascii="Times New Roman" w:hAnsi="Times New Roman"/>
          <w:i/>
          <w:sz w:val="28"/>
          <w:szCs w:val="28"/>
          <w:u w:val="single"/>
        </w:rPr>
        <w:t>Основные теоретические сведения.</w:t>
      </w:r>
    </w:p>
    <w:p w:rsidR="00427EA9" w:rsidRPr="00F97620" w:rsidRDefault="00427EA9" w:rsidP="006E6C5A">
      <w:pPr>
        <w:spacing w:after="0" w:line="240" w:lineRule="auto"/>
        <w:ind w:right="124" w:firstLine="567"/>
        <w:jc w:val="both"/>
        <w:rPr>
          <w:rFonts w:ascii="Times New Roman" w:hAnsi="Times New Roman"/>
          <w:sz w:val="28"/>
          <w:szCs w:val="28"/>
        </w:rPr>
      </w:pPr>
      <w:r w:rsidRPr="00F97620">
        <w:rPr>
          <w:rFonts w:ascii="Times New Roman" w:hAnsi="Times New Roman"/>
          <w:sz w:val="28"/>
          <w:szCs w:val="28"/>
        </w:rPr>
        <w:t xml:space="preserve">Сферы профессиональной деятельности: сфера материального производства и непроизводственная сфера. Представление об организации производства: сферы производства, отрасли, объединения, комплексы и предприятия. </w:t>
      </w:r>
      <w:r w:rsidRPr="00F97620">
        <w:rPr>
          <w:rFonts w:ascii="Times New Roman" w:hAnsi="Times New Roman"/>
          <w:color w:val="000000"/>
          <w:sz w:val="28"/>
          <w:szCs w:val="28"/>
        </w:rPr>
        <w:t xml:space="preserve">Виды предприятий и их объединений. Юридический статус современных предприятий в соответствии с формами собственности на средства производства: государственные, кооперативные, частные, открытые и закрытые акционерные общества, холдинги. Цели и функции производственных предприятий и предприятий сервиса. Формы руководства предприятиями. </w:t>
      </w:r>
      <w:r w:rsidRPr="00F97620">
        <w:rPr>
          <w:rFonts w:ascii="Times New Roman" w:hAnsi="Times New Roman"/>
          <w:sz w:val="28"/>
          <w:szCs w:val="28"/>
        </w:rPr>
        <w:t>Отрасли производства, занимающие ведущее место в регионе. Перспективы экономического развития региона.</w:t>
      </w:r>
    </w:p>
    <w:p w:rsidR="00427EA9" w:rsidRPr="00D2660A" w:rsidRDefault="00427EA9" w:rsidP="006E6C5A">
      <w:pPr>
        <w:shd w:val="clear" w:color="auto" w:fill="FFFFFF"/>
        <w:spacing w:after="0" w:line="240" w:lineRule="auto"/>
        <w:ind w:right="124" w:firstLine="540"/>
        <w:jc w:val="both"/>
        <w:rPr>
          <w:rFonts w:ascii="Times New Roman" w:hAnsi="Times New Roman"/>
          <w:color w:val="000000"/>
          <w:sz w:val="28"/>
          <w:szCs w:val="28"/>
        </w:rPr>
      </w:pPr>
      <w:r w:rsidRPr="00F97620">
        <w:rPr>
          <w:rFonts w:ascii="Times New Roman" w:hAnsi="Times New Roman"/>
          <w:sz w:val="28"/>
          <w:szCs w:val="28"/>
        </w:rPr>
        <w:t xml:space="preserve">Понятие о разделении и специализации труда. Формы разделения труда. </w:t>
      </w:r>
      <w:r w:rsidRPr="00F97620">
        <w:rPr>
          <w:rFonts w:ascii="Times New Roman" w:hAnsi="Times New Roman"/>
          <w:color w:val="000000"/>
          <w:sz w:val="28"/>
          <w:szCs w:val="28"/>
        </w:rPr>
        <w:t xml:space="preserve">Горизонтальное разделение труда в соответствии со структурой технологического процесса. Вертикальное разделение труда в соответствии со структурой управления. Функции работников вспомогательных подразделений. Основные виды работ и профессий. </w:t>
      </w:r>
      <w:r w:rsidRPr="00D2660A">
        <w:rPr>
          <w:rFonts w:ascii="Times New Roman" w:hAnsi="Times New Roman"/>
          <w:color w:val="000000"/>
          <w:sz w:val="28"/>
          <w:szCs w:val="28"/>
        </w:rPr>
        <w:t>Характеристики массовых профессий сферы производства и сервиса в Едином тарифно-квалификационном справочнике работ и профессий (ЕТКС).</w:t>
      </w:r>
    </w:p>
    <w:p w:rsidR="00427EA9" w:rsidRPr="00F97620" w:rsidRDefault="00427EA9" w:rsidP="006E6C5A">
      <w:pPr>
        <w:spacing w:after="0" w:line="240" w:lineRule="auto"/>
        <w:ind w:right="124" w:firstLine="567"/>
        <w:jc w:val="both"/>
        <w:rPr>
          <w:rFonts w:ascii="Times New Roman" w:hAnsi="Times New Roman"/>
          <w:sz w:val="28"/>
          <w:szCs w:val="28"/>
        </w:rPr>
      </w:pPr>
      <w:r w:rsidRPr="00F97620">
        <w:rPr>
          <w:rFonts w:ascii="Times New Roman" w:hAnsi="Times New Roman"/>
          <w:sz w:val="28"/>
          <w:szCs w:val="28"/>
        </w:rPr>
        <w:t>Формы современной кооперации труда. Профессиональная специализация и профессиональная мобильность. Роль образования в расширении профессиональной мобильности.</w:t>
      </w:r>
    </w:p>
    <w:p w:rsidR="00427EA9" w:rsidRPr="00F97620" w:rsidRDefault="00427EA9" w:rsidP="006E6C5A">
      <w:pPr>
        <w:spacing w:after="0" w:line="240" w:lineRule="auto"/>
        <w:ind w:right="124" w:firstLine="540"/>
        <w:jc w:val="both"/>
        <w:rPr>
          <w:rFonts w:ascii="Times New Roman" w:hAnsi="Times New Roman"/>
          <w:i/>
          <w:sz w:val="28"/>
          <w:szCs w:val="28"/>
          <w:u w:val="single"/>
        </w:rPr>
      </w:pPr>
      <w:r w:rsidRPr="00F97620">
        <w:rPr>
          <w:rFonts w:ascii="Times New Roman" w:hAnsi="Times New Roman"/>
          <w:i/>
          <w:sz w:val="28"/>
          <w:szCs w:val="28"/>
          <w:u w:val="single"/>
        </w:rPr>
        <w:t>Практические работы.</w:t>
      </w:r>
    </w:p>
    <w:p w:rsidR="00427EA9" w:rsidRPr="00F97620" w:rsidRDefault="00427EA9" w:rsidP="006E6C5A">
      <w:pPr>
        <w:spacing w:after="0" w:line="240" w:lineRule="auto"/>
        <w:ind w:right="124" w:firstLine="567"/>
        <w:jc w:val="both"/>
        <w:rPr>
          <w:rFonts w:ascii="Times New Roman" w:hAnsi="Times New Roman"/>
          <w:color w:val="000000"/>
          <w:sz w:val="28"/>
          <w:szCs w:val="28"/>
        </w:rPr>
      </w:pPr>
      <w:r w:rsidRPr="00F97620">
        <w:rPr>
          <w:rFonts w:ascii="Times New Roman" w:hAnsi="Times New Roman"/>
          <w:sz w:val="28"/>
          <w:szCs w:val="28"/>
        </w:rPr>
        <w:t>Анализ региональной структуры производственной сферы. Анализ форм разделения труда в организации. Анализ требований к образовательному уровню и квалификации работников.</w:t>
      </w:r>
      <w:r w:rsidRPr="00F97620">
        <w:rPr>
          <w:rFonts w:ascii="Times New Roman" w:hAnsi="Times New Roman"/>
          <w:color w:val="000000"/>
          <w:sz w:val="28"/>
          <w:szCs w:val="28"/>
        </w:rPr>
        <w:t xml:space="preserve"> Описание целей деятельности, особенности производства и характера продукции предприятий ближайшего окружения.</w:t>
      </w:r>
    </w:p>
    <w:p w:rsidR="00427EA9" w:rsidRPr="00F97620" w:rsidRDefault="00427EA9" w:rsidP="006E6C5A">
      <w:pPr>
        <w:shd w:val="clear" w:color="auto" w:fill="FFFFFF"/>
        <w:spacing w:after="0" w:line="240" w:lineRule="auto"/>
        <w:ind w:right="124" w:firstLine="539"/>
        <w:jc w:val="both"/>
        <w:rPr>
          <w:rFonts w:ascii="Times New Roman" w:hAnsi="Times New Roman"/>
          <w:color w:val="000000"/>
          <w:sz w:val="28"/>
          <w:szCs w:val="28"/>
        </w:rPr>
      </w:pPr>
      <w:r w:rsidRPr="00F97620">
        <w:rPr>
          <w:rFonts w:ascii="Times New Roman" w:hAnsi="Times New Roman"/>
          <w:color w:val="000000"/>
          <w:sz w:val="28"/>
          <w:szCs w:val="28"/>
        </w:rPr>
        <w:t>Составление схемы структуры предприятия и органов управления.</w:t>
      </w:r>
    </w:p>
    <w:p w:rsidR="00427EA9" w:rsidRPr="00F97620" w:rsidRDefault="00427EA9" w:rsidP="006E6C5A">
      <w:pPr>
        <w:spacing w:after="0" w:line="240" w:lineRule="auto"/>
        <w:ind w:right="-99" w:firstLine="540"/>
        <w:jc w:val="both"/>
        <w:rPr>
          <w:rFonts w:ascii="Times New Roman" w:hAnsi="Times New Roman"/>
          <w:i/>
          <w:sz w:val="28"/>
          <w:szCs w:val="28"/>
          <w:u w:val="single"/>
        </w:rPr>
      </w:pPr>
      <w:r w:rsidRPr="00F97620">
        <w:rPr>
          <w:rFonts w:ascii="Times New Roman" w:hAnsi="Times New Roman"/>
          <w:i/>
          <w:sz w:val="28"/>
          <w:szCs w:val="28"/>
          <w:u w:val="single"/>
        </w:rPr>
        <w:t>Варианты объектов труда</w:t>
      </w:r>
    </w:p>
    <w:p w:rsidR="00427EA9" w:rsidRPr="00F97620" w:rsidRDefault="00427EA9" w:rsidP="006E6C5A">
      <w:pPr>
        <w:spacing w:after="0" w:line="240" w:lineRule="auto"/>
        <w:ind w:right="-99" w:firstLine="567"/>
        <w:jc w:val="both"/>
        <w:rPr>
          <w:rFonts w:ascii="Times New Roman" w:hAnsi="Times New Roman"/>
          <w:sz w:val="28"/>
          <w:szCs w:val="28"/>
        </w:rPr>
      </w:pPr>
      <w:r w:rsidRPr="00F97620">
        <w:rPr>
          <w:rFonts w:ascii="Times New Roman" w:hAnsi="Times New Roman"/>
          <w:sz w:val="28"/>
          <w:szCs w:val="28"/>
        </w:rPr>
        <w:t>Средства массовой информации, электронные источники информации, специальные источники информации.</w:t>
      </w:r>
    </w:p>
    <w:p w:rsidR="00427EA9" w:rsidRPr="00F97620" w:rsidRDefault="00427EA9" w:rsidP="006E6C5A">
      <w:pPr>
        <w:spacing w:after="0" w:line="240" w:lineRule="auto"/>
        <w:ind w:right="-99" w:firstLine="567"/>
        <w:jc w:val="both"/>
        <w:rPr>
          <w:rFonts w:ascii="Times New Roman" w:hAnsi="Times New Roman"/>
          <w:sz w:val="28"/>
          <w:szCs w:val="28"/>
        </w:rPr>
      </w:pPr>
    </w:p>
    <w:p w:rsidR="00427EA9" w:rsidRPr="00F97620" w:rsidRDefault="00427EA9" w:rsidP="006E6C5A">
      <w:pPr>
        <w:spacing w:after="0" w:line="240" w:lineRule="auto"/>
        <w:ind w:right="-99"/>
        <w:rPr>
          <w:rFonts w:ascii="Times New Roman" w:hAnsi="Times New Roman"/>
          <w:sz w:val="28"/>
          <w:szCs w:val="28"/>
        </w:rPr>
      </w:pPr>
      <w:r>
        <w:rPr>
          <w:rFonts w:ascii="Times New Roman" w:hAnsi="Times New Roman"/>
          <w:b/>
          <w:sz w:val="28"/>
          <w:szCs w:val="28"/>
        </w:rPr>
        <w:t xml:space="preserve">Тема 1.2.2 </w:t>
      </w:r>
      <w:r w:rsidRPr="00DD346C">
        <w:rPr>
          <w:rFonts w:ascii="Times New Roman" w:hAnsi="Times New Roman"/>
          <w:b/>
          <w:sz w:val="28"/>
          <w:szCs w:val="28"/>
        </w:rPr>
        <w:t>Нормирование и оплата труда</w:t>
      </w:r>
      <w:r>
        <w:rPr>
          <w:rFonts w:ascii="Times New Roman" w:hAnsi="Times New Roman"/>
          <w:sz w:val="28"/>
          <w:szCs w:val="28"/>
        </w:rPr>
        <w:t xml:space="preserve"> </w:t>
      </w:r>
    </w:p>
    <w:p w:rsidR="00427EA9" w:rsidRPr="00F97620" w:rsidRDefault="00427EA9" w:rsidP="006E6C5A">
      <w:pPr>
        <w:pStyle w:val="BodyText"/>
        <w:spacing w:after="0" w:line="240" w:lineRule="auto"/>
        <w:ind w:right="-99" w:firstLine="540"/>
        <w:jc w:val="both"/>
        <w:rPr>
          <w:rFonts w:ascii="Times New Roman" w:hAnsi="Times New Roman"/>
          <w:i/>
          <w:sz w:val="28"/>
          <w:szCs w:val="28"/>
          <w:u w:val="single"/>
        </w:rPr>
      </w:pPr>
      <w:r w:rsidRPr="00F97620">
        <w:rPr>
          <w:rFonts w:ascii="Times New Roman" w:hAnsi="Times New Roman"/>
          <w:i/>
          <w:sz w:val="28"/>
          <w:szCs w:val="28"/>
          <w:u w:val="single"/>
        </w:rPr>
        <w:t>Основные теоретические сведения</w:t>
      </w:r>
    </w:p>
    <w:p w:rsidR="00427EA9" w:rsidRPr="00F97620" w:rsidRDefault="00427EA9" w:rsidP="006E6C5A">
      <w:pPr>
        <w:shd w:val="clear" w:color="auto" w:fill="FFFFFF"/>
        <w:spacing w:after="0" w:line="240" w:lineRule="auto"/>
        <w:ind w:firstLine="539"/>
        <w:jc w:val="both"/>
        <w:rPr>
          <w:rFonts w:ascii="Times New Roman" w:hAnsi="Times New Roman"/>
          <w:color w:val="000000"/>
          <w:sz w:val="28"/>
          <w:szCs w:val="28"/>
        </w:rPr>
      </w:pPr>
      <w:r w:rsidRPr="00F97620">
        <w:rPr>
          <w:rFonts w:ascii="Times New Roman" w:hAnsi="Times New Roman"/>
          <w:color w:val="000000"/>
          <w:sz w:val="28"/>
          <w:szCs w:val="28"/>
        </w:rPr>
        <w:t>Основные направления нормирования труда в соответствии с технологией и трудоемкостью процессов производства: норма труда, норма времени, норма выработки, норма времени обслуживания, норма численности, норма управляемости, технически обоснованная норма. Методика установления и пересмотра норм.</w:t>
      </w:r>
    </w:p>
    <w:p w:rsidR="00427EA9" w:rsidRPr="00F97620" w:rsidRDefault="00427EA9" w:rsidP="006E6C5A">
      <w:pPr>
        <w:shd w:val="clear" w:color="auto" w:fill="FFFFFF"/>
        <w:spacing w:after="0" w:line="240" w:lineRule="auto"/>
        <w:ind w:firstLine="539"/>
        <w:jc w:val="both"/>
        <w:rPr>
          <w:rFonts w:ascii="Times New Roman" w:hAnsi="Times New Roman"/>
          <w:color w:val="000000"/>
          <w:sz w:val="28"/>
          <w:szCs w:val="28"/>
        </w:rPr>
      </w:pPr>
      <w:r w:rsidRPr="00F97620">
        <w:rPr>
          <w:rFonts w:ascii="Times New Roman" w:hAnsi="Times New Roman"/>
          <w:color w:val="000000"/>
          <w:sz w:val="28"/>
          <w:szCs w:val="28"/>
        </w:rPr>
        <w:t>Зависимость формы оплаты труда от вида предприятия и формы собственности на средства производства. Повременная оплата труда в государственных предприятиях в соответствии с квалификацией и тарифной сеткой. Сдельная, сдельно-премиальная, аккордно-премиальная формы оплаты труда. Контрактные формы найма и оплаты труда.</w:t>
      </w:r>
    </w:p>
    <w:p w:rsidR="00427EA9" w:rsidRPr="00F97620" w:rsidRDefault="00427EA9" w:rsidP="006E6C5A">
      <w:pPr>
        <w:shd w:val="clear" w:color="auto" w:fill="FFFFFF"/>
        <w:spacing w:after="0" w:line="240" w:lineRule="auto"/>
        <w:ind w:firstLine="539"/>
        <w:jc w:val="both"/>
        <w:rPr>
          <w:rFonts w:ascii="Times New Roman" w:hAnsi="Times New Roman"/>
          <w:i/>
          <w:color w:val="000000"/>
          <w:sz w:val="28"/>
          <w:szCs w:val="28"/>
          <w:u w:val="single"/>
        </w:rPr>
      </w:pPr>
      <w:r w:rsidRPr="00F97620">
        <w:rPr>
          <w:rFonts w:ascii="Times New Roman" w:hAnsi="Times New Roman"/>
          <w:i/>
          <w:sz w:val="28"/>
          <w:szCs w:val="28"/>
          <w:u w:val="single"/>
        </w:rPr>
        <w:t>Практические работы</w:t>
      </w:r>
      <w:r w:rsidRPr="00F97620">
        <w:rPr>
          <w:rFonts w:ascii="Times New Roman" w:hAnsi="Times New Roman"/>
          <w:i/>
          <w:color w:val="000000"/>
          <w:sz w:val="28"/>
          <w:szCs w:val="28"/>
          <w:u w:val="single"/>
        </w:rPr>
        <w:t xml:space="preserve"> </w:t>
      </w:r>
    </w:p>
    <w:p w:rsidR="00427EA9" w:rsidRPr="00F97620" w:rsidRDefault="00427EA9" w:rsidP="006E6C5A">
      <w:pPr>
        <w:shd w:val="clear" w:color="auto" w:fill="FFFFFF"/>
        <w:spacing w:after="0" w:line="240" w:lineRule="auto"/>
        <w:ind w:firstLine="539"/>
        <w:jc w:val="both"/>
        <w:rPr>
          <w:rFonts w:ascii="Times New Roman" w:hAnsi="Times New Roman"/>
          <w:color w:val="000000"/>
          <w:sz w:val="28"/>
          <w:szCs w:val="28"/>
        </w:rPr>
      </w:pPr>
      <w:r w:rsidRPr="00F97620">
        <w:rPr>
          <w:rFonts w:ascii="Times New Roman" w:hAnsi="Times New Roman"/>
          <w:color w:val="000000"/>
          <w:sz w:val="28"/>
          <w:szCs w:val="28"/>
        </w:rPr>
        <w:t>Установление формы нормирования труда для лиц ближайшего окружения. Сопоставление достоинств и недостатков различных форм оплаты труда. Определение преимущественных областей применения различных форм оплаты труда.</w:t>
      </w:r>
    </w:p>
    <w:p w:rsidR="00427EA9" w:rsidRPr="00F97620" w:rsidRDefault="00427EA9" w:rsidP="006E6C5A">
      <w:pPr>
        <w:spacing w:after="0" w:line="240" w:lineRule="auto"/>
        <w:ind w:right="-99" w:firstLine="539"/>
        <w:jc w:val="both"/>
        <w:rPr>
          <w:rFonts w:ascii="Times New Roman" w:hAnsi="Times New Roman"/>
          <w:i/>
          <w:sz w:val="28"/>
          <w:szCs w:val="28"/>
          <w:u w:val="single"/>
        </w:rPr>
      </w:pPr>
      <w:r w:rsidRPr="00F97620">
        <w:rPr>
          <w:rFonts w:ascii="Times New Roman" w:hAnsi="Times New Roman"/>
          <w:i/>
          <w:sz w:val="28"/>
          <w:szCs w:val="28"/>
          <w:u w:val="single"/>
        </w:rPr>
        <w:t>Варианты объектов труда</w:t>
      </w:r>
    </w:p>
    <w:p w:rsidR="00427EA9" w:rsidRPr="00F97620" w:rsidRDefault="00427EA9" w:rsidP="006E6C5A">
      <w:pPr>
        <w:spacing w:after="0" w:line="240" w:lineRule="auto"/>
        <w:ind w:right="-99" w:firstLine="540"/>
        <w:jc w:val="both"/>
        <w:rPr>
          <w:rFonts w:ascii="Times New Roman" w:hAnsi="Times New Roman"/>
          <w:sz w:val="28"/>
          <w:szCs w:val="28"/>
        </w:rPr>
      </w:pPr>
      <w:r w:rsidRPr="00F97620">
        <w:rPr>
          <w:rFonts w:ascii="Times New Roman" w:hAnsi="Times New Roman"/>
          <w:sz w:val="28"/>
          <w:szCs w:val="28"/>
        </w:rPr>
        <w:t>Справочная литература, результаты опросов.</w:t>
      </w:r>
    </w:p>
    <w:p w:rsidR="00427EA9" w:rsidRDefault="00427EA9" w:rsidP="006E6C5A">
      <w:pPr>
        <w:pStyle w:val="BodyTextIndent"/>
        <w:ind w:left="0" w:firstLine="0"/>
        <w:jc w:val="center"/>
        <w:rPr>
          <w:b/>
          <w:bCs/>
          <w:szCs w:val="28"/>
        </w:rPr>
      </w:pPr>
    </w:p>
    <w:p w:rsidR="00427EA9" w:rsidRPr="00F012A8" w:rsidRDefault="00427EA9" w:rsidP="006E6C5A">
      <w:pPr>
        <w:pStyle w:val="BodyTextIndent"/>
        <w:ind w:left="0" w:firstLine="0"/>
        <w:jc w:val="center"/>
        <w:rPr>
          <w:b/>
          <w:szCs w:val="28"/>
        </w:rPr>
      </w:pPr>
      <w:r w:rsidRPr="00AE162D">
        <w:rPr>
          <w:b/>
          <w:bCs/>
          <w:szCs w:val="28"/>
        </w:rPr>
        <w:t xml:space="preserve">Модуль </w:t>
      </w:r>
      <w:r w:rsidRPr="00860C52">
        <w:rPr>
          <w:b/>
          <w:sz w:val="24"/>
        </w:rPr>
        <w:t>«</w:t>
      </w:r>
      <w:r w:rsidRPr="00F012A8">
        <w:rPr>
          <w:b/>
          <w:szCs w:val="28"/>
        </w:rPr>
        <w:t>ОСНОВЫ ТЕХНОЛОГИ</w:t>
      </w:r>
      <w:r>
        <w:rPr>
          <w:b/>
          <w:szCs w:val="28"/>
        </w:rPr>
        <w:t>И</w:t>
      </w:r>
      <w:r w:rsidRPr="00F012A8">
        <w:rPr>
          <w:b/>
          <w:szCs w:val="28"/>
        </w:rPr>
        <w:t xml:space="preserve"> ПРОЕКТИРОВАНИЯ»</w:t>
      </w:r>
    </w:p>
    <w:p w:rsidR="00427EA9" w:rsidRPr="00F012A8" w:rsidRDefault="00427EA9" w:rsidP="006E6C5A">
      <w:pPr>
        <w:pStyle w:val="BodyTextIndent"/>
        <w:ind w:left="1080" w:firstLine="0"/>
        <w:rPr>
          <w:b/>
          <w:bCs/>
          <w:szCs w:val="28"/>
        </w:rPr>
      </w:pPr>
    </w:p>
    <w:p w:rsidR="00427EA9" w:rsidRPr="00376EF3" w:rsidRDefault="00427EA9" w:rsidP="006E6C5A">
      <w:pPr>
        <w:pStyle w:val="BodyTextIndent"/>
        <w:ind w:left="0" w:firstLine="540"/>
        <w:rPr>
          <w:b/>
          <w:szCs w:val="28"/>
        </w:rPr>
      </w:pPr>
      <w:r w:rsidRPr="00865620">
        <w:rPr>
          <w:b/>
        </w:rPr>
        <w:t xml:space="preserve">Раздел 2.1 </w:t>
      </w:r>
      <w:r w:rsidRPr="00376EF3">
        <w:rPr>
          <w:b/>
          <w:szCs w:val="28"/>
        </w:rPr>
        <w:t xml:space="preserve">Проектирование в профессиональной деятельности </w:t>
      </w:r>
    </w:p>
    <w:p w:rsidR="00427EA9" w:rsidRPr="00376EF3" w:rsidRDefault="00427EA9" w:rsidP="006E6C5A">
      <w:pPr>
        <w:pStyle w:val="BodyTextIndent"/>
        <w:ind w:left="0" w:firstLine="540"/>
        <w:rPr>
          <w:b/>
          <w:szCs w:val="28"/>
        </w:rPr>
      </w:pPr>
      <w:r>
        <w:rPr>
          <w:b/>
          <w:szCs w:val="28"/>
        </w:rPr>
        <w:t xml:space="preserve">Тема 2.1.1 </w:t>
      </w:r>
      <w:r w:rsidRPr="00376EF3">
        <w:rPr>
          <w:b/>
          <w:szCs w:val="28"/>
        </w:rPr>
        <w:t xml:space="preserve">Функционально-стоимостной анализ </w:t>
      </w:r>
    </w:p>
    <w:p w:rsidR="00427EA9" w:rsidRPr="00865620" w:rsidRDefault="00427EA9" w:rsidP="006E6C5A">
      <w:pPr>
        <w:pStyle w:val="BodyText"/>
        <w:spacing w:after="0" w:line="240" w:lineRule="auto"/>
        <w:ind w:right="-99" w:firstLine="540"/>
        <w:rPr>
          <w:rFonts w:ascii="Times New Roman" w:hAnsi="Times New Roman"/>
          <w:i/>
          <w:sz w:val="28"/>
          <w:szCs w:val="28"/>
          <w:u w:val="single"/>
        </w:rPr>
      </w:pPr>
      <w:r w:rsidRPr="00865620">
        <w:rPr>
          <w:rFonts w:ascii="Times New Roman" w:hAnsi="Times New Roman"/>
          <w:i/>
          <w:sz w:val="28"/>
          <w:szCs w:val="28"/>
          <w:u w:val="single"/>
        </w:rPr>
        <w:t>Основные теоретические сведения</w:t>
      </w:r>
    </w:p>
    <w:p w:rsidR="00427EA9" w:rsidRPr="00865620" w:rsidRDefault="00427EA9"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Цели и задачи функционально - стоимостного анализа (ФСА). ФСА как комплексный метод технического творчества. Основные этапы ФСА: подготовительный, информационный, аналитический, творческий, исследовательский, рекомендательный и внедрения.</w:t>
      </w:r>
    </w:p>
    <w:p w:rsidR="00427EA9" w:rsidRPr="00865620" w:rsidRDefault="00427EA9" w:rsidP="006E6C5A">
      <w:pPr>
        <w:pStyle w:val="BodyText"/>
        <w:spacing w:after="0" w:line="240" w:lineRule="auto"/>
        <w:ind w:right="-99" w:firstLine="540"/>
        <w:rPr>
          <w:rFonts w:ascii="Times New Roman" w:hAnsi="Times New Roman"/>
          <w:i/>
          <w:sz w:val="28"/>
          <w:szCs w:val="28"/>
          <w:u w:val="single"/>
        </w:rPr>
      </w:pPr>
      <w:r w:rsidRPr="00865620">
        <w:rPr>
          <w:rFonts w:ascii="Times New Roman" w:hAnsi="Times New Roman"/>
          <w:i/>
          <w:sz w:val="28"/>
          <w:szCs w:val="28"/>
          <w:u w:val="single"/>
        </w:rPr>
        <w:t>Практические работы</w:t>
      </w:r>
    </w:p>
    <w:p w:rsidR="00427EA9" w:rsidRPr="00865620" w:rsidRDefault="00427EA9"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Применение элементов функционально-стоимостного анализа для нахождения различных вариантов выполняемых </w:t>
      </w:r>
      <w:r>
        <w:rPr>
          <w:rFonts w:ascii="Times New Roman" w:hAnsi="Times New Roman"/>
          <w:sz w:val="28"/>
          <w:szCs w:val="28"/>
        </w:rPr>
        <w:t>учащимися</w:t>
      </w:r>
      <w:r w:rsidRPr="00865620">
        <w:rPr>
          <w:rFonts w:ascii="Times New Roman" w:hAnsi="Times New Roman"/>
          <w:sz w:val="28"/>
          <w:szCs w:val="28"/>
        </w:rPr>
        <w:t xml:space="preserve"> проектов.</w:t>
      </w:r>
    </w:p>
    <w:p w:rsidR="00427EA9" w:rsidRPr="00865620" w:rsidRDefault="00427EA9" w:rsidP="006E6C5A">
      <w:pPr>
        <w:spacing w:after="0" w:line="240" w:lineRule="auto"/>
        <w:ind w:right="-99" w:firstLine="540"/>
        <w:jc w:val="both"/>
        <w:rPr>
          <w:rFonts w:ascii="Times New Roman" w:hAnsi="Times New Roman"/>
          <w:i/>
          <w:sz w:val="28"/>
          <w:szCs w:val="28"/>
          <w:u w:val="single"/>
        </w:rPr>
      </w:pPr>
      <w:r w:rsidRPr="00865620">
        <w:rPr>
          <w:rFonts w:ascii="Times New Roman" w:hAnsi="Times New Roman"/>
          <w:i/>
          <w:sz w:val="28"/>
          <w:szCs w:val="28"/>
          <w:u w:val="single"/>
        </w:rPr>
        <w:t>Варианты объектов труда</w:t>
      </w:r>
    </w:p>
    <w:p w:rsidR="00427EA9" w:rsidRDefault="00427EA9" w:rsidP="006E6C5A">
      <w:pPr>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Проектные задания </w:t>
      </w:r>
      <w:r>
        <w:rPr>
          <w:rFonts w:ascii="Times New Roman" w:hAnsi="Times New Roman"/>
          <w:sz w:val="28"/>
          <w:szCs w:val="28"/>
        </w:rPr>
        <w:t>учащихся. Учебные проектные задания</w:t>
      </w:r>
      <w:r w:rsidRPr="00C0687A">
        <w:rPr>
          <w:rFonts w:ascii="Times New Roman" w:hAnsi="Times New Roman"/>
          <w:sz w:val="28"/>
          <w:szCs w:val="28"/>
        </w:rPr>
        <w:t>, отвечающие профилю обучения.</w:t>
      </w:r>
      <w:r w:rsidRPr="00027673">
        <w:rPr>
          <w:rFonts w:ascii="Times New Roman" w:hAnsi="Times New Roman"/>
          <w:sz w:val="28"/>
          <w:szCs w:val="28"/>
        </w:rPr>
        <w:t xml:space="preserve"> </w:t>
      </w:r>
    </w:p>
    <w:p w:rsidR="00427EA9" w:rsidRPr="00865620" w:rsidRDefault="00427EA9" w:rsidP="006E6C5A">
      <w:pPr>
        <w:pStyle w:val="BodyText"/>
        <w:spacing w:after="0" w:line="240" w:lineRule="auto"/>
        <w:ind w:right="-99" w:firstLine="540"/>
        <w:jc w:val="both"/>
        <w:rPr>
          <w:rFonts w:ascii="Times New Roman" w:hAnsi="Times New Roman"/>
          <w:sz w:val="28"/>
          <w:szCs w:val="28"/>
        </w:rPr>
      </w:pPr>
    </w:p>
    <w:p w:rsidR="00427EA9" w:rsidRPr="00865620" w:rsidRDefault="00427EA9" w:rsidP="006E6C5A">
      <w:pPr>
        <w:pStyle w:val="BodyText"/>
        <w:spacing w:after="0" w:line="240" w:lineRule="auto"/>
        <w:ind w:right="-99" w:firstLine="540"/>
        <w:rPr>
          <w:rFonts w:ascii="Times New Roman" w:hAnsi="Times New Roman"/>
          <w:b/>
          <w:sz w:val="28"/>
          <w:szCs w:val="28"/>
        </w:rPr>
      </w:pPr>
      <w:r w:rsidRPr="00376EF3">
        <w:rPr>
          <w:rFonts w:ascii="Times New Roman" w:hAnsi="Times New Roman"/>
          <w:b/>
          <w:sz w:val="28"/>
          <w:szCs w:val="28"/>
        </w:rPr>
        <w:t>Тема 2.1.2</w:t>
      </w:r>
      <w:r>
        <w:rPr>
          <w:b/>
          <w:szCs w:val="28"/>
        </w:rPr>
        <w:t xml:space="preserve"> </w:t>
      </w:r>
      <w:r w:rsidRPr="00865620">
        <w:rPr>
          <w:rFonts w:ascii="Times New Roman" w:hAnsi="Times New Roman"/>
          <w:b/>
          <w:sz w:val="28"/>
          <w:szCs w:val="28"/>
        </w:rPr>
        <w:t xml:space="preserve">Основные закономерности развития искусственных систем </w:t>
      </w:r>
    </w:p>
    <w:p w:rsidR="00427EA9" w:rsidRPr="00865620" w:rsidRDefault="00427EA9" w:rsidP="006E6C5A">
      <w:pPr>
        <w:pStyle w:val="BodyText"/>
        <w:spacing w:after="0" w:line="240" w:lineRule="auto"/>
        <w:ind w:right="-99" w:firstLine="540"/>
        <w:rPr>
          <w:rFonts w:ascii="Times New Roman" w:hAnsi="Times New Roman"/>
          <w:i/>
          <w:sz w:val="28"/>
          <w:szCs w:val="28"/>
          <w:u w:val="single"/>
        </w:rPr>
      </w:pPr>
      <w:r w:rsidRPr="00865620">
        <w:rPr>
          <w:rFonts w:ascii="Times New Roman" w:hAnsi="Times New Roman"/>
          <w:i/>
          <w:sz w:val="28"/>
          <w:szCs w:val="28"/>
          <w:u w:val="single"/>
        </w:rPr>
        <w:t>Основные теоретические сведения</w:t>
      </w:r>
    </w:p>
    <w:p w:rsidR="00427EA9" w:rsidRPr="00E3201A" w:rsidRDefault="00427EA9" w:rsidP="006E6C5A">
      <w:pPr>
        <w:shd w:val="clear" w:color="auto" w:fill="FFFFFF"/>
        <w:spacing w:after="0" w:line="240" w:lineRule="auto"/>
        <w:ind w:firstLine="540"/>
        <w:jc w:val="both"/>
        <w:rPr>
          <w:rFonts w:ascii="Times New Roman" w:hAnsi="Times New Roman"/>
          <w:sz w:val="28"/>
          <w:szCs w:val="28"/>
        </w:rPr>
      </w:pPr>
      <w:r w:rsidRPr="00865620">
        <w:rPr>
          <w:rFonts w:ascii="Times New Roman" w:hAnsi="Times New Roman"/>
          <w:sz w:val="28"/>
          <w:szCs w:val="28"/>
        </w:rPr>
        <w:t xml:space="preserve">Понятие об искусственной системе. Развитие как непрерывное возникновение и разрешение противоречий. Основные закономерности развития искусственных систем. </w:t>
      </w:r>
      <w:r w:rsidRPr="00865620">
        <w:rPr>
          <w:rFonts w:ascii="Times New Roman" w:hAnsi="Times New Roman"/>
          <w:color w:val="000000"/>
          <w:sz w:val="28"/>
          <w:szCs w:val="28"/>
        </w:rPr>
        <w:t xml:space="preserve">История развития техники с точки зрения законов развития технических систем (на конкретных примерах). </w:t>
      </w:r>
      <w:r w:rsidRPr="00E3201A">
        <w:rPr>
          <w:rFonts w:ascii="Times New Roman" w:hAnsi="Times New Roman"/>
          <w:color w:val="000000"/>
          <w:sz w:val="28"/>
          <w:szCs w:val="28"/>
        </w:rPr>
        <w:t>Решение крупных научно-технических проблем в современном мире. Выдающиеся открытия и изобретения и их авторы. Перспективы развития науки и техники.</w:t>
      </w:r>
    </w:p>
    <w:p w:rsidR="00427EA9" w:rsidRPr="00865620" w:rsidRDefault="00427EA9"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Использование закономерностей развития технических систем для прогнозирования направлений технического прогресса.</w:t>
      </w:r>
    </w:p>
    <w:p w:rsidR="00427EA9" w:rsidRPr="00865620" w:rsidRDefault="00427EA9" w:rsidP="006E6C5A">
      <w:pPr>
        <w:pStyle w:val="BodyText"/>
        <w:spacing w:after="0" w:line="240" w:lineRule="auto"/>
        <w:ind w:right="-99" w:firstLine="540"/>
        <w:rPr>
          <w:rFonts w:ascii="Times New Roman" w:hAnsi="Times New Roman"/>
          <w:i/>
          <w:sz w:val="28"/>
          <w:szCs w:val="28"/>
          <w:u w:val="single"/>
        </w:rPr>
      </w:pPr>
      <w:r w:rsidRPr="00865620">
        <w:rPr>
          <w:rFonts w:ascii="Times New Roman" w:hAnsi="Times New Roman"/>
          <w:i/>
          <w:sz w:val="28"/>
          <w:szCs w:val="28"/>
          <w:u w:val="single"/>
        </w:rPr>
        <w:t>Практические работы</w:t>
      </w:r>
    </w:p>
    <w:p w:rsidR="00427EA9" w:rsidRPr="00C52C67" w:rsidRDefault="00427EA9"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Выявление противоречий в требованиях к частям искусственных систем. Упражнения по поиску примеров проявления закономерностей развития искусственных систем (товаров и услуг) и определения направлений их совершенствования. Прогнозирование направлений развития систем из ближайшего окружения школьников. Описание свойств нового поколения систем с учетом закономерностей их разви</w:t>
      </w:r>
      <w:r>
        <w:rPr>
          <w:rFonts w:ascii="Times New Roman" w:hAnsi="Times New Roman"/>
          <w:sz w:val="28"/>
          <w:szCs w:val="28"/>
        </w:rPr>
        <w:t xml:space="preserve">тия </w:t>
      </w:r>
      <w:r w:rsidRPr="00C52C67">
        <w:rPr>
          <w:rFonts w:ascii="Times New Roman" w:hAnsi="Times New Roman"/>
          <w:sz w:val="28"/>
          <w:szCs w:val="28"/>
        </w:rPr>
        <w:t>(краткие сообщения, доклады учащихся)</w:t>
      </w:r>
    </w:p>
    <w:p w:rsidR="00427EA9" w:rsidRPr="00865620" w:rsidRDefault="00427EA9" w:rsidP="006E6C5A">
      <w:pPr>
        <w:spacing w:after="0" w:line="240" w:lineRule="auto"/>
        <w:ind w:right="124" w:firstLine="540"/>
        <w:jc w:val="both"/>
        <w:rPr>
          <w:rFonts w:ascii="Times New Roman" w:hAnsi="Times New Roman"/>
          <w:i/>
          <w:sz w:val="28"/>
          <w:szCs w:val="28"/>
          <w:u w:val="single"/>
        </w:rPr>
      </w:pPr>
      <w:r w:rsidRPr="00865620">
        <w:rPr>
          <w:rFonts w:ascii="Times New Roman" w:hAnsi="Times New Roman"/>
          <w:i/>
          <w:sz w:val="28"/>
          <w:szCs w:val="28"/>
          <w:u w:val="single"/>
        </w:rPr>
        <w:t>Варианты объектов труда</w:t>
      </w:r>
    </w:p>
    <w:p w:rsidR="00427EA9" w:rsidRPr="002744F1" w:rsidRDefault="00427EA9" w:rsidP="006E6C5A">
      <w:pPr>
        <w:spacing w:after="0" w:line="240" w:lineRule="auto"/>
        <w:ind w:right="124" w:firstLine="540"/>
        <w:jc w:val="both"/>
        <w:rPr>
          <w:rFonts w:ascii="Times New Roman" w:hAnsi="Times New Roman"/>
          <w:sz w:val="28"/>
          <w:szCs w:val="28"/>
        </w:rPr>
      </w:pPr>
      <w:r w:rsidRPr="002744F1">
        <w:rPr>
          <w:rFonts w:ascii="Times New Roman" w:hAnsi="Times New Roman"/>
          <w:sz w:val="28"/>
          <w:szCs w:val="28"/>
        </w:rPr>
        <w:t>Объекты проектирования учащихся, отвечающие профилю обучения. Знакомые учащимся системы: устройства бытовой техники, транспортные машины, технологическое оборудование.</w:t>
      </w:r>
    </w:p>
    <w:p w:rsidR="00427EA9" w:rsidRPr="002744F1" w:rsidRDefault="00427EA9" w:rsidP="006E6C5A">
      <w:pPr>
        <w:pStyle w:val="BodyText"/>
        <w:spacing w:after="0" w:line="240" w:lineRule="auto"/>
        <w:ind w:right="-99" w:firstLine="540"/>
        <w:rPr>
          <w:rFonts w:ascii="Times New Roman" w:hAnsi="Times New Roman"/>
          <w:sz w:val="28"/>
          <w:szCs w:val="28"/>
        </w:rPr>
      </w:pPr>
    </w:p>
    <w:p w:rsidR="00427EA9" w:rsidRPr="00865620" w:rsidRDefault="00427EA9" w:rsidP="006E6C5A">
      <w:pPr>
        <w:pStyle w:val="BodyText"/>
        <w:spacing w:after="0" w:line="240" w:lineRule="auto"/>
        <w:ind w:right="-99" w:firstLine="540"/>
        <w:rPr>
          <w:rFonts w:ascii="Times New Roman" w:hAnsi="Times New Roman"/>
          <w:b/>
          <w:sz w:val="28"/>
          <w:szCs w:val="28"/>
        </w:rPr>
      </w:pPr>
      <w:r w:rsidRPr="00376EF3">
        <w:rPr>
          <w:rFonts w:ascii="Times New Roman" w:hAnsi="Times New Roman"/>
          <w:b/>
          <w:sz w:val="28"/>
          <w:szCs w:val="28"/>
        </w:rPr>
        <w:t>Тема 2.1.3</w:t>
      </w:r>
      <w:r>
        <w:rPr>
          <w:b/>
          <w:szCs w:val="28"/>
        </w:rPr>
        <w:t xml:space="preserve"> </w:t>
      </w:r>
      <w:r w:rsidRPr="00865620">
        <w:rPr>
          <w:rFonts w:ascii="Times New Roman" w:hAnsi="Times New Roman"/>
          <w:b/>
          <w:sz w:val="28"/>
          <w:szCs w:val="28"/>
        </w:rPr>
        <w:t xml:space="preserve">Защита интеллектуальной собственности </w:t>
      </w:r>
    </w:p>
    <w:p w:rsidR="00427EA9" w:rsidRPr="00865620" w:rsidRDefault="00427EA9" w:rsidP="006E6C5A">
      <w:pPr>
        <w:pStyle w:val="BodyText"/>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Основные теоретические сведения</w:t>
      </w:r>
    </w:p>
    <w:p w:rsidR="00427EA9" w:rsidRPr="00865620" w:rsidRDefault="00427EA9" w:rsidP="006E6C5A">
      <w:pPr>
        <w:pStyle w:val="BodyText"/>
        <w:spacing w:after="0" w:line="240" w:lineRule="auto"/>
        <w:ind w:right="-56" w:firstLine="540"/>
        <w:jc w:val="both"/>
        <w:rPr>
          <w:rFonts w:ascii="Times New Roman" w:hAnsi="Times New Roman"/>
          <w:sz w:val="28"/>
          <w:szCs w:val="28"/>
        </w:rPr>
      </w:pPr>
      <w:r w:rsidRPr="00865620">
        <w:rPr>
          <w:rFonts w:ascii="Times New Roman" w:hAnsi="Times New Roman"/>
          <w:sz w:val="28"/>
          <w:szCs w:val="28"/>
        </w:rPr>
        <w:t xml:space="preserve">Понятие интеллектуальной собственности. Способы защиты авторских прав. </w:t>
      </w:r>
      <w:r w:rsidRPr="002744F1">
        <w:rPr>
          <w:rFonts w:ascii="Times New Roman" w:hAnsi="Times New Roman"/>
          <w:sz w:val="28"/>
          <w:szCs w:val="28"/>
        </w:rPr>
        <w:t>Научный и технический отчеты. Публикации. Депонирование рукописей</w:t>
      </w:r>
      <w:r w:rsidRPr="00865620">
        <w:rPr>
          <w:rFonts w:ascii="Times New Roman" w:hAnsi="Times New Roman"/>
          <w:sz w:val="28"/>
          <w:szCs w:val="28"/>
        </w:rPr>
        <w:t xml:space="preserve">. Рационализаторское предложение. Сущность патентной защиты разработок: открытие и изобретение, промышленный образец и полезная модель. Правила регистрация товарных знаков и знака обслуживания. </w:t>
      </w:r>
    </w:p>
    <w:p w:rsidR="00427EA9" w:rsidRPr="00865620" w:rsidRDefault="00427EA9" w:rsidP="006E6C5A">
      <w:pPr>
        <w:pStyle w:val="BodyText"/>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Практические работы</w:t>
      </w:r>
    </w:p>
    <w:p w:rsidR="00427EA9" w:rsidRPr="00865620" w:rsidRDefault="00427EA9" w:rsidP="006E6C5A">
      <w:pPr>
        <w:pStyle w:val="BodyText"/>
        <w:spacing w:after="0" w:line="240" w:lineRule="auto"/>
        <w:ind w:right="-56" w:firstLine="540"/>
        <w:jc w:val="both"/>
        <w:rPr>
          <w:rFonts w:ascii="Times New Roman" w:hAnsi="Times New Roman"/>
          <w:sz w:val="28"/>
          <w:szCs w:val="28"/>
        </w:rPr>
      </w:pPr>
      <w:r w:rsidRPr="00865620">
        <w:rPr>
          <w:rFonts w:ascii="Times New Roman" w:hAnsi="Times New Roman"/>
          <w:sz w:val="28"/>
          <w:szCs w:val="28"/>
        </w:rPr>
        <w:t xml:space="preserve">Разработка различных форм защиты проектных предложений (тезисы докладов, краткие сообщения, заявки на полезную модель или промышленный образец). </w:t>
      </w:r>
    </w:p>
    <w:p w:rsidR="00427EA9" w:rsidRPr="00865620" w:rsidRDefault="00427EA9" w:rsidP="006E6C5A">
      <w:pPr>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Варианты объектов труда</w:t>
      </w:r>
    </w:p>
    <w:p w:rsidR="00427EA9" w:rsidRPr="00865620" w:rsidRDefault="00427EA9"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Объекты проектирования </w:t>
      </w:r>
      <w:r>
        <w:rPr>
          <w:rFonts w:ascii="Times New Roman" w:hAnsi="Times New Roman"/>
          <w:sz w:val="28"/>
          <w:szCs w:val="28"/>
        </w:rPr>
        <w:t>учащихся</w:t>
      </w:r>
      <w:r w:rsidRPr="002744F1">
        <w:rPr>
          <w:rFonts w:ascii="Times New Roman" w:hAnsi="Times New Roman"/>
          <w:sz w:val="28"/>
          <w:szCs w:val="28"/>
        </w:rPr>
        <w:t>, отвечающие профилю обучения.</w:t>
      </w:r>
      <w:r w:rsidRPr="00865620">
        <w:rPr>
          <w:rFonts w:ascii="Times New Roman" w:hAnsi="Times New Roman"/>
          <w:sz w:val="28"/>
          <w:szCs w:val="28"/>
        </w:rPr>
        <w:t xml:space="preserve"> Сборники учебных заданий.</w:t>
      </w:r>
    </w:p>
    <w:p w:rsidR="00427EA9" w:rsidRPr="00865620" w:rsidRDefault="00427EA9" w:rsidP="006E6C5A">
      <w:pPr>
        <w:pStyle w:val="BodyText"/>
        <w:spacing w:after="0" w:line="240" w:lineRule="auto"/>
        <w:ind w:right="-56" w:firstLine="540"/>
        <w:jc w:val="both"/>
        <w:rPr>
          <w:rFonts w:ascii="Times New Roman" w:hAnsi="Times New Roman"/>
          <w:sz w:val="28"/>
          <w:szCs w:val="28"/>
        </w:rPr>
      </w:pPr>
    </w:p>
    <w:p w:rsidR="00427EA9" w:rsidRDefault="00427EA9" w:rsidP="006E6C5A">
      <w:pPr>
        <w:pStyle w:val="BodyText"/>
        <w:spacing w:after="0" w:line="240" w:lineRule="auto"/>
        <w:ind w:right="-56" w:firstLine="540"/>
        <w:jc w:val="both"/>
        <w:rPr>
          <w:rFonts w:ascii="Times New Roman" w:hAnsi="Times New Roman"/>
          <w:b/>
          <w:sz w:val="28"/>
          <w:szCs w:val="28"/>
        </w:rPr>
      </w:pPr>
      <w:r w:rsidRPr="00A002A1">
        <w:rPr>
          <w:rFonts w:ascii="Times New Roman" w:hAnsi="Times New Roman"/>
          <w:b/>
          <w:sz w:val="28"/>
          <w:szCs w:val="28"/>
        </w:rPr>
        <w:t>Раздел 2.</w:t>
      </w:r>
      <w:r>
        <w:rPr>
          <w:rFonts w:ascii="Times New Roman" w:hAnsi="Times New Roman"/>
          <w:b/>
          <w:sz w:val="28"/>
          <w:szCs w:val="28"/>
        </w:rPr>
        <w:t>3</w:t>
      </w:r>
      <w:r w:rsidRPr="00376EF3">
        <w:rPr>
          <w:rFonts w:ascii="Times New Roman" w:hAnsi="Times New Roman"/>
          <w:b/>
          <w:sz w:val="24"/>
          <w:szCs w:val="24"/>
        </w:rPr>
        <w:t xml:space="preserve"> </w:t>
      </w:r>
      <w:r w:rsidRPr="00376EF3">
        <w:rPr>
          <w:rFonts w:ascii="Times New Roman" w:hAnsi="Times New Roman"/>
          <w:b/>
          <w:sz w:val="28"/>
          <w:szCs w:val="28"/>
        </w:rPr>
        <w:t>Результаты проектной деятельности: анализ, защита</w:t>
      </w:r>
      <w:r>
        <w:rPr>
          <w:rFonts w:ascii="Times New Roman" w:hAnsi="Times New Roman"/>
          <w:b/>
          <w:sz w:val="28"/>
          <w:szCs w:val="28"/>
        </w:rPr>
        <w:t>,</w:t>
      </w:r>
      <w:r w:rsidRPr="00376EF3">
        <w:rPr>
          <w:rFonts w:ascii="Times New Roman" w:hAnsi="Times New Roman"/>
          <w:b/>
          <w:sz w:val="28"/>
          <w:szCs w:val="28"/>
        </w:rPr>
        <w:t xml:space="preserve"> презентация</w:t>
      </w:r>
    </w:p>
    <w:p w:rsidR="00427EA9" w:rsidRDefault="00427EA9" w:rsidP="006E6C5A">
      <w:pPr>
        <w:pStyle w:val="BodyText"/>
        <w:spacing w:after="0" w:line="240" w:lineRule="auto"/>
        <w:ind w:right="-56" w:firstLine="540"/>
        <w:jc w:val="both"/>
        <w:rPr>
          <w:rFonts w:ascii="Times New Roman" w:hAnsi="Times New Roman"/>
          <w:b/>
          <w:sz w:val="28"/>
          <w:szCs w:val="28"/>
        </w:rPr>
      </w:pPr>
      <w:r w:rsidRPr="00376EF3">
        <w:rPr>
          <w:rFonts w:ascii="Times New Roman" w:hAnsi="Times New Roman"/>
          <w:b/>
          <w:sz w:val="28"/>
          <w:szCs w:val="28"/>
        </w:rPr>
        <w:t>Тема 2.3.1</w:t>
      </w:r>
      <w:r>
        <w:rPr>
          <w:b/>
          <w:szCs w:val="28"/>
        </w:rPr>
        <w:t xml:space="preserve"> </w:t>
      </w:r>
      <w:r w:rsidRPr="00865620">
        <w:rPr>
          <w:rFonts w:ascii="Times New Roman" w:hAnsi="Times New Roman"/>
          <w:b/>
          <w:sz w:val="28"/>
          <w:szCs w:val="28"/>
        </w:rPr>
        <w:t xml:space="preserve"> Презентация результатов проектной деятельности </w:t>
      </w:r>
    </w:p>
    <w:p w:rsidR="00427EA9" w:rsidRPr="00865620" w:rsidRDefault="00427EA9" w:rsidP="006E6C5A">
      <w:pPr>
        <w:pStyle w:val="BodyText"/>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Основные теоретические сведения</w:t>
      </w:r>
    </w:p>
    <w:p w:rsidR="00427EA9" w:rsidRPr="00865620" w:rsidRDefault="00427EA9"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Определение целей презентации. Выбор формы презентации. Особенности восприятия вербальной и визуальной информации. Использование технических средств в процессе презентации. Организация взаимодействия участников презентации. </w:t>
      </w:r>
    </w:p>
    <w:p w:rsidR="00427EA9" w:rsidRPr="00865620" w:rsidRDefault="00427EA9" w:rsidP="006E6C5A">
      <w:pPr>
        <w:pStyle w:val="BodyText"/>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Практические работы</w:t>
      </w:r>
    </w:p>
    <w:p w:rsidR="00427EA9" w:rsidRPr="002744F1" w:rsidRDefault="00427EA9"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Подготовка различных форм презентации результатов собственной проектной деятельности. </w:t>
      </w:r>
      <w:r w:rsidRPr="002744F1">
        <w:rPr>
          <w:rFonts w:ascii="Times New Roman" w:hAnsi="Times New Roman"/>
          <w:sz w:val="28"/>
          <w:szCs w:val="28"/>
        </w:rPr>
        <w:t>Компьютерная презентация.</w:t>
      </w:r>
    </w:p>
    <w:p w:rsidR="00427EA9" w:rsidRPr="00865620" w:rsidRDefault="00427EA9" w:rsidP="006E6C5A">
      <w:pPr>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Варианты объектов труда</w:t>
      </w:r>
    </w:p>
    <w:p w:rsidR="00427EA9" w:rsidRPr="002744F1" w:rsidRDefault="00427EA9" w:rsidP="006E6C5A">
      <w:pPr>
        <w:spacing w:after="0" w:line="240" w:lineRule="auto"/>
        <w:ind w:right="124" w:firstLine="540"/>
        <w:jc w:val="both"/>
        <w:rPr>
          <w:rFonts w:ascii="Times New Roman" w:hAnsi="Times New Roman"/>
          <w:sz w:val="28"/>
          <w:szCs w:val="28"/>
        </w:rPr>
      </w:pPr>
      <w:r w:rsidRPr="002744F1">
        <w:rPr>
          <w:rFonts w:ascii="Times New Roman" w:hAnsi="Times New Roman"/>
          <w:sz w:val="28"/>
          <w:szCs w:val="28"/>
        </w:rPr>
        <w:t xml:space="preserve">Объекты проектирования </w:t>
      </w:r>
      <w:r>
        <w:rPr>
          <w:rFonts w:ascii="Times New Roman" w:hAnsi="Times New Roman"/>
          <w:sz w:val="28"/>
          <w:szCs w:val="28"/>
        </w:rPr>
        <w:t>учащихся</w:t>
      </w:r>
      <w:r w:rsidRPr="002744F1">
        <w:rPr>
          <w:rFonts w:ascii="Times New Roman" w:hAnsi="Times New Roman"/>
          <w:sz w:val="28"/>
          <w:szCs w:val="28"/>
        </w:rPr>
        <w:t>, отвечающие профилю обучения. Учебные задания.</w:t>
      </w:r>
    </w:p>
    <w:p w:rsidR="00427EA9" w:rsidRPr="00435AC0" w:rsidRDefault="00427EA9" w:rsidP="006E6C5A">
      <w:pPr>
        <w:shd w:val="clear" w:color="auto" w:fill="FFFFFF"/>
        <w:spacing w:after="0" w:line="240" w:lineRule="auto"/>
        <w:ind w:left="19" w:firstLine="540"/>
        <w:jc w:val="both"/>
        <w:rPr>
          <w:rFonts w:ascii="Times New Roman" w:hAnsi="Times New Roman"/>
          <w:b/>
          <w:spacing w:val="-2"/>
          <w:sz w:val="28"/>
          <w:szCs w:val="28"/>
        </w:rPr>
      </w:pPr>
    </w:p>
    <w:p w:rsidR="00427EA9" w:rsidRPr="00ED3457" w:rsidRDefault="00427EA9" w:rsidP="006E6C5A">
      <w:pPr>
        <w:pStyle w:val="Heading1"/>
        <w:jc w:val="center"/>
        <w:rPr>
          <w:b/>
          <w:color w:val="000000"/>
          <w:spacing w:val="1"/>
          <w:szCs w:val="28"/>
        </w:rPr>
      </w:pPr>
      <w:r w:rsidRPr="00ED3457">
        <w:rPr>
          <w:b/>
          <w:color w:val="000000"/>
          <w:spacing w:val="1"/>
          <w:szCs w:val="28"/>
        </w:rPr>
        <w:t>Модуль «</w:t>
      </w:r>
      <w:r w:rsidRPr="005B789E">
        <w:rPr>
          <w:b/>
        </w:rPr>
        <w:t>ТЕХНОЛОГИЯ ПРОФЕССИОНАЛЬНОЙ КАРЬЕРЫ</w:t>
      </w:r>
      <w:r>
        <w:rPr>
          <w:b/>
        </w:rPr>
        <w:t>.</w:t>
      </w:r>
      <w:r w:rsidRPr="005B789E">
        <w:rPr>
          <w:b/>
        </w:rPr>
        <w:t xml:space="preserve"> ЭФФЕКТИВНОЕ ПОВЕДЕНИЕ НА РЫНКЕ ТРУДА</w:t>
      </w:r>
      <w:r w:rsidRPr="00ED3457">
        <w:rPr>
          <w:b/>
          <w:color w:val="000000"/>
          <w:spacing w:val="1"/>
          <w:szCs w:val="28"/>
        </w:rPr>
        <w:t>»</w:t>
      </w:r>
    </w:p>
    <w:p w:rsidR="00427EA9" w:rsidRPr="00435AC0" w:rsidRDefault="00427EA9" w:rsidP="006E6C5A">
      <w:pPr>
        <w:pStyle w:val="Heading1"/>
        <w:jc w:val="center"/>
        <w:rPr>
          <w:color w:val="000000"/>
          <w:spacing w:val="1"/>
          <w:szCs w:val="28"/>
        </w:rPr>
      </w:pPr>
    </w:p>
    <w:p w:rsidR="00427EA9" w:rsidRDefault="00427EA9" w:rsidP="006E6C5A">
      <w:pPr>
        <w:pStyle w:val="ConsNormal"/>
        <w:widowControl/>
        <w:ind w:right="0" w:firstLine="0"/>
        <w:jc w:val="center"/>
        <w:rPr>
          <w:rFonts w:ascii="Times New Roman" w:hAnsi="Times New Roman"/>
          <w:b/>
          <w:sz w:val="28"/>
        </w:rPr>
      </w:pPr>
      <w:r w:rsidRPr="00435AC0">
        <w:rPr>
          <w:rFonts w:ascii="Times New Roman" w:hAnsi="Times New Roman"/>
          <w:b/>
          <w:sz w:val="28"/>
          <w:szCs w:val="28"/>
        </w:rPr>
        <w:t>Раздел 3.</w:t>
      </w:r>
      <w:r>
        <w:rPr>
          <w:rFonts w:ascii="Times New Roman" w:hAnsi="Times New Roman"/>
          <w:b/>
          <w:sz w:val="28"/>
          <w:szCs w:val="28"/>
        </w:rPr>
        <w:t>2</w:t>
      </w:r>
      <w:r w:rsidRPr="002D41A8">
        <w:rPr>
          <w:rFonts w:ascii="Times New Roman" w:hAnsi="Times New Roman"/>
          <w:b/>
          <w:sz w:val="28"/>
        </w:rPr>
        <w:t xml:space="preserve"> </w:t>
      </w:r>
      <w:r>
        <w:rPr>
          <w:rFonts w:ascii="Times New Roman" w:hAnsi="Times New Roman"/>
          <w:b/>
          <w:sz w:val="28"/>
        </w:rPr>
        <w:t>Профессиональное самоопределение и карьера в Новосибирской области</w:t>
      </w:r>
    </w:p>
    <w:p w:rsidR="00427EA9" w:rsidRDefault="00427EA9" w:rsidP="006E6C5A">
      <w:pPr>
        <w:pStyle w:val="ConsNormal"/>
        <w:widowControl/>
        <w:ind w:right="0" w:firstLine="0"/>
        <w:jc w:val="center"/>
        <w:rPr>
          <w:rFonts w:ascii="Times New Roman" w:hAnsi="Times New Roman"/>
          <w:b/>
          <w:sz w:val="28"/>
        </w:rPr>
      </w:pPr>
    </w:p>
    <w:p w:rsidR="00427EA9" w:rsidRPr="00224AA5" w:rsidRDefault="00427EA9" w:rsidP="006E6C5A">
      <w:pPr>
        <w:spacing w:after="0" w:line="240" w:lineRule="auto"/>
        <w:jc w:val="both"/>
        <w:rPr>
          <w:rFonts w:ascii="Times New Roman" w:hAnsi="Times New Roman"/>
          <w:b/>
          <w:sz w:val="28"/>
          <w:szCs w:val="28"/>
        </w:rPr>
      </w:pPr>
      <w:r w:rsidRPr="00224AA5">
        <w:rPr>
          <w:rFonts w:ascii="Times New Roman" w:hAnsi="Times New Roman"/>
          <w:b/>
          <w:sz w:val="28"/>
          <w:szCs w:val="28"/>
        </w:rPr>
        <w:t>Тема 3.1.1 Технология трудоустройства</w:t>
      </w:r>
    </w:p>
    <w:p w:rsidR="00427EA9" w:rsidRPr="00224AA5" w:rsidRDefault="00427EA9" w:rsidP="006E6C5A">
      <w:pPr>
        <w:spacing w:after="0" w:line="240" w:lineRule="auto"/>
        <w:ind w:firstLine="540"/>
        <w:jc w:val="both"/>
        <w:rPr>
          <w:rFonts w:ascii="Times New Roman" w:hAnsi="Times New Roman"/>
          <w:i/>
          <w:sz w:val="28"/>
          <w:szCs w:val="28"/>
          <w:u w:val="single"/>
        </w:rPr>
      </w:pPr>
      <w:r w:rsidRPr="00224AA5">
        <w:rPr>
          <w:rFonts w:ascii="Times New Roman" w:hAnsi="Times New Roman"/>
          <w:i/>
          <w:sz w:val="28"/>
          <w:szCs w:val="28"/>
          <w:u w:val="single"/>
        </w:rPr>
        <w:t>Основные теоретические сведения</w:t>
      </w:r>
    </w:p>
    <w:p w:rsidR="00427EA9" w:rsidRPr="00435AC0" w:rsidRDefault="00427EA9"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Способы поиска работы. Особенности трудоустройства на рынке труда г. Новосибирске, Новосибирской области. Непосредственное обращение к работодателю, использование посреднических фирм, использование личных связей, объявлений о вакансиях на улицах. Роль рекламы при трудоустройстве на работу.</w:t>
      </w:r>
    </w:p>
    <w:p w:rsidR="00427EA9" w:rsidRPr="00435AC0" w:rsidRDefault="00427EA9"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Технология приема на работу. Вопросы к кандидату при приеме на работу. Технология ответов на возможные вопросы работодателя. Техника завершения разговора. Документы, необходимые при приеме на работу. Конфликтные ситуации при трудоустройстве. Пути предотвращения конфликтных ситуаций. Типичные причины отказа в приеме на работу. Способы саморегуляции при разрешении конфликтных ситуаций.</w:t>
      </w:r>
    </w:p>
    <w:p w:rsidR="00427EA9" w:rsidRPr="00435AC0" w:rsidRDefault="00427EA9"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 xml:space="preserve">Презентация и самопрезентация, формы самопрезентации для получения профессионального образования и трудоустройства. Резюме, портфолио: структура, требования к составлению документа. </w:t>
      </w:r>
    </w:p>
    <w:p w:rsidR="00427EA9" w:rsidRPr="00435AC0" w:rsidRDefault="00427EA9" w:rsidP="006E6C5A">
      <w:pPr>
        <w:spacing w:after="0" w:line="240" w:lineRule="auto"/>
        <w:ind w:firstLine="540"/>
        <w:jc w:val="both"/>
        <w:rPr>
          <w:rFonts w:ascii="Times New Roman" w:hAnsi="Times New Roman"/>
          <w:b/>
          <w:sz w:val="28"/>
          <w:szCs w:val="28"/>
        </w:rPr>
      </w:pPr>
      <w:r w:rsidRPr="00435AC0">
        <w:rPr>
          <w:rFonts w:ascii="Times New Roman" w:hAnsi="Times New Roman"/>
          <w:i/>
          <w:sz w:val="28"/>
          <w:szCs w:val="28"/>
          <w:u w:val="single"/>
        </w:rPr>
        <w:t>Практическая работа</w:t>
      </w:r>
    </w:p>
    <w:p w:rsidR="00427EA9" w:rsidRPr="00435AC0" w:rsidRDefault="00427EA9" w:rsidP="006E6C5A">
      <w:pPr>
        <w:spacing w:after="0" w:line="240" w:lineRule="auto"/>
        <w:ind w:firstLine="540"/>
        <w:jc w:val="both"/>
        <w:rPr>
          <w:rFonts w:ascii="Times New Roman" w:hAnsi="Times New Roman"/>
          <w:b/>
          <w:sz w:val="28"/>
          <w:szCs w:val="28"/>
        </w:rPr>
      </w:pPr>
      <w:r w:rsidRPr="00435AC0">
        <w:rPr>
          <w:rFonts w:ascii="Times New Roman" w:hAnsi="Times New Roman"/>
          <w:sz w:val="28"/>
          <w:szCs w:val="28"/>
        </w:rPr>
        <w:t>Составить резюме и портфолио для самопрезентации.</w:t>
      </w:r>
    </w:p>
    <w:p w:rsidR="00427EA9" w:rsidRPr="00435AC0" w:rsidRDefault="00427EA9" w:rsidP="006E6C5A">
      <w:pPr>
        <w:spacing w:after="0" w:line="240" w:lineRule="auto"/>
        <w:ind w:firstLine="540"/>
        <w:jc w:val="both"/>
        <w:rPr>
          <w:rFonts w:ascii="Times New Roman" w:hAnsi="Times New Roman"/>
          <w:i/>
          <w:sz w:val="28"/>
          <w:szCs w:val="28"/>
          <w:u w:val="single"/>
        </w:rPr>
      </w:pPr>
      <w:r w:rsidRPr="00435AC0">
        <w:rPr>
          <w:rFonts w:ascii="Times New Roman" w:hAnsi="Times New Roman"/>
          <w:i/>
          <w:sz w:val="28"/>
          <w:szCs w:val="28"/>
          <w:u w:val="single"/>
        </w:rPr>
        <w:t>Развивающая процедура</w:t>
      </w:r>
    </w:p>
    <w:p w:rsidR="00427EA9" w:rsidRPr="00435AC0" w:rsidRDefault="00427EA9" w:rsidP="006E6C5A">
      <w:pPr>
        <w:spacing w:after="0" w:line="240" w:lineRule="auto"/>
        <w:ind w:firstLine="540"/>
        <w:jc w:val="both"/>
        <w:rPr>
          <w:rFonts w:ascii="Times New Roman" w:hAnsi="Times New Roman"/>
          <w:b/>
          <w:sz w:val="28"/>
          <w:szCs w:val="28"/>
        </w:rPr>
      </w:pPr>
      <w:r w:rsidRPr="00435AC0">
        <w:rPr>
          <w:rFonts w:ascii="Times New Roman" w:hAnsi="Times New Roman"/>
          <w:sz w:val="28"/>
          <w:szCs w:val="28"/>
        </w:rPr>
        <w:t>Ролевая игра «Трудоустройство на работу».</w:t>
      </w:r>
    </w:p>
    <w:p w:rsidR="00427EA9" w:rsidRPr="00435AC0" w:rsidRDefault="00427EA9" w:rsidP="006E6C5A">
      <w:pPr>
        <w:shd w:val="clear" w:color="auto" w:fill="FFFFFF"/>
        <w:spacing w:after="0" w:line="240" w:lineRule="auto"/>
        <w:ind w:left="11" w:right="115" w:firstLine="529"/>
        <w:jc w:val="both"/>
        <w:rPr>
          <w:rFonts w:ascii="Times New Roman" w:hAnsi="Times New Roman"/>
          <w:i/>
          <w:spacing w:val="-1"/>
          <w:sz w:val="28"/>
          <w:szCs w:val="28"/>
          <w:u w:val="single"/>
        </w:rPr>
      </w:pPr>
      <w:r w:rsidRPr="00435AC0">
        <w:rPr>
          <w:rFonts w:ascii="Times New Roman" w:hAnsi="Times New Roman"/>
          <w:i/>
          <w:spacing w:val="-1"/>
          <w:sz w:val="28"/>
          <w:szCs w:val="28"/>
          <w:u w:val="single"/>
        </w:rPr>
        <w:t>Варианты объектов труда</w:t>
      </w:r>
    </w:p>
    <w:p w:rsidR="00427EA9" w:rsidRDefault="00427EA9"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 xml:space="preserve">Варианты портфолио, резюме. </w:t>
      </w:r>
    </w:p>
    <w:p w:rsidR="00427EA9" w:rsidRDefault="00427EA9" w:rsidP="006E6C5A">
      <w:pPr>
        <w:pStyle w:val="ConsNormal"/>
        <w:widowControl/>
        <w:ind w:right="0" w:firstLine="0"/>
        <w:jc w:val="center"/>
        <w:rPr>
          <w:rFonts w:ascii="Times New Roman" w:hAnsi="Times New Roman"/>
          <w:b/>
          <w:sz w:val="28"/>
        </w:rPr>
      </w:pPr>
    </w:p>
    <w:p w:rsidR="00427EA9" w:rsidRPr="00224AA5" w:rsidRDefault="00427EA9" w:rsidP="006E6C5A">
      <w:pPr>
        <w:spacing w:after="0" w:line="240" w:lineRule="auto"/>
        <w:jc w:val="both"/>
        <w:rPr>
          <w:rFonts w:ascii="Times New Roman" w:hAnsi="Times New Roman"/>
          <w:sz w:val="28"/>
          <w:szCs w:val="28"/>
        </w:rPr>
      </w:pPr>
      <w:r w:rsidRPr="00224AA5">
        <w:rPr>
          <w:rFonts w:ascii="Times New Roman" w:hAnsi="Times New Roman"/>
          <w:b/>
          <w:sz w:val="28"/>
          <w:szCs w:val="28"/>
        </w:rPr>
        <w:t>Тема 3.1.1</w:t>
      </w:r>
      <w:r w:rsidRPr="00224AA5">
        <w:rPr>
          <w:rFonts w:ascii="Times New Roman" w:hAnsi="Times New Roman"/>
          <w:sz w:val="28"/>
          <w:szCs w:val="28"/>
        </w:rPr>
        <w:t xml:space="preserve"> </w:t>
      </w:r>
      <w:r w:rsidRPr="00224AA5">
        <w:rPr>
          <w:rFonts w:ascii="Times New Roman" w:hAnsi="Times New Roman"/>
          <w:b/>
          <w:sz w:val="28"/>
          <w:szCs w:val="28"/>
        </w:rPr>
        <w:t>Адаптация на рабочем месте</w:t>
      </w:r>
    </w:p>
    <w:p w:rsidR="00427EA9" w:rsidRPr="00224AA5" w:rsidRDefault="00427EA9" w:rsidP="006E6C5A">
      <w:pPr>
        <w:spacing w:after="0" w:line="240" w:lineRule="auto"/>
        <w:ind w:firstLine="540"/>
        <w:jc w:val="both"/>
        <w:rPr>
          <w:rFonts w:ascii="Times New Roman" w:hAnsi="Times New Roman"/>
          <w:sz w:val="28"/>
          <w:szCs w:val="28"/>
        </w:rPr>
      </w:pPr>
      <w:r w:rsidRPr="00224AA5">
        <w:rPr>
          <w:rFonts w:ascii="Times New Roman" w:hAnsi="Times New Roman"/>
          <w:i/>
          <w:sz w:val="28"/>
          <w:szCs w:val="28"/>
          <w:u w:val="single"/>
        </w:rPr>
        <w:t>Основные теоретические сведения</w:t>
      </w:r>
      <w:r w:rsidRPr="00224AA5">
        <w:rPr>
          <w:rFonts w:ascii="Times New Roman" w:hAnsi="Times New Roman"/>
          <w:sz w:val="28"/>
          <w:szCs w:val="28"/>
        </w:rPr>
        <w:t xml:space="preserve"> </w:t>
      </w:r>
    </w:p>
    <w:p w:rsidR="00427EA9" w:rsidRPr="00435AC0" w:rsidRDefault="00427EA9"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Адаптация на рабочем месте как одна из форм социализации: понятие виды, формы, способы адаптации.</w:t>
      </w:r>
      <w:r w:rsidRPr="00435AC0">
        <w:rPr>
          <w:rFonts w:ascii="Times New Roman" w:hAnsi="Times New Roman"/>
          <w:b/>
          <w:sz w:val="28"/>
          <w:szCs w:val="28"/>
        </w:rPr>
        <w:t xml:space="preserve"> </w:t>
      </w:r>
      <w:r w:rsidRPr="00435AC0">
        <w:rPr>
          <w:rFonts w:ascii="Times New Roman" w:hAnsi="Times New Roman"/>
          <w:sz w:val="28"/>
          <w:szCs w:val="28"/>
        </w:rPr>
        <w:t>Социальная, профессиональная, психологическая адаптация на рабочем месте. Жизненные и профессиональные задачи, связанные с началом профессиональной деятельности.</w:t>
      </w:r>
    </w:p>
    <w:p w:rsidR="00427EA9" w:rsidRPr="00435AC0" w:rsidRDefault="00427EA9" w:rsidP="006E6C5A">
      <w:pPr>
        <w:spacing w:after="0" w:line="240" w:lineRule="auto"/>
        <w:ind w:firstLine="540"/>
        <w:jc w:val="both"/>
        <w:rPr>
          <w:rFonts w:ascii="Times New Roman" w:hAnsi="Times New Roman"/>
          <w:i/>
          <w:sz w:val="28"/>
          <w:szCs w:val="28"/>
          <w:u w:val="single"/>
        </w:rPr>
      </w:pPr>
      <w:r w:rsidRPr="00435AC0">
        <w:rPr>
          <w:rFonts w:ascii="Times New Roman" w:hAnsi="Times New Roman"/>
          <w:i/>
          <w:sz w:val="28"/>
          <w:szCs w:val="28"/>
          <w:u w:val="single"/>
        </w:rPr>
        <w:t>Развивающая процедура</w:t>
      </w:r>
    </w:p>
    <w:p w:rsidR="00427EA9" w:rsidRPr="00435AC0" w:rsidRDefault="00427EA9" w:rsidP="006E6C5A">
      <w:pPr>
        <w:spacing w:after="0" w:line="240" w:lineRule="auto"/>
        <w:ind w:firstLine="540"/>
        <w:jc w:val="both"/>
        <w:rPr>
          <w:rFonts w:ascii="Times New Roman" w:hAnsi="Times New Roman"/>
          <w:b/>
          <w:sz w:val="28"/>
          <w:szCs w:val="28"/>
        </w:rPr>
      </w:pPr>
      <w:r w:rsidRPr="00435AC0">
        <w:rPr>
          <w:rFonts w:ascii="Times New Roman" w:hAnsi="Times New Roman"/>
          <w:sz w:val="28"/>
          <w:szCs w:val="28"/>
        </w:rPr>
        <w:t>Сюжетно-ролевая игра «Адаптация на рабочем месте».</w:t>
      </w:r>
    </w:p>
    <w:p w:rsidR="00427EA9" w:rsidRDefault="00427EA9" w:rsidP="006E6C5A">
      <w:pPr>
        <w:pStyle w:val="ConsNormal"/>
        <w:widowControl/>
        <w:ind w:right="0" w:firstLine="0"/>
        <w:jc w:val="both"/>
        <w:rPr>
          <w:rFonts w:ascii="Times New Roman" w:hAnsi="Times New Roman"/>
          <w:b/>
          <w:sz w:val="28"/>
        </w:rPr>
      </w:pPr>
    </w:p>
    <w:p w:rsidR="00427EA9" w:rsidRPr="002D41A8" w:rsidRDefault="00427EA9" w:rsidP="006E6C5A">
      <w:pPr>
        <w:spacing w:after="0" w:line="240" w:lineRule="auto"/>
        <w:ind w:right="-765"/>
        <w:jc w:val="center"/>
        <w:rPr>
          <w:rFonts w:ascii="Times New Roman" w:hAnsi="Times New Roman"/>
        </w:rPr>
      </w:pPr>
      <w:r w:rsidRPr="002D41A8">
        <w:rPr>
          <w:rFonts w:ascii="Times New Roman" w:hAnsi="Times New Roman"/>
          <w:b/>
          <w:sz w:val="28"/>
          <w:szCs w:val="28"/>
        </w:rPr>
        <w:t>Раздел 3.3</w:t>
      </w:r>
      <w:r w:rsidRPr="002D41A8">
        <w:rPr>
          <w:rFonts w:ascii="Times New Roman" w:hAnsi="Times New Roman"/>
          <w:b/>
          <w:sz w:val="28"/>
        </w:rPr>
        <w:t xml:space="preserve"> Проектирование профессиональной карьеры</w:t>
      </w:r>
    </w:p>
    <w:p w:rsidR="00427EA9" w:rsidRPr="00435AC0" w:rsidRDefault="00427EA9" w:rsidP="006E6C5A">
      <w:pPr>
        <w:spacing w:after="0" w:line="240" w:lineRule="auto"/>
        <w:ind w:firstLine="540"/>
        <w:jc w:val="both"/>
        <w:rPr>
          <w:rFonts w:ascii="Times New Roman" w:hAnsi="Times New Roman"/>
          <w:spacing w:val="-9"/>
          <w:sz w:val="28"/>
          <w:szCs w:val="28"/>
        </w:rPr>
      </w:pPr>
    </w:p>
    <w:p w:rsidR="00427EA9" w:rsidRDefault="00427EA9" w:rsidP="006E6C5A">
      <w:pPr>
        <w:pStyle w:val="BodyTextIndent"/>
        <w:ind w:left="0" w:firstLine="0"/>
        <w:jc w:val="both"/>
        <w:rPr>
          <w:b/>
          <w:szCs w:val="28"/>
        </w:rPr>
      </w:pPr>
      <w:r w:rsidRPr="00224AA5">
        <w:rPr>
          <w:b/>
          <w:szCs w:val="28"/>
        </w:rPr>
        <w:t>Тема 3.</w:t>
      </w:r>
      <w:r>
        <w:rPr>
          <w:b/>
          <w:szCs w:val="28"/>
        </w:rPr>
        <w:t>2</w:t>
      </w:r>
      <w:r w:rsidRPr="00224AA5">
        <w:rPr>
          <w:b/>
          <w:szCs w:val="28"/>
        </w:rPr>
        <w:t>.1</w:t>
      </w:r>
      <w:r w:rsidRPr="00224AA5">
        <w:rPr>
          <w:sz w:val="24"/>
        </w:rPr>
        <w:t xml:space="preserve"> </w:t>
      </w:r>
      <w:r w:rsidRPr="00224AA5">
        <w:rPr>
          <w:b/>
          <w:szCs w:val="28"/>
        </w:rPr>
        <w:t>Проектирование профессиональной карьеры: сущность понятия, технология проектирования</w:t>
      </w:r>
    </w:p>
    <w:p w:rsidR="00427EA9" w:rsidRPr="00577D43" w:rsidRDefault="00427EA9" w:rsidP="006E6C5A">
      <w:pPr>
        <w:spacing w:after="0" w:line="240" w:lineRule="auto"/>
        <w:ind w:firstLine="540"/>
        <w:jc w:val="both"/>
        <w:rPr>
          <w:rFonts w:ascii="Times New Roman" w:hAnsi="Times New Roman"/>
          <w:i/>
          <w:sz w:val="28"/>
          <w:u w:val="single"/>
        </w:rPr>
      </w:pPr>
      <w:r w:rsidRPr="00577D43">
        <w:rPr>
          <w:rFonts w:ascii="Times New Roman" w:hAnsi="Times New Roman"/>
          <w:i/>
          <w:sz w:val="28"/>
          <w:u w:val="single"/>
        </w:rPr>
        <w:t>Основные теоретические сведения</w:t>
      </w:r>
    </w:p>
    <w:p w:rsidR="00427EA9" w:rsidRPr="00577D43" w:rsidRDefault="00427EA9" w:rsidP="006E6C5A">
      <w:pPr>
        <w:spacing w:after="0" w:line="240" w:lineRule="auto"/>
        <w:ind w:firstLine="540"/>
        <w:jc w:val="both"/>
        <w:rPr>
          <w:rFonts w:ascii="Times New Roman" w:hAnsi="Times New Roman"/>
          <w:b/>
          <w:spacing w:val="-9"/>
          <w:sz w:val="28"/>
        </w:rPr>
      </w:pPr>
      <w:r w:rsidRPr="00577D43">
        <w:rPr>
          <w:rFonts w:ascii="Times New Roman" w:hAnsi="Times New Roman"/>
          <w:sz w:val="28"/>
        </w:rPr>
        <w:t>Соотношение понятий «проектный», «проективный», «проектировочный». Понятие «проективная и технологическая культура».</w:t>
      </w:r>
      <w:r w:rsidRPr="00577D43">
        <w:rPr>
          <w:rFonts w:ascii="Times New Roman" w:hAnsi="Times New Roman"/>
          <w:b/>
          <w:sz w:val="28"/>
        </w:rPr>
        <w:t xml:space="preserve"> </w:t>
      </w:r>
      <w:r w:rsidRPr="00577D43">
        <w:rPr>
          <w:rFonts w:ascii="Times New Roman" w:hAnsi="Times New Roman"/>
          <w:sz w:val="28"/>
        </w:rPr>
        <w:t>Компоненты технологической культуры и их роль в проектировании профессиональной карьеры.</w:t>
      </w:r>
    </w:p>
    <w:p w:rsidR="00427EA9" w:rsidRPr="00577D43" w:rsidRDefault="00427EA9" w:rsidP="006E6C5A">
      <w:pPr>
        <w:spacing w:after="0" w:line="240" w:lineRule="auto"/>
        <w:ind w:firstLine="540"/>
        <w:jc w:val="both"/>
        <w:rPr>
          <w:rFonts w:ascii="Times New Roman" w:hAnsi="Times New Roman"/>
          <w:sz w:val="28"/>
        </w:rPr>
      </w:pPr>
      <w:r w:rsidRPr="00577D43">
        <w:rPr>
          <w:rFonts w:ascii="Times New Roman" w:hAnsi="Times New Roman"/>
          <w:sz w:val="28"/>
        </w:rPr>
        <w:t xml:space="preserve">Соотношение понятий «проектирование», «прогнозирование», «конструирование», «моделирование». Этапы проектирования профессиональной карьеры: исследование - диагностика, проблематизация, целеполагание, форматирование проекта, предварительная социализация – презентация проекта. Самооценка и внешняя оценка проекта. Технология презентации </w:t>
      </w:r>
      <w:r>
        <w:rPr>
          <w:rFonts w:ascii="Times New Roman" w:hAnsi="Times New Roman"/>
          <w:sz w:val="28"/>
        </w:rPr>
        <w:t xml:space="preserve">экзистенциально </w:t>
      </w:r>
      <w:r w:rsidRPr="00577D43">
        <w:rPr>
          <w:rFonts w:ascii="Times New Roman" w:hAnsi="Times New Roman"/>
          <w:sz w:val="28"/>
        </w:rPr>
        <w:t>проекта.</w:t>
      </w:r>
    </w:p>
    <w:p w:rsidR="00427EA9" w:rsidRPr="00577D43" w:rsidRDefault="00427EA9" w:rsidP="006E6C5A">
      <w:pPr>
        <w:spacing w:after="0" w:line="240" w:lineRule="auto"/>
        <w:ind w:firstLine="540"/>
        <w:jc w:val="both"/>
        <w:rPr>
          <w:rFonts w:ascii="Times New Roman" w:hAnsi="Times New Roman"/>
          <w:i/>
          <w:sz w:val="28"/>
          <w:u w:val="single"/>
        </w:rPr>
      </w:pPr>
      <w:r w:rsidRPr="00577D43">
        <w:rPr>
          <w:rFonts w:ascii="Times New Roman" w:hAnsi="Times New Roman"/>
          <w:i/>
          <w:sz w:val="28"/>
          <w:u w:val="single"/>
        </w:rPr>
        <w:t>Практическая работа</w:t>
      </w:r>
    </w:p>
    <w:p w:rsidR="00427EA9" w:rsidRPr="00577D43" w:rsidRDefault="00427EA9" w:rsidP="006E6C5A">
      <w:pPr>
        <w:spacing w:after="0" w:line="240" w:lineRule="auto"/>
        <w:ind w:firstLine="540"/>
        <w:jc w:val="both"/>
        <w:rPr>
          <w:rFonts w:ascii="Times New Roman" w:hAnsi="Times New Roman"/>
          <w:sz w:val="28"/>
        </w:rPr>
      </w:pPr>
      <w:r w:rsidRPr="00577D43">
        <w:rPr>
          <w:rFonts w:ascii="Times New Roman" w:hAnsi="Times New Roman"/>
          <w:sz w:val="28"/>
        </w:rPr>
        <w:t>Построение модели профессиональной карьеры в соответствии с этапами проектирования профессиональной карьеры, учитывая компоненты технологической культуры</w:t>
      </w:r>
      <w:r>
        <w:rPr>
          <w:rFonts w:ascii="Times New Roman" w:hAnsi="Times New Roman"/>
          <w:sz w:val="28"/>
        </w:rPr>
        <w:t>.</w:t>
      </w:r>
    </w:p>
    <w:p w:rsidR="00427EA9" w:rsidRDefault="00427EA9" w:rsidP="006E6C5A">
      <w:pPr>
        <w:pStyle w:val="BodyTextIndent"/>
        <w:ind w:left="0" w:firstLine="0"/>
        <w:jc w:val="both"/>
        <w:rPr>
          <w:b/>
          <w:szCs w:val="28"/>
        </w:rPr>
      </w:pPr>
    </w:p>
    <w:p w:rsidR="00427EA9" w:rsidRPr="00224AA5" w:rsidRDefault="00427EA9" w:rsidP="006E6C5A">
      <w:pPr>
        <w:pStyle w:val="BodyTextIndent"/>
        <w:ind w:left="0" w:firstLine="0"/>
        <w:jc w:val="both"/>
        <w:rPr>
          <w:b/>
          <w:szCs w:val="28"/>
        </w:rPr>
      </w:pPr>
      <w:r w:rsidRPr="00224AA5">
        <w:rPr>
          <w:b/>
          <w:szCs w:val="28"/>
        </w:rPr>
        <w:t>Тема 3.</w:t>
      </w:r>
      <w:r>
        <w:rPr>
          <w:b/>
          <w:szCs w:val="28"/>
        </w:rPr>
        <w:t>2</w:t>
      </w:r>
      <w:r w:rsidRPr="00224AA5">
        <w:rPr>
          <w:b/>
          <w:szCs w:val="28"/>
        </w:rPr>
        <w:t>.1</w:t>
      </w:r>
      <w:r w:rsidRPr="00224AA5">
        <w:rPr>
          <w:sz w:val="24"/>
        </w:rPr>
        <w:t xml:space="preserve"> </w:t>
      </w:r>
      <w:r w:rsidRPr="00224AA5">
        <w:rPr>
          <w:b/>
          <w:szCs w:val="28"/>
        </w:rPr>
        <w:t>Проект «Моя профессиональная карьера» с учетом потребностей НСО</w:t>
      </w:r>
    </w:p>
    <w:p w:rsidR="00427EA9" w:rsidRPr="00E961E8" w:rsidRDefault="00427EA9" w:rsidP="006E6C5A">
      <w:pPr>
        <w:spacing w:after="0" w:line="240" w:lineRule="auto"/>
        <w:ind w:firstLine="540"/>
        <w:jc w:val="both"/>
        <w:rPr>
          <w:rFonts w:ascii="Times New Roman" w:hAnsi="Times New Roman"/>
          <w:b/>
          <w:sz w:val="28"/>
        </w:rPr>
      </w:pPr>
      <w:r w:rsidRPr="00E961E8">
        <w:rPr>
          <w:rFonts w:ascii="Times New Roman" w:hAnsi="Times New Roman"/>
          <w:b/>
          <w:sz w:val="28"/>
        </w:rPr>
        <w:t>Исследовательский этап</w:t>
      </w:r>
      <w:r w:rsidRPr="00E961E8">
        <w:rPr>
          <w:rFonts w:ascii="Times New Roman" w:hAnsi="Times New Roman"/>
          <w:b/>
          <w:spacing w:val="-1"/>
          <w:sz w:val="28"/>
        </w:rPr>
        <w:t xml:space="preserve"> проектной работы</w:t>
      </w:r>
    </w:p>
    <w:p w:rsidR="00427EA9" w:rsidRPr="00E961E8" w:rsidRDefault="00427EA9" w:rsidP="006E6C5A">
      <w:pPr>
        <w:spacing w:after="0" w:line="240" w:lineRule="auto"/>
        <w:ind w:firstLine="540"/>
        <w:jc w:val="both"/>
        <w:rPr>
          <w:rFonts w:ascii="Times New Roman" w:hAnsi="Times New Roman"/>
          <w:i/>
          <w:spacing w:val="-9"/>
          <w:sz w:val="28"/>
          <w:u w:val="single"/>
        </w:rPr>
      </w:pPr>
      <w:r w:rsidRPr="00E961E8">
        <w:rPr>
          <w:rFonts w:ascii="Times New Roman" w:hAnsi="Times New Roman"/>
          <w:i/>
          <w:spacing w:val="-9"/>
          <w:sz w:val="28"/>
          <w:u w:val="single"/>
        </w:rPr>
        <w:t>Содержание проектной работы</w:t>
      </w:r>
    </w:p>
    <w:p w:rsidR="00427EA9" w:rsidRPr="00E961E8" w:rsidRDefault="00427EA9" w:rsidP="006E6C5A">
      <w:pPr>
        <w:spacing w:after="0" w:line="240" w:lineRule="auto"/>
        <w:ind w:firstLine="540"/>
        <w:jc w:val="both"/>
        <w:rPr>
          <w:rFonts w:ascii="Times New Roman" w:hAnsi="Times New Roman"/>
          <w:b/>
          <w:sz w:val="28"/>
        </w:rPr>
      </w:pPr>
      <w:r w:rsidRPr="00E961E8">
        <w:rPr>
          <w:rFonts w:ascii="Times New Roman" w:hAnsi="Times New Roman"/>
          <w:sz w:val="28"/>
        </w:rPr>
        <w:t>С</w:t>
      </w:r>
      <w:r w:rsidRPr="00E961E8">
        <w:rPr>
          <w:rFonts w:ascii="Times New Roman" w:hAnsi="Times New Roman"/>
          <w:spacing w:val="-2"/>
          <w:sz w:val="28"/>
        </w:rPr>
        <w:t xml:space="preserve">амостоятельный поиск информации о путях приобретения профессии: анализ рынков труда и образовательных услуг, </w:t>
      </w:r>
      <w:r w:rsidRPr="00E961E8">
        <w:rPr>
          <w:rFonts w:ascii="Times New Roman" w:hAnsi="Times New Roman"/>
          <w:spacing w:val="5"/>
          <w:sz w:val="28"/>
        </w:rPr>
        <w:t xml:space="preserve">особенностей обучения интересующему спектру </w:t>
      </w:r>
      <w:r w:rsidRPr="00E961E8">
        <w:rPr>
          <w:rFonts w:ascii="Times New Roman" w:hAnsi="Times New Roman"/>
          <w:spacing w:val="-2"/>
          <w:sz w:val="28"/>
        </w:rPr>
        <w:t xml:space="preserve">специальностей; востребованность и характеристика трудовой деятельности потенциальных выпускников соответствующих учебных заведений, интервью с носителями интересующих </w:t>
      </w:r>
      <w:r w:rsidRPr="00E961E8">
        <w:rPr>
          <w:rFonts w:ascii="Times New Roman" w:hAnsi="Times New Roman"/>
          <w:spacing w:val="-3"/>
          <w:sz w:val="28"/>
        </w:rPr>
        <w:t xml:space="preserve">профессий; анализ материалов СМИ, посвященных проблемам </w:t>
      </w:r>
      <w:r w:rsidRPr="00E961E8">
        <w:rPr>
          <w:rFonts w:ascii="Times New Roman" w:hAnsi="Times New Roman"/>
          <w:spacing w:val="-2"/>
          <w:sz w:val="28"/>
        </w:rPr>
        <w:t xml:space="preserve">продолжения образования, профессиональной деятельности, </w:t>
      </w:r>
      <w:r w:rsidRPr="00E961E8">
        <w:rPr>
          <w:rFonts w:ascii="Times New Roman" w:hAnsi="Times New Roman"/>
          <w:spacing w:val="-1"/>
          <w:sz w:val="28"/>
        </w:rPr>
        <w:t xml:space="preserve">достижения профессионального успеха. </w:t>
      </w:r>
      <w:r w:rsidRPr="00E961E8">
        <w:rPr>
          <w:rFonts w:ascii="Times New Roman" w:hAnsi="Times New Roman"/>
          <w:sz w:val="28"/>
        </w:rPr>
        <w:t>Основные способы получения первичной информации: интервьюирование, анкетирование, тестирование, наблюдение, эксперимент, анализ текста (художественный текст, исторический источник). Сбор информации для теоретической части исследования.</w:t>
      </w:r>
    </w:p>
    <w:p w:rsidR="00427EA9" w:rsidRPr="00E961E8" w:rsidRDefault="00427EA9" w:rsidP="006E6C5A">
      <w:pPr>
        <w:spacing w:after="0" w:line="240" w:lineRule="auto"/>
        <w:ind w:firstLine="540"/>
        <w:jc w:val="both"/>
        <w:rPr>
          <w:rFonts w:ascii="Times New Roman" w:hAnsi="Times New Roman"/>
          <w:b/>
          <w:color w:val="000000"/>
          <w:spacing w:val="-1"/>
          <w:sz w:val="28"/>
        </w:rPr>
      </w:pPr>
      <w:r w:rsidRPr="00E961E8">
        <w:rPr>
          <w:rFonts w:ascii="Times New Roman" w:hAnsi="Times New Roman"/>
          <w:b/>
          <w:color w:val="000000"/>
          <w:spacing w:val="-1"/>
          <w:sz w:val="28"/>
        </w:rPr>
        <w:t>Моделирующий этап проектной работы</w:t>
      </w:r>
    </w:p>
    <w:p w:rsidR="00427EA9" w:rsidRPr="00E961E8" w:rsidRDefault="00427EA9" w:rsidP="006E6C5A">
      <w:pPr>
        <w:spacing w:after="0" w:line="240" w:lineRule="auto"/>
        <w:ind w:firstLine="540"/>
        <w:jc w:val="both"/>
        <w:rPr>
          <w:rFonts w:ascii="Times New Roman" w:hAnsi="Times New Roman"/>
          <w:i/>
          <w:spacing w:val="-9"/>
          <w:sz w:val="28"/>
          <w:u w:val="single"/>
        </w:rPr>
      </w:pPr>
      <w:r>
        <w:rPr>
          <w:rFonts w:ascii="Times New Roman" w:hAnsi="Times New Roman"/>
          <w:i/>
          <w:spacing w:val="-9"/>
          <w:sz w:val="28"/>
          <w:u w:val="single"/>
        </w:rPr>
        <w:t>Содержание проектной</w:t>
      </w:r>
      <w:r w:rsidRPr="00E961E8">
        <w:rPr>
          <w:rFonts w:ascii="Times New Roman" w:hAnsi="Times New Roman"/>
          <w:i/>
          <w:spacing w:val="-9"/>
          <w:sz w:val="28"/>
          <w:u w:val="single"/>
        </w:rPr>
        <w:t xml:space="preserve"> работы</w:t>
      </w:r>
    </w:p>
    <w:p w:rsidR="00427EA9" w:rsidRPr="00E961E8" w:rsidRDefault="00427EA9" w:rsidP="006E6C5A">
      <w:pPr>
        <w:spacing w:after="0" w:line="240" w:lineRule="auto"/>
        <w:ind w:firstLine="540"/>
        <w:jc w:val="both"/>
        <w:rPr>
          <w:rFonts w:ascii="Times New Roman" w:hAnsi="Times New Roman"/>
          <w:sz w:val="28"/>
        </w:rPr>
      </w:pPr>
      <w:r w:rsidRPr="00E961E8">
        <w:rPr>
          <w:rFonts w:ascii="Times New Roman" w:hAnsi="Times New Roman"/>
          <w:sz w:val="28"/>
        </w:rPr>
        <w:t>Определение проблемного поля. Постановка цели и задач для ее реализации.</w:t>
      </w:r>
      <w:r w:rsidRPr="00E961E8">
        <w:rPr>
          <w:rFonts w:ascii="Times New Roman" w:hAnsi="Times New Roman"/>
          <w:b/>
          <w:color w:val="000000"/>
          <w:spacing w:val="-9"/>
          <w:sz w:val="28"/>
        </w:rPr>
        <w:t xml:space="preserve"> </w:t>
      </w:r>
      <w:r w:rsidRPr="00E961E8">
        <w:rPr>
          <w:rFonts w:ascii="Times New Roman" w:hAnsi="Times New Roman"/>
          <w:color w:val="000000"/>
          <w:spacing w:val="-9"/>
          <w:sz w:val="28"/>
        </w:rPr>
        <w:t xml:space="preserve">Выделение </w:t>
      </w:r>
      <w:r w:rsidRPr="00E961E8">
        <w:rPr>
          <w:rFonts w:ascii="Times New Roman" w:hAnsi="Times New Roman"/>
          <w:color w:val="000000"/>
          <w:spacing w:val="-1"/>
          <w:sz w:val="28"/>
        </w:rPr>
        <w:t>ц</w:t>
      </w:r>
      <w:r w:rsidRPr="00E961E8">
        <w:rPr>
          <w:rFonts w:ascii="Times New Roman" w:hAnsi="Times New Roman"/>
          <w:color w:val="000000"/>
          <w:spacing w:val="-2"/>
          <w:sz w:val="28"/>
        </w:rPr>
        <w:t>енностных ориентаций и ведущих мотивов</w:t>
      </w:r>
      <w:r w:rsidRPr="00E961E8">
        <w:rPr>
          <w:rFonts w:ascii="Times New Roman" w:hAnsi="Times New Roman"/>
          <w:b/>
          <w:color w:val="000000"/>
          <w:spacing w:val="-2"/>
          <w:sz w:val="28"/>
        </w:rPr>
        <w:t xml:space="preserve"> </w:t>
      </w:r>
      <w:r w:rsidRPr="00E961E8">
        <w:rPr>
          <w:rFonts w:ascii="Times New Roman" w:hAnsi="Times New Roman"/>
          <w:color w:val="000000"/>
          <w:spacing w:val="-2"/>
          <w:sz w:val="28"/>
        </w:rPr>
        <w:t>для выполнения проекта.</w:t>
      </w:r>
      <w:r w:rsidRPr="00E961E8">
        <w:rPr>
          <w:rFonts w:ascii="Times New Roman" w:hAnsi="Times New Roman"/>
          <w:b/>
          <w:color w:val="000000"/>
          <w:spacing w:val="-1"/>
          <w:sz w:val="28"/>
        </w:rPr>
        <w:t xml:space="preserve"> У</w:t>
      </w:r>
      <w:r w:rsidRPr="00E961E8">
        <w:rPr>
          <w:rFonts w:ascii="Times New Roman" w:hAnsi="Times New Roman"/>
          <w:color w:val="000000"/>
          <w:spacing w:val="-1"/>
          <w:sz w:val="28"/>
        </w:rPr>
        <w:t>чет п</w:t>
      </w:r>
      <w:r w:rsidRPr="00E961E8">
        <w:rPr>
          <w:rFonts w:ascii="Times New Roman" w:hAnsi="Times New Roman"/>
          <w:color w:val="000000"/>
          <w:spacing w:val="-2"/>
          <w:sz w:val="28"/>
        </w:rPr>
        <w:t xml:space="preserve">рофессиональной пригодности. </w:t>
      </w:r>
      <w:r w:rsidRPr="00E961E8">
        <w:rPr>
          <w:rFonts w:ascii="Times New Roman" w:hAnsi="Times New Roman"/>
          <w:sz w:val="28"/>
        </w:rPr>
        <w:t>Составление плана работы над проектом. Обработка информации для теоретической части проекта. Структура. Таблицы и схемы. Сортировка. Способы анализа собранной информации.</w:t>
      </w:r>
    </w:p>
    <w:p w:rsidR="00427EA9" w:rsidRPr="00E961E8" w:rsidRDefault="00427EA9" w:rsidP="006E6C5A">
      <w:pPr>
        <w:spacing w:after="0" w:line="240" w:lineRule="auto"/>
        <w:ind w:firstLine="540"/>
        <w:jc w:val="both"/>
        <w:rPr>
          <w:rFonts w:ascii="Times New Roman" w:hAnsi="Times New Roman"/>
          <w:b/>
          <w:color w:val="000000"/>
          <w:spacing w:val="-2"/>
          <w:sz w:val="28"/>
        </w:rPr>
      </w:pPr>
      <w:r w:rsidRPr="00E961E8">
        <w:rPr>
          <w:rFonts w:ascii="Times New Roman" w:hAnsi="Times New Roman"/>
          <w:b/>
          <w:sz w:val="28"/>
        </w:rPr>
        <w:t>Форматирование проектной работы</w:t>
      </w:r>
    </w:p>
    <w:p w:rsidR="00427EA9" w:rsidRPr="00E961E8" w:rsidRDefault="00427EA9" w:rsidP="006E6C5A">
      <w:pPr>
        <w:spacing w:after="0" w:line="240" w:lineRule="auto"/>
        <w:ind w:firstLine="540"/>
        <w:jc w:val="both"/>
        <w:rPr>
          <w:rFonts w:ascii="Times New Roman" w:hAnsi="Times New Roman"/>
          <w:i/>
          <w:spacing w:val="-9"/>
          <w:sz w:val="28"/>
          <w:u w:val="single"/>
        </w:rPr>
      </w:pPr>
      <w:r w:rsidRPr="00E961E8">
        <w:rPr>
          <w:rFonts w:ascii="Times New Roman" w:hAnsi="Times New Roman"/>
          <w:i/>
          <w:spacing w:val="-9"/>
          <w:sz w:val="28"/>
          <w:u w:val="single"/>
        </w:rPr>
        <w:t>Содержание проектной  работы</w:t>
      </w:r>
    </w:p>
    <w:p w:rsidR="00427EA9" w:rsidRPr="00E961E8" w:rsidRDefault="00427EA9" w:rsidP="006E6C5A">
      <w:pPr>
        <w:spacing w:after="0" w:line="240" w:lineRule="auto"/>
        <w:ind w:firstLine="540"/>
        <w:jc w:val="both"/>
        <w:rPr>
          <w:rFonts w:ascii="Times New Roman" w:hAnsi="Times New Roman"/>
          <w:color w:val="000000"/>
          <w:spacing w:val="-2"/>
          <w:sz w:val="28"/>
        </w:rPr>
      </w:pPr>
      <w:r w:rsidRPr="00E961E8">
        <w:rPr>
          <w:rFonts w:ascii="Times New Roman" w:hAnsi="Times New Roman"/>
          <w:color w:val="000000"/>
          <w:spacing w:val="-3"/>
          <w:sz w:val="28"/>
        </w:rPr>
        <w:t>Подготовка и оформление проекта.</w:t>
      </w:r>
    </w:p>
    <w:p w:rsidR="00427EA9" w:rsidRPr="00E961E8" w:rsidRDefault="00427EA9" w:rsidP="006E6C5A">
      <w:pPr>
        <w:spacing w:after="0" w:line="240" w:lineRule="auto"/>
        <w:ind w:firstLine="540"/>
        <w:jc w:val="both"/>
        <w:rPr>
          <w:rFonts w:ascii="Times New Roman" w:hAnsi="Times New Roman"/>
          <w:b/>
          <w:color w:val="000000"/>
          <w:spacing w:val="-2"/>
          <w:sz w:val="28"/>
        </w:rPr>
      </w:pPr>
      <w:r w:rsidRPr="00E961E8">
        <w:rPr>
          <w:rFonts w:ascii="Times New Roman" w:hAnsi="Times New Roman"/>
          <w:b/>
          <w:color w:val="000000"/>
          <w:spacing w:val="4"/>
          <w:sz w:val="28"/>
        </w:rPr>
        <w:t>Презентация проектной работы. З</w:t>
      </w:r>
      <w:r w:rsidRPr="00E961E8">
        <w:rPr>
          <w:rFonts w:ascii="Times New Roman" w:hAnsi="Times New Roman"/>
          <w:b/>
          <w:color w:val="000000"/>
          <w:spacing w:val="-2"/>
          <w:sz w:val="28"/>
        </w:rPr>
        <w:t>аключительная конференция</w:t>
      </w:r>
    </w:p>
    <w:p w:rsidR="00427EA9" w:rsidRPr="00E961E8" w:rsidRDefault="00427EA9" w:rsidP="006E6C5A">
      <w:pPr>
        <w:spacing w:after="0" w:line="240" w:lineRule="auto"/>
        <w:ind w:firstLine="540"/>
        <w:jc w:val="both"/>
        <w:rPr>
          <w:rFonts w:ascii="Times New Roman" w:hAnsi="Times New Roman"/>
          <w:sz w:val="28"/>
        </w:rPr>
      </w:pPr>
      <w:r w:rsidRPr="00E961E8">
        <w:rPr>
          <w:rFonts w:ascii="Times New Roman" w:hAnsi="Times New Roman"/>
          <w:i/>
          <w:spacing w:val="-9"/>
          <w:sz w:val="28"/>
          <w:u w:val="single"/>
        </w:rPr>
        <w:t>Содержание проектной  работы</w:t>
      </w:r>
    </w:p>
    <w:p w:rsidR="00427EA9" w:rsidRPr="00E961E8" w:rsidRDefault="00427EA9" w:rsidP="006E6C5A">
      <w:pPr>
        <w:spacing w:after="0" w:line="240" w:lineRule="auto"/>
        <w:ind w:firstLine="540"/>
        <w:jc w:val="both"/>
        <w:rPr>
          <w:rFonts w:ascii="Times New Roman" w:hAnsi="Times New Roman"/>
          <w:sz w:val="28"/>
        </w:rPr>
      </w:pPr>
      <w:r w:rsidRPr="00E961E8">
        <w:rPr>
          <w:rFonts w:ascii="Times New Roman" w:hAnsi="Times New Roman"/>
          <w:sz w:val="28"/>
        </w:rPr>
        <w:t>Выбор вида и формы презентации. Структурирование содержания презентации. Подготовка к защите.</w:t>
      </w:r>
      <w:r>
        <w:rPr>
          <w:rFonts w:ascii="Times New Roman" w:hAnsi="Times New Roman"/>
          <w:sz w:val="28"/>
        </w:rPr>
        <w:t xml:space="preserve"> Защита и презентация проектной работы.</w:t>
      </w:r>
    </w:p>
    <w:p w:rsidR="00427EA9" w:rsidRPr="00F07F45" w:rsidRDefault="00427EA9" w:rsidP="006E6C5A">
      <w:pPr>
        <w:spacing w:after="0" w:line="240" w:lineRule="auto"/>
        <w:jc w:val="both"/>
        <w:rPr>
          <w:rFonts w:ascii="Times New Roman" w:hAnsi="Times New Roman"/>
          <w:b/>
          <w:color w:val="000000"/>
          <w:spacing w:val="-2"/>
          <w:sz w:val="28"/>
          <w:szCs w:val="28"/>
        </w:rPr>
      </w:pPr>
    </w:p>
    <w:p w:rsidR="00427EA9" w:rsidRPr="00F07F45" w:rsidRDefault="00427EA9" w:rsidP="006E6C5A">
      <w:pPr>
        <w:pStyle w:val="Heading1"/>
        <w:jc w:val="center"/>
        <w:rPr>
          <w:b/>
          <w:szCs w:val="28"/>
        </w:rPr>
      </w:pPr>
      <w:r w:rsidRPr="00F07F45">
        <w:rPr>
          <w:b/>
          <w:szCs w:val="28"/>
        </w:rPr>
        <w:t xml:space="preserve">КРАТКИЕ МЕТОДИЧЕСКИЕ РЕКОМЕНДАЦИИ </w:t>
      </w:r>
    </w:p>
    <w:p w:rsidR="00427EA9" w:rsidRPr="00F07F45" w:rsidRDefault="00427EA9" w:rsidP="006E6C5A">
      <w:pPr>
        <w:pStyle w:val="Heading1"/>
        <w:jc w:val="center"/>
        <w:rPr>
          <w:b/>
          <w:szCs w:val="28"/>
        </w:rPr>
      </w:pPr>
      <w:r w:rsidRPr="00F07F45">
        <w:rPr>
          <w:b/>
          <w:szCs w:val="28"/>
        </w:rPr>
        <w:t>ПО РЕАЛИЗАЦИИ РАБОЧЕЙ ПРОГРАММЫ</w:t>
      </w:r>
    </w:p>
    <w:p w:rsidR="00427EA9" w:rsidRPr="00F07F45" w:rsidRDefault="00427EA9" w:rsidP="006E6C5A">
      <w:pPr>
        <w:spacing w:after="0" w:line="240" w:lineRule="auto"/>
        <w:rPr>
          <w:sz w:val="28"/>
          <w:szCs w:val="28"/>
        </w:rPr>
      </w:pPr>
    </w:p>
    <w:p w:rsidR="00427EA9" w:rsidRPr="00B26DC4" w:rsidRDefault="00427EA9" w:rsidP="006E6C5A">
      <w:pPr>
        <w:pStyle w:val="BodyTextIndent"/>
        <w:ind w:left="0" w:firstLine="539"/>
        <w:jc w:val="both"/>
        <w:rPr>
          <w:szCs w:val="28"/>
        </w:rPr>
      </w:pPr>
      <w:r w:rsidRPr="00B26DC4">
        <w:rPr>
          <w:szCs w:val="28"/>
        </w:rPr>
        <w:t xml:space="preserve">Реализация содержания курса предполагает проведение мини-лекций, бесед, создание проблемных ситуаций, проведение </w:t>
      </w:r>
      <w:r>
        <w:rPr>
          <w:szCs w:val="28"/>
        </w:rPr>
        <w:t xml:space="preserve">сюжетно-ролевых и деловых игр, </w:t>
      </w:r>
      <w:r w:rsidRPr="00B26DC4">
        <w:rPr>
          <w:szCs w:val="28"/>
        </w:rPr>
        <w:t xml:space="preserve">практических занятий, решение типовых и проблемных задач, а также уроков по защите итоговых практических работ и проектов. </w:t>
      </w:r>
    </w:p>
    <w:p w:rsidR="00427EA9" w:rsidRPr="00B26DC4" w:rsidRDefault="00427EA9" w:rsidP="006E6C5A">
      <w:pPr>
        <w:spacing w:after="0" w:line="240" w:lineRule="auto"/>
        <w:ind w:right="-6" w:firstLine="540"/>
        <w:jc w:val="both"/>
        <w:rPr>
          <w:rFonts w:ascii="Times New Roman" w:hAnsi="Times New Roman"/>
          <w:sz w:val="28"/>
          <w:szCs w:val="28"/>
        </w:rPr>
      </w:pPr>
      <w:r w:rsidRPr="00B26DC4">
        <w:rPr>
          <w:rFonts w:ascii="Times New Roman" w:hAnsi="Times New Roman"/>
          <w:sz w:val="28"/>
          <w:szCs w:val="28"/>
        </w:rPr>
        <w:t xml:space="preserve">Основной формой обучения является учебно-практическая </w:t>
      </w:r>
      <w:r>
        <w:rPr>
          <w:rFonts w:ascii="Times New Roman" w:hAnsi="Times New Roman"/>
          <w:sz w:val="28"/>
          <w:szCs w:val="28"/>
        </w:rPr>
        <w:t xml:space="preserve">и проектная </w:t>
      </w:r>
      <w:r w:rsidRPr="00B26DC4">
        <w:rPr>
          <w:rFonts w:ascii="Times New Roman" w:hAnsi="Times New Roman"/>
          <w:sz w:val="28"/>
          <w:szCs w:val="28"/>
        </w:rPr>
        <w:t xml:space="preserve">деятельность учащихся. Ведущей структурной моделью для организации занятий по технологии является комбинированный урок. </w:t>
      </w:r>
    </w:p>
    <w:p w:rsidR="00427EA9" w:rsidRPr="00B26DC4" w:rsidRDefault="00427EA9" w:rsidP="006E6C5A">
      <w:pPr>
        <w:spacing w:after="0" w:line="240" w:lineRule="auto"/>
        <w:ind w:right="-6" w:firstLine="540"/>
        <w:jc w:val="both"/>
        <w:rPr>
          <w:rFonts w:ascii="Times New Roman" w:hAnsi="Times New Roman"/>
          <w:sz w:val="28"/>
          <w:szCs w:val="28"/>
        </w:rPr>
      </w:pPr>
      <w:r w:rsidRPr="00B26DC4">
        <w:rPr>
          <w:rFonts w:ascii="Times New Roman" w:hAnsi="Times New Roman"/>
          <w:sz w:val="28"/>
          <w:szCs w:val="28"/>
        </w:rPr>
        <w:t xml:space="preserve">Целесообразна организация </w:t>
      </w:r>
      <w:r>
        <w:rPr>
          <w:rFonts w:ascii="Times New Roman" w:hAnsi="Times New Roman"/>
          <w:sz w:val="28"/>
          <w:szCs w:val="28"/>
        </w:rPr>
        <w:t>самостоятельной поисково-исследовательской деятельности</w:t>
      </w:r>
      <w:r w:rsidRPr="00B26DC4">
        <w:rPr>
          <w:rFonts w:ascii="Times New Roman" w:hAnsi="Times New Roman"/>
          <w:sz w:val="28"/>
          <w:szCs w:val="28"/>
        </w:rPr>
        <w:t xml:space="preserve"> учащихся</w:t>
      </w:r>
      <w:r>
        <w:rPr>
          <w:rFonts w:ascii="Times New Roman" w:hAnsi="Times New Roman"/>
          <w:sz w:val="28"/>
          <w:szCs w:val="28"/>
        </w:rPr>
        <w:t>, особенно</w:t>
      </w:r>
      <w:r w:rsidRPr="00B26DC4">
        <w:rPr>
          <w:rFonts w:ascii="Times New Roman" w:hAnsi="Times New Roman"/>
          <w:sz w:val="28"/>
          <w:szCs w:val="28"/>
        </w:rPr>
        <w:t xml:space="preserve"> при изучении модул</w:t>
      </w:r>
      <w:r>
        <w:rPr>
          <w:rFonts w:ascii="Times New Roman" w:hAnsi="Times New Roman"/>
          <w:sz w:val="28"/>
          <w:szCs w:val="28"/>
        </w:rPr>
        <w:t>ей</w:t>
      </w:r>
      <w:r w:rsidRPr="00B26DC4">
        <w:rPr>
          <w:rFonts w:ascii="Times New Roman" w:hAnsi="Times New Roman"/>
          <w:sz w:val="28"/>
          <w:szCs w:val="28"/>
        </w:rPr>
        <w:t xml:space="preserve"> «Производство, труд и технологии»</w:t>
      </w:r>
      <w:r>
        <w:rPr>
          <w:rFonts w:ascii="Times New Roman" w:hAnsi="Times New Roman"/>
          <w:sz w:val="28"/>
          <w:szCs w:val="28"/>
        </w:rPr>
        <w:t xml:space="preserve">, «Основы технологии проектирования», экскурсий на предприятия </w:t>
      </w:r>
      <w:r w:rsidRPr="00F97620">
        <w:rPr>
          <w:rFonts w:ascii="Times New Roman" w:hAnsi="Times New Roman"/>
          <w:sz w:val="28"/>
          <w:szCs w:val="28"/>
        </w:rPr>
        <w:t>материального производства и непроизводственн</w:t>
      </w:r>
      <w:r>
        <w:rPr>
          <w:rFonts w:ascii="Times New Roman" w:hAnsi="Times New Roman"/>
          <w:sz w:val="28"/>
          <w:szCs w:val="28"/>
        </w:rPr>
        <w:t>ой</w:t>
      </w:r>
      <w:r w:rsidRPr="00F97620">
        <w:rPr>
          <w:rFonts w:ascii="Times New Roman" w:hAnsi="Times New Roman"/>
          <w:sz w:val="28"/>
          <w:szCs w:val="28"/>
        </w:rPr>
        <w:t xml:space="preserve"> сфер</w:t>
      </w:r>
      <w:r>
        <w:rPr>
          <w:rFonts w:ascii="Times New Roman" w:hAnsi="Times New Roman"/>
          <w:sz w:val="28"/>
          <w:szCs w:val="28"/>
        </w:rPr>
        <w:t>ы деятельности.</w:t>
      </w:r>
      <w:r w:rsidRPr="00B26DC4">
        <w:rPr>
          <w:rFonts w:ascii="Times New Roman" w:hAnsi="Times New Roman"/>
          <w:sz w:val="28"/>
          <w:szCs w:val="28"/>
        </w:rPr>
        <w:t xml:space="preserve"> а так же активное использование технических средств обучения для показа современных достижений техники и технологий: видеозаписи, мультимедиа продукты, ресурсы Интернет.</w:t>
      </w:r>
    </w:p>
    <w:p w:rsidR="00427EA9" w:rsidRPr="00B26DC4" w:rsidRDefault="00427EA9" w:rsidP="006E6C5A">
      <w:pPr>
        <w:spacing w:after="0" w:line="240" w:lineRule="auto"/>
        <w:ind w:right="-6" w:firstLine="567"/>
        <w:jc w:val="both"/>
        <w:rPr>
          <w:rFonts w:ascii="Times New Roman" w:hAnsi="Times New Roman"/>
          <w:sz w:val="28"/>
          <w:szCs w:val="28"/>
        </w:rPr>
      </w:pPr>
      <w:r w:rsidRPr="00B26DC4">
        <w:rPr>
          <w:rFonts w:ascii="Times New Roman" w:hAnsi="Times New Roman"/>
          <w:sz w:val="28"/>
          <w:szCs w:val="28"/>
        </w:rPr>
        <w:t xml:space="preserve">Приоритетными методами являются упражнения, лабораторно-практические, учебно-практические работы, </w:t>
      </w:r>
      <w:r>
        <w:rPr>
          <w:rFonts w:ascii="Times New Roman" w:hAnsi="Times New Roman"/>
          <w:sz w:val="28"/>
          <w:szCs w:val="28"/>
        </w:rPr>
        <w:t xml:space="preserve">исследовательский и </w:t>
      </w:r>
      <w:r w:rsidRPr="00B26DC4">
        <w:rPr>
          <w:rFonts w:ascii="Times New Roman" w:hAnsi="Times New Roman"/>
          <w:sz w:val="28"/>
          <w:szCs w:val="28"/>
        </w:rPr>
        <w:t>проектный метод</w:t>
      </w:r>
      <w:r>
        <w:rPr>
          <w:rFonts w:ascii="Times New Roman" w:hAnsi="Times New Roman"/>
          <w:sz w:val="28"/>
          <w:szCs w:val="28"/>
        </w:rPr>
        <w:t>ы</w:t>
      </w:r>
      <w:r w:rsidRPr="00B26DC4">
        <w:rPr>
          <w:rFonts w:ascii="Times New Roman" w:hAnsi="Times New Roman"/>
          <w:sz w:val="28"/>
          <w:szCs w:val="28"/>
        </w:rPr>
        <w:t xml:space="preserve"> обучения. </w:t>
      </w:r>
    </w:p>
    <w:p w:rsidR="00427EA9" w:rsidRPr="00B26DC4" w:rsidRDefault="00427EA9" w:rsidP="006E6C5A">
      <w:pPr>
        <w:spacing w:after="0" w:line="240" w:lineRule="auto"/>
        <w:ind w:firstLine="567"/>
        <w:jc w:val="both"/>
        <w:rPr>
          <w:rFonts w:ascii="Times New Roman" w:hAnsi="Times New Roman"/>
          <w:b/>
          <w:i/>
          <w:sz w:val="28"/>
          <w:szCs w:val="28"/>
        </w:rPr>
      </w:pPr>
      <w:r w:rsidRPr="00B26DC4">
        <w:rPr>
          <w:rFonts w:ascii="Times New Roman" w:hAnsi="Times New Roman"/>
          <w:sz w:val="28"/>
          <w:szCs w:val="28"/>
        </w:rPr>
        <w:t xml:space="preserve">При организации практических занятий по формированию у учащихся базы </w:t>
      </w:r>
      <w:r>
        <w:rPr>
          <w:rFonts w:ascii="Times New Roman" w:hAnsi="Times New Roman"/>
          <w:sz w:val="28"/>
          <w:szCs w:val="28"/>
        </w:rPr>
        <w:t xml:space="preserve">общих </w:t>
      </w:r>
      <w:r w:rsidRPr="00B26DC4">
        <w:rPr>
          <w:rFonts w:ascii="Times New Roman" w:hAnsi="Times New Roman"/>
          <w:sz w:val="28"/>
          <w:szCs w:val="28"/>
        </w:rPr>
        <w:t>и специальных технологических умений</w:t>
      </w:r>
      <w:r w:rsidRPr="00C373E0">
        <w:rPr>
          <w:sz w:val="28"/>
          <w:szCs w:val="28"/>
        </w:rPr>
        <w:t xml:space="preserve">, </w:t>
      </w:r>
      <w:r w:rsidRPr="00472183">
        <w:rPr>
          <w:rFonts w:ascii="Times New Roman" w:hAnsi="Times New Roman"/>
          <w:sz w:val="28"/>
          <w:szCs w:val="28"/>
        </w:rPr>
        <w:t>необходимых для поиска и использования различного рода информации, экзистенциального проектирования, самостоятельного и осознанного определения своих жизненных и профессиональных планов в условиях рынка труда Новосибирской области,</w:t>
      </w:r>
      <w:r w:rsidRPr="00084EF3">
        <w:rPr>
          <w:sz w:val="28"/>
          <w:szCs w:val="28"/>
        </w:rPr>
        <w:t xml:space="preserve"> </w:t>
      </w:r>
      <w:r w:rsidRPr="00B26DC4">
        <w:rPr>
          <w:rFonts w:ascii="Times New Roman" w:hAnsi="Times New Roman"/>
          <w:sz w:val="28"/>
          <w:szCs w:val="28"/>
        </w:rPr>
        <w:t xml:space="preserve">рекомендуется использование объяснительно-иллюстративного, репродуктивного методов, в отдельных случаях в сочетании с проблемным и частично-поисковым методами. Особое внимание при выполнении практических заданий следует уделять инструктажу: вводному, текущему и заключительному. При выполнении практических работ обратить внимание на методы организации самостоятельной работы учащихся с использованием технических и других средств обучения. </w:t>
      </w:r>
    </w:p>
    <w:p w:rsidR="00427EA9" w:rsidRPr="00B26DC4" w:rsidRDefault="00427EA9" w:rsidP="006E6C5A">
      <w:pPr>
        <w:spacing w:after="0" w:line="240" w:lineRule="auto"/>
        <w:ind w:firstLine="567"/>
        <w:jc w:val="both"/>
        <w:rPr>
          <w:rFonts w:ascii="Times New Roman" w:hAnsi="Times New Roman"/>
          <w:sz w:val="28"/>
          <w:szCs w:val="28"/>
        </w:rPr>
      </w:pPr>
      <w:r w:rsidRPr="00B26DC4">
        <w:rPr>
          <w:rFonts w:ascii="Times New Roman" w:hAnsi="Times New Roman"/>
          <w:sz w:val="28"/>
          <w:szCs w:val="28"/>
        </w:rPr>
        <w:t xml:space="preserve">Программой предусмотрены следующие виды самостоятельной работы учащихся: работа с нормативными документами и другими литературными источниками; развивающие процедуры, позволяющие решать нестандартные задачи и моделировать варианты поведения в зависимости от ситуации, и выполнение творческих или проектных работ. </w:t>
      </w:r>
      <w:r>
        <w:rPr>
          <w:rFonts w:ascii="Times New Roman" w:hAnsi="Times New Roman"/>
          <w:sz w:val="28"/>
          <w:szCs w:val="28"/>
        </w:rPr>
        <w:t>Тематика заданий для самостоятельных и практических работ учащихся выстраивается в соотв</w:t>
      </w:r>
      <w:r w:rsidRPr="00472183">
        <w:rPr>
          <w:rFonts w:ascii="Times New Roman" w:hAnsi="Times New Roman"/>
          <w:sz w:val="28"/>
          <w:szCs w:val="28"/>
        </w:rPr>
        <w:t>етствии</w:t>
      </w:r>
      <w:r>
        <w:rPr>
          <w:rFonts w:ascii="Times New Roman" w:hAnsi="Times New Roman"/>
          <w:sz w:val="28"/>
          <w:szCs w:val="28"/>
        </w:rPr>
        <w:t xml:space="preserve"> с выбранным </w:t>
      </w:r>
      <w:r w:rsidRPr="002744F1">
        <w:rPr>
          <w:rFonts w:ascii="Times New Roman" w:hAnsi="Times New Roman"/>
          <w:sz w:val="28"/>
          <w:szCs w:val="28"/>
        </w:rPr>
        <w:t>профил</w:t>
      </w:r>
      <w:r>
        <w:rPr>
          <w:rFonts w:ascii="Times New Roman" w:hAnsi="Times New Roman"/>
          <w:sz w:val="28"/>
          <w:szCs w:val="28"/>
        </w:rPr>
        <w:t>ем</w:t>
      </w:r>
      <w:r w:rsidRPr="002744F1">
        <w:rPr>
          <w:rFonts w:ascii="Times New Roman" w:hAnsi="Times New Roman"/>
          <w:sz w:val="28"/>
          <w:szCs w:val="28"/>
        </w:rPr>
        <w:t xml:space="preserve"> обучения</w:t>
      </w:r>
      <w:r>
        <w:rPr>
          <w:rFonts w:ascii="Times New Roman" w:hAnsi="Times New Roman"/>
          <w:sz w:val="28"/>
          <w:szCs w:val="28"/>
        </w:rPr>
        <w:t>, предусматривает вариативность выполняемых учащимися работ в зависимости от содержания профиля</w:t>
      </w:r>
      <w:r w:rsidRPr="00EC4A16">
        <w:rPr>
          <w:rFonts w:ascii="Times New Roman" w:hAnsi="Times New Roman"/>
          <w:sz w:val="28"/>
          <w:szCs w:val="28"/>
        </w:rPr>
        <w:t xml:space="preserve"> </w:t>
      </w:r>
      <w:r w:rsidRPr="002744F1">
        <w:rPr>
          <w:rFonts w:ascii="Times New Roman" w:hAnsi="Times New Roman"/>
          <w:sz w:val="28"/>
          <w:szCs w:val="28"/>
        </w:rPr>
        <w:t>обучения</w:t>
      </w:r>
      <w:r>
        <w:rPr>
          <w:rFonts w:ascii="Times New Roman" w:hAnsi="Times New Roman"/>
          <w:sz w:val="28"/>
          <w:szCs w:val="28"/>
        </w:rPr>
        <w:t xml:space="preserve"> (Приложение А,Б)</w:t>
      </w:r>
    </w:p>
    <w:p w:rsidR="00427EA9" w:rsidRPr="00B26DC4" w:rsidRDefault="00427EA9" w:rsidP="006E6C5A">
      <w:pPr>
        <w:spacing w:after="0" w:line="240" w:lineRule="auto"/>
        <w:ind w:firstLine="567"/>
        <w:jc w:val="both"/>
        <w:rPr>
          <w:rFonts w:ascii="Times New Roman" w:hAnsi="Times New Roman"/>
          <w:sz w:val="28"/>
          <w:szCs w:val="28"/>
        </w:rPr>
      </w:pPr>
      <w:r w:rsidRPr="00B26DC4">
        <w:rPr>
          <w:rFonts w:ascii="Times New Roman" w:hAnsi="Times New Roman"/>
          <w:sz w:val="28"/>
          <w:szCs w:val="28"/>
        </w:rPr>
        <w:t xml:space="preserve">При организации творческой или проектной деятельности учащихся следует акцентировать внимание на </w:t>
      </w:r>
      <w:r w:rsidRPr="00472183">
        <w:rPr>
          <w:rFonts w:ascii="Times New Roman" w:hAnsi="Times New Roman"/>
          <w:sz w:val="28"/>
          <w:szCs w:val="28"/>
        </w:rPr>
        <w:t>личностно-значимом</w:t>
      </w:r>
      <w:r>
        <w:rPr>
          <w:sz w:val="28"/>
          <w:szCs w:val="28"/>
        </w:rPr>
        <w:t xml:space="preserve"> </w:t>
      </w:r>
      <w:r w:rsidRPr="00B26DC4">
        <w:rPr>
          <w:rFonts w:ascii="Times New Roman" w:hAnsi="Times New Roman"/>
          <w:sz w:val="28"/>
          <w:szCs w:val="28"/>
        </w:rPr>
        <w:t xml:space="preserve">потребительском назначении того </w:t>
      </w:r>
      <w:r>
        <w:rPr>
          <w:rFonts w:ascii="Times New Roman" w:hAnsi="Times New Roman"/>
          <w:sz w:val="28"/>
          <w:szCs w:val="28"/>
        </w:rPr>
        <w:t>продукта труда (</w:t>
      </w:r>
      <w:r w:rsidRPr="00B26DC4">
        <w:rPr>
          <w:rFonts w:ascii="Times New Roman" w:hAnsi="Times New Roman"/>
          <w:sz w:val="28"/>
          <w:szCs w:val="28"/>
        </w:rPr>
        <w:t>изделия</w:t>
      </w:r>
      <w:r>
        <w:rPr>
          <w:rFonts w:ascii="Times New Roman" w:hAnsi="Times New Roman"/>
          <w:sz w:val="28"/>
          <w:szCs w:val="28"/>
        </w:rPr>
        <w:t xml:space="preserve">, </w:t>
      </w:r>
      <w:r w:rsidRPr="00B26DC4">
        <w:rPr>
          <w:rFonts w:ascii="Times New Roman" w:hAnsi="Times New Roman"/>
          <w:sz w:val="28"/>
          <w:szCs w:val="28"/>
        </w:rPr>
        <w:t>услуги</w:t>
      </w:r>
      <w:r>
        <w:rPr>
          <w:rFonts w:ascii="Times New Roman" w:hAnsi="Times New Roman"/>
          <w:sz w:val="28"/>
          <w:szCs w:val="28"/>
        </w:rPr>
        <w:t>, плана личностного и профессионального становления и развития</w:t>
      </w:r>
      <w:r w:rsidRPr="00B26DC4">
        <w:rPr>
          <w:rFonts w:ascii="Times New Roman" w:hAnsi="Times New Roman"/>
          <w:sz w:val="28"/>
          <w:szCs w:val="28"/>
        </w:rPr>
        <w:t xml:space="preserve">), которое выдвигается в качестве творческой идеи. </w:t>
      </w:r>
    </w:p>
    <w:p w:rsidR="00427EA9" w:rsidRPr="00B26DC4" w:rsidRDefault="00427EA9" w:rsidP="006E6C5A">
      <w:pPr>
        <w:spacing w:after="0" w:line="240" w:lineRule="auto"/>
        <w:ind w:firstLine="567"/>
        <w:jc w:val="both"/>
        <w:rPr>
          <w:rFonts w:ascii="Times New Roman" w:hAnsi="Times New Roman"/>
          <w:b/>
          <w:i/>
          <w:sz w:val="28"/>
          <w:szCs w:val="28"/>
        </w:rPr>
      </w:pPr>
      <w:r w:rsidRPr="00B26DC4">
        <w:rPr>
          <w:rFonts w:ascii="Times New Roman" w:hAnsi="Times New Roman"/>
          <w:sz w:val="28"/>
          <w:szCs w:val="28"/>
        </w:rPr>
        <w:t>Во время проведения ролевых игр и создания игровых ситуаций уделять внимание формированию объективной оценки работ учащихся и развитию навыков самооценки</w:t>
      </w:r>
      <w:r>
        <w:rPr>
          <w:rFonts w:ascii="Times New Roman" w:hAnsi="Times New Roman"/>
          <w:sz w:val="28"/>
          <w:szCs w:val="28"/>
        </w:rPr>
        <w:t xml:space="preserve"> и самопрезентации</w:t>
      </w:r>
      <w:r w:rsidRPr="00B26DC4">
        <w:rPr>
          <w:rFonts w:ascii="Times New Roman" w:hAnsi="Times New Roman"/>
          <w:sz w:val="28"/>
          <w:szCs w:val="28"/>
        </w:rPr>
        <w:t>.</w:t>
      </w:r>
    </w:p>
    <w:p w:rsidR="00427EA9" w:rsidRPr="00B26DC4" w:rsidRDefault="00427EA9" w:rsidP="006E6C5A">
      <w:pPr>
        <w:spacing w:after="0" w:line="240" w:lineRule="auto"/>
        <w:ind w:firstLine="540"/>
        <w:jc w:val="both"/>
        <w:rPr>
          <w:rFonts w:ascii="Times New Roman" w:hAnsi="Times New Roman"/>
          <w:sz w:val="28"/>
          <w:szCs w:val="28"/>
        </w:rPr>
      </w:pPr>
      <w:r w:rsidRPr="00B26DC4">
        <w:rPr>
          <w:rFonts w:ascii="Times New Roman" w:hAnsi="Times New Roman"/>
          <w:sz w:val="28"/>
          <w:szCs w:val="28"/>
        </w:rPr>
        <w:t>Разработанные в программе контрольно-проверочные процедуры предусматривают возможность:</w:t>
      </w:r>
    </w:p>
    <w:p w:rsidR="00427EA9" w:rsidRPr="00B26DC4" w:rsidRDefault="00427EA9" w:rsidP="006E6C5A">
      <w:pPr>
        <w:numPr>
          <w:ilvl w:val="0"/>
          <w:numId w:val="2"/>
        </w:numPr>
        <w:tabs>
          <w:tab w:val="clear" w:pos="720"/>
          <w:tab w:val="num" w:pos="540"/>
        </w:tabs>
        <w:spacing w:after="0" w:line="240" w:lineRule="auto"/>
        <w:ind w:left="540" w:hanging="180"/>
        <w:jc w:val="both"/>
        <w:rPr>
          <w:rFonts w:ascii="Times New Roman" w:hAnsi="Times New Roman"/>
          <w:sz w:val="28"/>
          <w:szCs w:val="28"/>
        </w:rPr>
      </w:pPr>
      <w:r w:rsidRPr="00B26DC4">
        <w:rPr>
          <w:rFonts w:ascii="Times New Roman" w:hAnsi="Times New Roman"/>
          <w:sz w:val="28"/>
          <w:szCs w:val="28"/>
        </w:rPr>
        <w:t>отследить динамику формирования у обучающихся знаний, умений и навыков, определить уровень обученности согласно требованиям государственного стандарта;</w:t>
      </w:r>
    </w:p>
    <w:p w:rsidR="00427EA9" w:rsidRPr="00B26DC4" w:rsidRDefault="00427EA9" w:rsidP="006E6C5A">
      <w:pPr>
        <w:numPr>
          <w:ilvl w:val="0"/>
          <w:numId w:val="2"/>
        </w:numPr>
        <w:tabs>
          <w:tab w:val="clear" w:pos="720"/>
          <w:tab w:val="num" w:pos="540"/>
        </w:tabs>
        <w:spacing w:after="0" w:line="240" w:lineRule="auto"/>
        <w:ind w:left="540" w:hanging="180"/>
        <w:jc w:val="both"/>
        <w:rPr>
          <w:rFonts w:ascii="Times New Roman" w:hAnsi="Times New Roman"/>
          <w:sz w:val="28"/>
          <w:szCs w:val="28"/>
        </w:rPr>
      </w:pPr>
      <w:r w:rsidRPr="00B26DC4">
        <w:rPr>
          <w:rFonts w:ascii="Times New Roman" w:hAnsi="Times New Roman"/>
          <w:sz w:val="28"/>
          <w:szCs w:val="28"/>
        </w:rPr>
        <w:t>выявить необходимость изменения методики преподавания и форм работы с учащимися;</w:t>
      </w:r>
    </w:p>
    <w:p w:rsidR="00427EA9" w:rsidRPr="00B26DC4" w:rsidRDefault="00427EA9" w:rsidP="006E6C5A">
      <w:pPr>
        <w:numPr>
          <w:ilvl w:val="0"/>
          <w:numId w:val="2"/>
        </w:numPr>
        <w:tabs>
          <w:tab w:val="clear" w:pos="720"/>
          <w:tab w:val="num" w:pos="540"/>
        </w:tabs>
        <w:spacing w:after="0" w:line="240" w:lineRule="auto"/>
        <w:ind w:left="540" w:hanging="180"/>
        <w:jc w:val="both"/>
        <w:rPr>
          <w:rFonts w:ascii="Times New Roman" w:hAnsi="Times New Roman"/>
          <w:sz w:val="28"/>
          <w:szCs w:val="28"/>
        </w:rPr>
      </w:pPr>
      <w:r w:rsidRPr="00B26DC4">
        <w:rPr>
          <w:rFonts w:ascii="Times New Roman" w:hAnsi="Times New Roman"/>
          <w:sz w:val="28"/>
          <w:szCs w:val="28"/>
        </w:rPr>
        <w:t>корректировать процесс обучения на базе полученных результатов;</w:t>
      </w:r>
    </w:p>
    <w:p w:rsidR="00427EA9" w:rsidRPr="00B26DC4" w:rsidRDefault="00427EA9" w:rsidP="006E6C5A">
      <w:pPr>
        <w:numPr>
          <w:ilvl w:val="0"/>
          <w:numId w:val="2"/>
        </w:numPr>
        <w:tabs>
          <w:tab w:val="clear" w:pos="720"/>
          <w:tab w:val="num" w:pos="540"/>
        </w:tabs>
        <w:spacing w:after="0" w:line="240" w:lineRule="auto"/>
        <w:ind w:left="540" w:hanging="180"/>
        <w:jc w:val="both"/>
        <w:rPr>
          <w:rFonts w:ascii="Times New Roman" w:hAnsi="Times New Roman"/>
          <w:sz w:val="28"/>
          <w:szCs w:val="28"/>
        </w:rPr>
      </w:pPr>
      <w:r w:rsidRPr="00B26DC4">
        <w:rPr>
          <w:rFonts w:ascii="Times New Roman" w:hAnsi="Times New Roman"/>
          <w:sz w:val="28"/>
          <w:szCs w:val="28"/>
        </w:rPr>
        <w:t>получить статистические данные об успеваемости.</w:t>
      </w:r>
    </w:p>
    <w:p w:rsidR="00427EA9" w:rsidRPr="00B26DC4" w:rsidRDefault="00427EA9" w:rsidP="006E6C5A">
      <w:pPr>
        <w:spacing w:after="0" w:line="240" w:lineRule="auto"/>
        <w:ind w:firstLine="540"/>
        <w:rPr>
          <w:rFonts w:ascii="Times New Roman" w:hAnsi="Times New Roman"/>
          <w:sz w:val="28"/>
          <w:szCs w:val="28"/>
        </w:rPr>
      </w:pPr>
      <w:r w:rsidRPr="00B26DC4">
        <w:rPr>
          <w:rFonts w:ascii="Times New Roman" w:hAnsi="Times New Roman"/>
          <w:sz w:val="28"/>
          <w:szCs w:val="28"/>
        </w:rPr>
        <w:t xml:space="preserve">Для оценки результатов деятельности учащихся применяются следующие </w:t>
      </w:r>
    </w:p>
    <w:p w:rsidR="00427EA9" w:rsidRPr="00B26DC4" w:rsidRDefault="00427EA9" w:rsidP="006E6C5A">
      <w:pPr>
        <w:pStyle w:val="BodyTextIndent"/>
        <w:tabs>
          <w:tab w:val="left" w:pos="900"/>
        </w:tabs>
        <w:ind w:left="0" w:firstLine="539"/>
        <w:rPr>
          <w:szCs w:val="28"/>
        </w:rPr>
      </w:pPr>
      <w:r w:rsidRPr="00B26DC4">
        <w:rPr>
          <w:b/>
          <w:szCs w:val="28"/>
        </w:rPr>
        <w:t>виды контроля</w:t>
      </w:r>
      <w:r w:rsidRPr="00B26DC4">
        <w:rPr>
          <w:szCs w:val="28"/>
        </w:rPr>
        <w:t xml:space="preserve">: </w:t>
      </w:r>
    </w:p>
    <w:p w:rsidR="00427EA9" w:rsidRPr="00B26DC4" w:rsidRDefault="00427EA9" w:rsidP="006E6C5A">
      <w:pPr>
        <w:pStyle w:val="BodyTextIndent"/>
        <w:numPr>
          <w:ilvl w:val="1"/>
          <w:numId w:val="1"/>
        </w:numPr>
        <w:tabs>
          <w:tab w:val="num" w:pos="0"/>
          <w:tab w:val="left" w:pos="900"/>
          <w:tab w:val="left" w:pos="1134"/>
        </w:tabs>
        <w:ind w:left="0" w:firstLine="539"/>
        <w:jc w:val="both"/>
        <w:rPr>
          <w:szCs w:val="28"/>
        </w:rPr>
      </w:pPr>
      <w:r w:rsidRPr="00B26DC4">
        <w:rPr>
          <w:szCs w:val="28"/>
        </w:rPr>
        <w:t>Входной контроль - позволяет установить и оценить уровень подготовленности учащихся к восприятию и усвоению содержания учебного материала курса (общее представление о технологиях и их роли в жизни человека).</w:t>
      </w:r>
    </w:p>
    <w:p w:rsidR="00427EA9" w:rsidRPr="00B26DC4" w:rsidRDefault="00427EA9" w:rsidP="006E6C5A">
      <w:pPr>
        <w:pStyle w:val="BodyTextIndent"/>
        <w:numPr>
          <w:ilvl w:val="1"/>
          <w:numId w:val="1"/>
        </w:numPr>
        <w:tabs>
          <w:tab w:val="num" w:pos="0"/>
          <w:tab w:val="left" w:pos="900"/>
          <w:tab w:val="left" w:pos="1134"/>
        </w:tabs>
        <w:ind w:left="0" w:firstLine="540"/>
        <w:jc w:val="both"/>
        <w:rPr>
          <w:szCs w:val="28"/>
        </w:rPr>
      </w:pPr>
      <w:r w:rsidRPr="00B26DC4">
        <w:rPr>
          <w:szCs w:val="28"/>
        </w:rPr>
        <w:t>Текущий контроль – систематическая проверка ЗУН на основе устных и письменных ответов учащихся на контрольные вопросы, решения задач, выполнения практических заданий.</w:t>
      </w:r>
    </w:p>
    <w:p w:rsidR="00427EA9" w:rsidRPr="00B26DC4" w:rsidRDefault="00427EA9" w:rsidP="006E6C5A">
      <w:pPr>
        <w:pStyle w:val="BodyTextIndent"/>
        <w:numPr>
          <w:ilvl w:val="1"/>
          <w:numId w:val="1"/>
        </w:numPr>
        <w:tabs>
          <w:tab w:val="num" w:pos="0"/>
          <w:tab w:val="left" w:pos="900"/>
          <w:tab w:val="left" w:pos="1134"/>
        </w:tabs>
        <w:ind w:left="0" w:firstLine="540"/>
        <w:jc w:val="both"/>
        <w:rPr>
          <w:szCs w:val="28"/>
        </w:rPr>
      </w:pPr>
      <w:r w:rsidRPr="00B26DC4">
        <w:rPr>
          <w:szCs w:val="28"/>
        </w:rPr>
        <w:t>Периодический - позволяет установить и оценить уровень усвоения содержания учебного курса в рамках отдельного модуля, сформированности базы умений и навыков.</w:t>
      </w:r>
    </w:p>
    <w:p w:rsidR="00427EA9" w:rsidRPr="00B26DC4" w:rsidRDefault="00427EA9" w:rsidP="006E6C5A">
      <w:pPr>
        <w:pStyle w:val="BodyTextIndent"/>
        <w:numPr>
          <w:ilvl w:val="1"/>
          <w:numId w:val="1"/>
        </w:numPr>
        <w:tabs>
          <w:tab w:val="num" w:pos="0"/>
          <w:tab w:val="left" w:pos="900"/>
          <w:tab w:val="left" w:pos="1134"/>
        </w:tabs>
        <w:ind w:left="0" w:firstLine="540"/>
        <w:jc w:val="both"/>
        <w:rPr>
          <w:szCs w:val="28"/>
        </w:rPr>
      </w:pPr>
      <w:r w:rsidRPr="00B26DC4">
        <w:rPr>
          <w:szCs w:val="28"/>
        </w:rPr>
        <w:t>Итоговый контроль – позволяет установить и оценить уровень усвоения содержания учебного курса, сформированности базы умений и навыков.</w:t>
      </w:r>
    </w:p>
    <w:p w:rsidR="00427EA9" w:rsidRPr="00B26DC4" w:rsidRDefault="00427EA9" w:rsidP="006E6C5A">
      <w:pPr>
        <w:spacing w:after="0" w:line="240" w:lineRule="auto"/>
        <w:ind w:firstLine="540"/>
        <w:jc w:val="both"/>
        <w:rPr>
          <w:rFonts w:ascii="Times New Roman" w:hAnsi="Times New Roman"/>
          <w:sz w:val="28"/>
          <w:szCs w:val="28"/>
        </w:rPr>
      </w:pPr>
      <w:r w:rsidRPr="00B26DC4">
        <w:rPr>
          <w:rFonts w:ascii="Times New Roman" w:hAnsi="Times New Roman"/>
          <w:b/>
          <w:bCs/>
          <w:sz w:val="28"/>
          <w:szCs w:val="28"/>
        </w:rPr>
        <w:t>формы контроля</w:t>
      </w:r>
      <w:r w:rsidRPr="00B26DC4">
        <w:rPr>
          <w:rFonts w:ascii="Times New Roman" w:hAnsi="Times New Roman"/>
          <w:i/>
          <w:sz w:val="28"/>
          <w:szCs w:val="28"/>
        </w:rPr>
        <w:t>:</w:t>
      </w:r>
      <w:r w:rsidRPr="00B26DC4">
        <w:rPr>
          <w:rFonts w:ascii="Times New Roman" w:hAnsi="Times New Roman"/>
          <w:sz w:val="28"/>
          <w:szCs w:val="28"/>
        </w:rPr>
        <w:t xml:space="preserve"> устный, письменный, практическая работа, защиты реферата, защита </w:t>
      </w:r>
      <w:r>
        <w:rPr>
          <w:rFonts w:ascii="Times New Roman" w:hAnsi="Times New Roman"/>
          <w:sz w:val="28"/>
          <w:szCs w:val="28"/>
        </w:rPr>
        <w:t xml:space="preserve">практических работ, </w:t>
      </w:r>
      <w:r w:rsidRPr="00B26DC4">
        <w:rPr>
          <w:rFonts w:ascii="Times New Roman" w:hAnsi="Times New Roman"/>
          <w:sz w:val="28"/>
          <w:szCs w:val="28"/>
        </w:rPr>
        <w:t xml:space="preserve">проектов. </w:t>
      </w:r>
    </w:p>
    <w:p w:rsidR="00427EA9" w:rsidRPr="00B26DC4" w:rsidRDefault="00427EA9" w:rsidP="006E6C5A">
      <w:pPr>
        <w:spacing w:after="0" w:line="240" w:lineRule="auto"/>
        <w:ind w:firstLine="540"/>
        <w:jc w:val="both"/>
        <w:rPr>
          <w:rFonts w:ascii="Times New Roman" w:hAnsi="Times New Roman"/>
          <w:sz w:val="28"/>
          <w:szCs w:val="28"/>
        </w:rPr>
      </w:pPr>
      <w:r w:rsidRPr="00B26DC4">
        <w:rPr>
          <w:rFonts w:ascii="Times New Roman" w:hAnsi="Times New Roman"/>
          <w:bCs/>
          <w:sz w:val="28"/>
          <w:szCs w:val="28"/>
        </w:rPr>
        <w:t>Итоговая аттестация</w:t>
      </w:r>
      <w:r w:rsidRPr="00B26DC4">
        <w:rPr>
          <w:rFonts w:ascii="Times New Roman" w:hAnsi="Times New Roman"/>
          <w:sz w:val="28"/>
          <w:szCs w:val="28"/>
        </w:rPr>
        <w:t xml:space="preserve"> проводится в форме защиты </w:t>
      </w:r>
      <w:r>
        <w:rPr>
          <w:rFonts w:ascii="Times New Roman" w:hAnsi="Times New Roman"/>
          <w:sz w:val="28"/>
          <w:szCs w:val="28"/>
        </w:rPr>
        <w:t xml:space="preserve">и презентации индивидуальных </w:t>
      </w:r>
      <w:r w:rsidRPr="00B26DC4">
        <w:rPr>
          <w:rFonts w:ascii="Times New Roman" w:hAnsi="Times New Roman"/>
          <w:sz w:val="28"/>
          <w:szCs w:val="28"/>
        </w:rPr>
        <w:t xml:space="preserve">проектных работ. </w:t>
      </w:r>
    </w:p>
    <w:p w:rsidR="00427EA9" w:rsidRPr="00B26DC4" w:rsidRDefault="00427EA9" w:rsidP="006E6C5A">
      <w:pPr>
        <w:spacing w:after="0" w:line="240" w:lineRule="auto"/>
        <w:ind w:right="-6" w:firstLine="567"/>
        <w:jc w:val="both"/>
        <w:rPr>
          <w:rFonts w:ascii="Times New Roman" w:hAnsi="Times New Roman"/>
          <w:sz w:val="28"/>
          <w:szCs w:val="28"/>
        </w:rPr>
      </w:pPr>
    </w:p>
    <w:p w:rsidR="00427EA9" w:rsidRPr="00B26DC4" w:rsidRDefault="00427EA9" w:rsidP="006E6C5A">
      <w:pPr>
        <w:spacing w:after="0" w:line="240" w:lineRule="auto"/>
        <w:jc w:val="center"/>
        <w:rPr>
          <w:rFonts w:ascii="Times New Roman" w:hAnsi="Times New Roman"/>
          <w:b/>
          <w:bCs/>
          <w:sz w:val="28"/>
          <w:szCs w:val="28"/>
        </w:rPr>
      </w:pPr>
      <w:r w:rsidRPr="00B26DC4">
        <w:rPr>
          <w:rFonts w:ascii="Times New Roman" w:hAnsi="Times New Roman"/>
          <w:b/>
          <w:bCs/>
          <w:sz w:val="28"/>
          <w:szCs w:val="28"/>
        </w:rPr>
        <w:br w:type="page"/>
        <w:t>ЛИТЕРАТУРА</w:t>
      </w:r>
    </w:p>
    <w:p w:rsidR="00427EA9" w:rsidRPr="00B26DC4" w:rsidRDefault="00427EA9" w:rsidP="006E6C5A">
      <w:pPr>
        <w:pStyle w:val="ConsNormal"/>
        <w:widowControl/>
        <w:ind w:right="0" w:firstLine="0"/>
        <w:jc w:val="center"/>
        <w:rPr>
          <w:rFonts w:ascii="Times New Roman" w:hAnsi="Times New Roman"/>
          <w:b/>
          <w:sz w:val="28"/>
          <w:szCs w:val="28"/>
        </w:rPr>
      </w:pPr>
      <w:r w:rsidRPr="00B26DC4">
        <w:rPr>
          <w:rFonts w:ascii="Times New Roman" w:hAnsi="Times New Roman"/>
          <w:b/>
          <w:sz w:val="28"/>
          <w:szCs w:val="28"/>
        </w:rPr>
        <w:t>Модуль «Производство, труд и технологии»</w:t>
      </w:r>
    </w:p>
    <w:p w:rsidR="00427EA9" w:rsidRPr="00B26DC4" w:rsidRDefault="00427EA9" w:rsidP="006E6C5A">
      <w:pPr>
        <w:pStyle w:val="ConsNormal"/>
        <w:widowControl/>
        <w:ind w:left="540" w:right="0" w:firstLine="0"/>
        <w:jc w:val="center"/>
        <w:rPr>
          <w:rFonts w:ascii="Times New Roman" w:hAnsi="Times New Roman"/>
          <w:b/>
          <w:sz w:val="28"/>
          <w:szCs w:val="28"/>
        </w:rPr>
      </w:pPr>
    </w:p>
    <w:p w:rsidR="00427EA9" w:rsidRPr="00B26DC4" w:rsidRDefault="00427EA9" w:rsidP="006E6C5A">
      <w:pPr>
        <w:spacing w:after="0" w:line="240" w:lineRule="auto"/>
        <w:ind w:firstLine="540"/>
        <w:rPr>
          <w:rFonts w:ascii="Times New Roman" w:hAnsi="Times New Roman"/>
          <w:i/>
          <w:sz w:val="28"/>
          <w:szCs w:val="28"/>
        </w:rPr>
      </w:pPr>
      <w:r w:rsidRPr="00B26DC4">
        <w:rPr>
          <w:rFonts w:ascii="Times New Roman" w:hAnsi="Times New Roman"/>
          <w:b/>
          <w:bCs/>
          <w:i/>
          <w:sz w:val="28"/>
          <w:szCs w:val="28"/>
        </w:rPr>
        <w:t>Для учителя:</w:t>
      </w:r>
    </w:p>
    <w:p w:rsidR="00427EA9" w:rsidRPr="00B26DC4" w:rsidRDefault="00427EA9" w:rsidP="006E6C5A">
      <w:pPr>
        <w:numPr>
          <w:ilvl w:val="0"/>
          <w:numId w:val="8"/>
        </w:numPr>
        <w:spacing w:after="0" w:line="240" w:lineRule="auto"/>
        <w:jc w:val="both"/>
        <w:rPr>
          <w:rFonts w:ascii="Times New Roman" w:hAnsi="Times New Roman"/>
          <w:bCs/>
          <w:sz w:val="28"/>
          <w:szCs w:val="28"/>
        </w:rPr>
      </w:pPr>
      <w:r w:rsidRPr="00B26DC4">
        <w:rPr>
          <w:rFonts w:ascii="Times New Roman" w:hAnsi="Times New Roman"/>
          <w:bCs/>
          <w:sz w:val="28"/>
          <w:szCs w:val="28"/>
        </w:rPr>
        <w:t>Милерян Е.А. К вопросу о политехнических умениях старших школьников. «Вопросы психологии», 1958,№2.</w:t>
      </w:r>
    </w:p>
    <w:p w:rsidR="00427EA9" w:rsidRPr="00B26DC4" w:rsidRDefault="00427EA9" w:rsidP="006E6C5A">
      <w:pPr>
        <w:numPr>
          <w:ilvl w:val="0"/>
          <w:numId w:val="8"/>
        </w:numPr>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Милерян Е.А. Психология формирования общетрудовых политехнических умений. М., Педагогика, 1973. </w:t>
      </w:r>
    </w:p>
    <w:p w:rsidR="00427EA9" w:rsidRPr="00B26DC4" w:rsidRDefault="00427EA9" w:rsidP="006E6C5A">
      <w:pPr>
        <w:numPr>
          <w:ilvl w:val="0"/>
          <w:numId w:val="8"/>
        </w:numPr>
        <w:spacing w:after="0" w:line="240" w:lineRule="auto"/>
        <w:jc w:val="both"/>
        <w:rPr>
          <w:rFonts w:ascii="Times New Roman" w:hAnsi="Times New Roman"/>
          <w:bCs/>
          <w:sz w:val="28"/>
          <w:szCs w:val="28"/>
        </w:rPr>
      </w:pPr>
      <w:r w:rsidRPr="00B26DC4">
        <w:rPr>
          <w:rFonts w:ascii="Times New Roman" w:hAnsi="Times New Roman"/>
          <w:bCs/>
          <w:sz w:val="28"/>
          <w:szCs w:val="28"/>
        </w:rPr>
        <w:t>Обшадько Ю.Ж. Развитие технологического мышления учащихся. - «Профессионально техническое образование», 1961, № 5.</w:t>
      </w:r>
    </w:p>
    <w:p w:rsidR="00427EA9" w:rsidRPr="00B26DC4" w:rsidRDefault="00427EA9" w:rsidP="006E6C5A">
      <w:pPr>
        <w:numPr>
          <w:ilvl w:val="0"/>
          <w:numId w:val="8"/>
        </w:numPr>
        <w:overflowPunct w:val="0"/>
        <w:autoSpaceDE w:val="0"/>
        <w:autoSpaceDN w:val="0"/>
        <w:adjustRightInd w:val="0"/>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Программа «Основы технологической культуры» 10 -11 кл. (гуманитарный профиль) / под. ред. В.Д. Симоненко, Вентана-Граф, 2002 </w:t>
      </w:r>
    </w:p>
    <w:p w:rsidR="00427EA9" w:rsidRPr="00B26DC4" w:rsidRDefault="00427EA9" w:rsidP="006E6C5A">
      <w:pPr>
        <w:numPr>
          <w:ilvl w:val="0"/>
          <w:numId w:val="8"/>
        </w:numPr>
        <w:overflowPunct w:val="0"/>
        <w:autoSpaceDE w:val="0"/>
        <w:autoSpaceDN w:val="0"/>
        <w:adjustRightInd w:val="0"/>
        <w:spacing w:after="0" w:line="240" w:lineRule="auto"/>
        <w:jc w:val="both"/>
        <w:rPr>
          <w:rFonts w:ascii="Times New Roman" w:hAnsi="Times New Roman"/>
          <w:bCs/>
          <w:sz w:val="28"/>
          <w:szCs w:val="28"/>
        </w:rPr>
      </w:pPr>
      <w:r w:rsidRPr="00B26DC4">
        <w:rPr>
          <w:rFonts w:ascii="Times New Roman" w:hAnsi="Times New Roman"/>
          <w:bCs/>
          <w:sz w:val="28"/>
          <w:szCs w:val="28"/>
        </w:rPr>
        <w:t>Симоненко В.Д., Ретивых М.В., Матяш Н.В. Технологическое образование школьников: теоретико- методологические аспекты. Книга для учителя. Брянск, 1999.</w:t>
      </w:r>
    </w:p>
    <w:p w:rsidR="00427EA9" w:rsidRDefault="00427EA9" w:rsidP="006E6C5A">
      <w:pPr>
        <w:tabs>
          <w:tab w:val="num" w:pos="540"/>
        </w:tabs>
        <w:spacing w:after="0" w:line="240" w:lineRule="auto"/>
        <w:ind w:left="540"/>
        <w:rPr>
          <w:rFonts w:ascii="Times New Roman" w:hAnsi="Times New Roman"/>
          <w:b/>
          <w:bCs/>
          <w:i/>
          <w:sz w:val="28"/>
          <w:szCs w:val="28"/>
        </w:rPr>
      </w:pPr>
      <w:r>
        <w:rPr>
          <w:rFonts w:ascii="Times New Roman" w:hAnsi="Times New Roman"/>
          <w:b/>
          <w:bCs/>
          <w:i/>
          <w:sz w:val="28"/>
          <w:szCs w:val="28"/>
        </w:rPr>
        <w:t>Для учащихся</w:t>
      </w:r>
    </w:p>
    <w:p w:rsidR="00427EA9" w:rsidRDefault="00427EA9" w:rsidP="006E6C5A">
      <w:pPr>
        <w:tabs>
          <w:tab w:val="num" w:pos="540"/>
        </w:tabs>
        <w:spacing w:after="0" w:line="240" w:lineRule="auto"/>
        <w:ind w:left="540"/>
        <w:rPr>
          <w:rFonts w:ascii="Times New Roman" w:hAnsi="Times New Roman"/>
          <w:b/>
          <w:bCs/>
          <w:i/>
          <w:sz w:val="28"/>
          <w:szCs w:val="28"/>
        </w:rPr>
      </w:pPr>
    </w:p>
    <w:p w:rsidR="00427EA9" w:rsidRDefault="00427EA9" w:rsidP="006E6C5A">
      <w:pPr>
        <w:pStyle w:val="BodyTextIndent"/>
        <w:ind w:left="0" w:firstLine="0"/>
      </w:pPr>
      <w:r w:rsidRPr="00767721">
        <w:rPr>
          <w:b/>
        </w:rPr>
        <w:t>Учебник</w:t>
      </w:r>
      <w:r>
        <w:rPr>
          <w:b/>
        </w:rPr>
        <w:t>и</w:t>
      </w:r>
      <w:r>
        <w:t>:</w:t>
      </w:r>
    </w:p>
    <w:p w:rsidR="00427EA9" w:rsidRPr="00B26DC4" w:rsidRDefault="00427EA9" w:rsidP="006E6C5A">
      <w:pPr>
        <w:pStyle w:val="BodyTextIndent"/>
        <w:ind w:left="0" w:firstLine="0"/>
        <w:rPr>
          <w:b/>
          <w:bCs/>
          <w:i/>
          <w:szCs w:val="28"/>
        </w:rPr>
      </w:pPr>
      <w:r>
        <w:rPr>
          <w:bCs/>
          <w:szCs w:val="28"/>
        </w:rPr>
        <w:t>1.</w:t>
      </w:r>
      <w:r w:rsidRPr="0026202B">
        <w:rPr>
          <w:bCs/>
          <w:szCs w:val="28"/>
        </w:rPr>
        <w:t xml:space="preserve">Технология </w:t>
      </w:r>
      <w:r w:rsidRPr="006C20BE">
        <w:rPr>
          <w:bCs/>
          <w:szCs w:val="28"/>
        </w:rPr>
        <w:t xml:space="preserve"> </w:t>
      </w:r>
      <w:r w:rsidRPr="0026202B">
        <w:t>П</w:t>
      </w:r>
      <w:r>
        <w:t>рофессиональный успех.10-11 класс. Под редакцией Чистяковой С.Н. Издательство Просвещение 2010. Допущено министерством образования и науки.</w:t>
      </w:r>
      <w:r w:rsidRPr="00C27FAF">
        <w:rPr>
          <w:bCs/>
          <w:color w:val="FF0000"/>
          <w:szCs w:val="28"/>
        </w:rPr>
        <w:t xml:space="preserve"> </w:t>
      </w:r>
      <w:r w:rsidRPr="006C20BE">
        <w:rPr>
          <w:bCs/>
          <w:szCs w:val="28"/>
        </w:rPr>
        <w:t>Основы технологической культуры - Симоненко В.Д., Матяш Н.В.: учебник для учащихся 10-11 классов общеобразовательных школ, гимназий, лицеев. – М.: Издательский центр “Вента-Графф”, 2008. – 176 с.</w:t>
      </w:r>
    </w:p>
    <w:p w:rsidR="00427EA9" w:rsidRPr="00B26DC4" w:rsidRDefault="00427EA9" w:rsidP="006E6C5A">
      <w:pPr>
        <w:pStyle w:val="ConsNormal"/>
        <w:widowControl/>
        <w:snapToGrid/>
        <w:ind w:right="0" w:firstLine="0"/>
        <w:jc w:val="both"/>
        <w:rPr>
          <w:rFonts w:ascii="Times New Roman" w:hAnsi="Times New Roman"/>
          <w:sz w:val="28"/>
          <w:szCs w:val="28"/>
        </w:rPr>
      </w:pPr>
      <w:r>
        <w:rPr>
          <w:rFonts w:ascii="Times New Roman" w:hAnsi="Times New Roman"/>
          <w:sz w:val="28"/>
          <w:szCs w:val="28"/>
        </w:rPr>
        <w:t>2.</w:t>
      </w:r>
      <w:r w:rsidRPr="00B26DC4">
        <w:rPr>
          <w:rFonts w:ascii="Times New Roman" w:hAnsi="Times New Roman"/>
          <w:sz w:val="28"/>
          <w:szCs w:val="28"/>
        </w:rPr>
        <w:t>Основы технологической культуры, 10 -11 кл. (гуманитарный профиль) / под. ред. В.Д. Симоненко, Вентана-Граф, 2002</w:t>
      </w:r>
    </w:p>
    <w:p w:rsidR="00427EA9" w:rsidRPr="00B26DC4" w:rsidRDefault="00427EA9" w:rsidP="006E6C5A">
      <w:pPr>
        <w:pStyle w:val="ConsNormal"/>
        <w:widowControl/>
        <w:snapToGrid/>
        <w:ind w:right="0" w:firstLine="0"/>
        <w:jc w:val="both"/>
        <w:rPr>
          <w:rFonts w:ascii="Times New Roman" w:hAnsi="Times New Roman"/>
          <w:sz w:val="28"/>
          <w:szCs w:val="28"/>
        </w:rPr>
      </w:pPr>
      <w:r>
        <w:rPr>
          <w:rFonts w:ascii="Times New Roman" w:hAnsi="Times New Roman"/>
          <w:sz w:val="28"/>
          <w:szCs w:val="28"/>
        </w:rPr>
        <w:t>3.</w:t>
      </w:r>
      <w:r w:rsidRPr="00B26DC4">
        <w:rPr>
          <w:rFonts w:ascii="Times New Roman" w:hAnsi="Times New Roman"/>
          <w:sz w:val="28"/>
          <w:szCs w:val="28"/>
        </w:rPr>
        <w:t>Гапоненко А.В., Кропивянская С.О., Кузина О.В. и др. под ред. Чистяковой С.Н. Технология (базовый уровень)</w:t>
      </w:r>
    </w:p>
    <w:p w:rsidR="00427EA9" w:rsidRDefault="00427EA9" w:rsidP="006E6C5A">
      <w:pPr>
        <w:pStyle w:val="ConsNormal"/>
        <w:widowControl/>
        <w:snapToGrid/>
        <w:ind w:right="0" w:firstLine="0"/>
        <w:jc w:val="both"/>
        <w:rPr>
          <w:rFonts w:ascii="Times New Roman" w:hAnsi="Times New Roman"/>
          <w:sz w:val="28"/>
          <w:szCs w:val="28"/>
        </w:rPr>
      </w:pPr>
      <w:r>
        <w:rPr>
          <w:rFonts w:ascii="Times New Roman" w:hAnsi="Times New Roman"/>
          <w:sz w:val="28"/>
          <w:szCs w:val="28"/>
        </w:rPr>
        <w:t>5.</w:t>
      </w:r>
      <w:r w:rsidRPr="00B26DC4">
        <w:rPr>
          <w:rFonts w:ascii="Times New Roman" w:hAnsi="Times New Roman"/>
          <w:sz w:val="28"/>
          <w:szCs w:val="28"/>
        </w:rPr>
        <w:t>Очинин О.П., Матяш Н.В., Симоненко В.Д. под ред. Симоненко В.Д. Технология (базовый уровень)</w:t>
      </w:r>
    </w:p>
    <w:p w:rsidR="00427EA9" w:rsidRPr="00B26DC4" w:rsidRDefault="00427EA9" w:rsidP="006E6C5A">
      <w:pPr>
        <w:pStyle w:val="ConsNormal"/>
        <w:widowControl/>
        <w:snapToGrid/>
        <w:ind w:left="720" w:right="0" w:firstLine="0"/>
        <w:jc w:val="both"/>
        <w:rPr>
          <w:rFonts w:ascii="Times New Roman" w:hAnsi="Times New Roman"/>
          <w:sz w:val="28"/>
          <w:szCs w:val="28"/>
        </w:rPr>
      </w:pPr>
    </w:p>
    <w:p w:rsidR="00427EA9" w:rsidRPr="00B26DC4" w:rsidRDefault="00427EA9" w:rsidP="006E6C5A">
      <w:pPr>
        <w:pStyle w:val="ConsNormal"/>
        <w:widowControl/>
        <w:ind w:right="0" w:firstLine="0"/>
        <w:jc w:val="both"/>
        <w:rPr>
          <w:rFonts w:ascii="Times New Roman" w:hAnsi="Times New Roman"/>
          <w:sz w:val="28"/>
          <w:szCs w:val="28"/>
        </w:rPr>
      </w:pPr>
    </w:p>
    <w:p w:rsidR="00427EA9" w:rsidRPr="00B26DC4" w:rsidRDefault="00427EA9" w:rsidP="006E6C5A">
      <w:pPr>
        <w:pStyle w:val="ConsNormal"/>
        <w:widowControl/>
        <w:ind w:right="0" w:firstLine="0"/>
        <w:jc w:val="center"/>
        <w:rPr>
          <w:rFonts w:ascii="Times New Roman" w:hAnsi="Times New Roman"/>
          <w:b/>
          <w:sz w:val="28"/>
          <w:szCs w:val="28"/>
        </w:rPr>
      </w:pPr>
      <w:r w:rsidRPr="00B26DC4">
        <w:rPr>
          <w:rFonts w:ascii="Times New Roman" w:hAnsi="Times New Roman"/>
          <w:b/>
          <w:sz w:val="28"/>
          <w:szCs w:val="28"/>
        </w:rPr>
        <w:t>Модуль «</w:t>
      </w:r>
      <w:r>
        <w:rPr>
          <w:rFonts w:ascii="Times New Roman" w:hAnsi="Times New Roman"/>
          <w:b/>
          <w:sz w:val="28"/>
          <w:szCs w:val="28"/>
        </w:rPr>
        <w:t>Основы технологии проектирования</w:t>
      </w:r>
      <w:r w:rsidRPr="00B26DC4">
        <w:rPr>
          <w:rFonts w:ascii="Times New Roman" w:hAnsi="Times New Roman"/>
          <w:b/>
          <w:sz w:val="28"/>
          <w:szCs w:val="28"/>
        </w:rPr>
        <w:t>»</w:t>
      </w:r>
    </w:p>
    <w:p w:rsidR="00427EA9" w:rsidRPr="00B26DC4" w:rsidRDefault="00427EA9" w:rsidP="006E6C5A">
      <w:pPr>
        <w:pStyle w:val="ConsNormal"/>
        <w:widowControl/>
        <w:ind w:left="540" w:right="0" w:firstLine="0"/>
        <w:jc w:val="center"/>
        <w:rPr>
          <w:rFonts w:ascii="Times New Roman" w:hAnsi="Times New Roman"/>
          <w:b/>
          <w:sz w:val="28"/>
          <w:szCs w:val="28"/>
        </w:rPr>
      </w:pPr>
    </w:p>
    <w:p w:rsidR="00427EA9" w:rsidRPr="00B26DC4" w:rsidRDefault="00427EA9" w:rsidP="006E6C5A">
      <w:pPr>
        <w:spacing w:after="0" w:line="240" w:lineRule="auto"/>
        <w:ind w:firstLine="540"/>
        <w:rPr>
          <w:rFonts w:ascii="Times New Roman" w:hAnsi="Times New Roman"/>
          <w:i/>
          <w:sz w:val="28"/>
          <w:szCs w:val="28"/>
        </w:rPr>
      </w:pPr>
      <w:r w:rsidRPr="00B26DC4">
        <w:rPr>
          <w:rFonts w:ascii="Times New Roman" w:hAnsi="Times New Roman"/>
          <w:b/>
          <w:bCs/>
          <w:i/>
          <w:sz w:val="28"/>
          <w:szCs w:val="28"/>
        </w:rPr>
        <w:t>Для учителя:</w:t>
      </w:r>
    </w:p>
    <w:p w:rsidR="00427EA9" w:rsidRPr="00B26DC4" w:rsidRDefault="00427EA9"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16"/>
          <w:sz w:val="28"/>
          <w:szCs w:val="28"/>
        </w:rPr>
      </w:pPr>
      <w:r w:rsidRPr="00B26DC4">
        <w:rPr>
          <w:rFonts w:ascii="Times New Roman" w:hAnsi="Times New Roman"/>
          <w:sz w:val="28"/>
          <w:szCs w:val="28"/>
        </w:rPr>
        <w:t xml:space="preserve">Бурков В.Н., Новиков Д.А. Как управлять проектами. М., 1997. </w:t>
      </w:r>
    </w:p>
    <w:p w:rsidR="00427EA9" w:rsidRPr="00B26DC4" w:rsidRDefault="00427EA9"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Быков В.П. Методика проектирования объектов новой техники. М., Высш.шк., 1990</w:t>
      </w:r>
    </w:p>
    <w:p w:rsidR="00427EA9" w:rsidRPr="00B26DC4" w:rsidRDefault="00427EA9"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14"/>
          <w:sz w:val="28"/>
          <w:szCs w:val="28"/>
        </w:rPr>
      </w:pPr>
      <w:r w:rsidRPr="00B26DC4">
        <w:rPr>
          <w:rFonts w:ascii="Times New Roman" w:hAnsi="Times New Roman"/>
          <w:spacing w:val="-1"/>
          <w:sz w:val="28"/>
          <w:szCs w:val="28"/>
        </w:rPr>
        <w:t xml:space="preserve">Васильев В. Проектно-исследовательская технология: развитие мотивации./ Народное </w:t>
      </w:r>
      <w:r w:rsidRPr="00B26DC4">
        <w:rPr>
          <w:rFonts w:ascii="Times New Roman" w:hAnsi="Times New Roman"/>
          <w:sz w:val="28"/>
          <w:szCs w:val="28"/>
        </w:rPr>
        <w:t>образование. М., 2000, № 9, с.177-180.</w:t>
      </w:r>
    </w:p>
    <w:p w:rsidR="00427EA9" w:rsidRPr="00B26DC4" w:rsidRDefault="00427EA9"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Дневник проектной деятельности. Сост. Л.И. Дубовская, - М., МИПКРО, 1999. </w:t>
      </w:r>
    </w:p>
    <w:p w:rsidR="00427EA9" w:rsidRPr="00B26DC4" w:rsidRDefault="00427EA9"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Ляхов И.И. Проектная деятельность. – М., 1996. </w:t>
      </w:r>
    </w:p>
    <w:p w:rsidR="00427EA9" w:rsidRPr="00B26DC4" w:rsidRDefault="00427EA9"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Матяш Н.В. Проектный метод обучения в системе технологического образования // Педагогика, 2000 №4 - С. 38–43.</w:t>
      </w:r>
    </w:p>
    <w:p w:rsidR="00427EA9" w:rsidRPr="00B26DC4" w:rsidRDefault="00427EA9"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Матяш Н.В. Психология проектной деятельности школьников. – М., 2000.</w:t>
      </w:r>
    </w:p>
    <w:p w:rsidR="00427EA9" w:rsidRPr="00B26DC4" w:rsidRDefault="00427EA9"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10"/>
          <w:sz w:val="28"/>
          <w:szCs w:val="28"/>
        </w:rPr>
      </w:pPr>
      <w:r w:rsidRPr="00B26DC4">
        <w:rPr>
          <w:rFonts w:ascii="Times New Roman" w:hAnsi="Times New Roman"/>
          <w:sz w:val="28"/>
          <w:szCs w:val="28"/>
        </w:rPr>
        <w:t>Новикова Т.А. Проектные технологии на уроках и во внеурочной деятельности. Народное образование, 2000, № 7, с. 151-157.</w:t>
      </w:r>
    </w:p>
    <w:p w:rsidR="00427EA9" w:rsidRPr="00B26DC4" w:rsidRDefault="00427EA9"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10"/>
          <w:sz w:val="28"/>
          <w:szCs w:val="28"/>
        </w:rPr>
      </w:pPr>
      <w:r w:rsidRPr="00B26DC4">
        <w:rPr>
          <w:rFonts w:ascii="Times New Roman" w:hAnsi="Times New Roman"/>
          <w:spacing w:val="-1"/>
          <w:sz w:val="28"/>
          <w:szCs w:val="28"/>
        </w:rPr>
        <w:t xml:space="preserve">Новикова Т.Г. Проектирование в инновационной деятельности. Предпринимательство и </w:t>
      </w:r>
      <w:r w:rsidRPr="00B26DC4">
        <w:rPr>
          <w:rFonts w:ascii="Times New Roman" w:hAnsi="Times New Roman"/>
          <w:sz w:val="28"/>
          <w:szCs w:val="28"/>
        </w:rPr>
        <w:t>занятость юных. М., 2000, № 8-9, с. 22-29.</w:t>
      </w:r>
    </w:p>
    <w:p w:rsidR="00427EA9" w:rsidRPr="00B26DC4" w:rsidRDefault="00427EA9" w:rsidP="006E6C5A">
      <w:pPr>
        <w:numPr>
          <w:ilvl w:val="0"/>
          <w:numId w:val="7"/>
        </w:numPr>
        <w:tabs>
          <w:tab w:val="left" w:pos="540"/>
        </w:tabs>
        <w:spacing w:after="0" w:line="240" w:lineRule="auto"/>
        <w:jc w:val="both"/>
        <w:rPr>
          <w:rFonts w:ascii="Times New Roman" w:hAnsi="Times New Roman"/>
          <w:sz w:val="28"/>
          <w:szCs w:val="28"/>
        </w:rPr>
      </w:pPr>
      <w:r w:rsidRPr="00B26DC4">
        <w:rPr>
          <w:rFonts w:ascii="Times New Roman" w:hAnsi="Times New Roman"/>
          <w:sz w:val="28"/>
          <w:szCs w:val="28"/>
        </w:rPr>
        <w:t>Поливанова К.Н. Проектная деятельность школьников: пособие для учителя / К.Н. Поливанова. – М.: Просвещение, 2008. – 192 с.</w:t>
      </w:r>
    </w:p>
    <w:p w:rsidR="00427EA9" w:rsidRPr="00B26DC4" w:rsidRDefault="00427EA9" w:rsidP="006E6C5A">
      <w:pPr>
        <w:numPr>
          <w:ilvl w:val="0"/>
          <w:numId w:val="7"/>
        </w:numPr>
        <w:tabs>
          <w:tab w:val="left" w:pos="540"/>
        </w:tabs>
        <w:overflowPunct w:val="0"/>
        <w:autoSpaceDE w:val="0"/>
        <w:autoSpaceDN w:val="0"/>
        <w:adjustRightInd w:val="0"/>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Романовская М.Б. Метод проектов в контексте профильного обучения в старших классах: современные подходы: Научно-методическое пособие для повышения квалификации работников образования. – М: АПКиПРО, 2002. </w:t>
      </w:r>
    </w:p>
    <w:p w:rsidR="00427EA9" w:rsidRPr="00B26DC4" w:rsidRDefault="00427EA9" w:rsidP="006E6C5A">
      <w:pPr>
        <w:numPr>
          <w:ilvl w:val="0"/>
          <w:numId w:val="7"/>
        </w:numPr>
        <w:tabs>
          <w:tab w:val="left" w:pos="540"/>
        </w:tabs>
        <w:spacing w:after="0" w:line="240" w:lineRule="auto"/>
        <w:jc w:val="both"/>
        <w:rPr>
          <w:rFonts w:ascii="Times New Roman" w:hAnsi="Times New Roman"/>
          <w:sz w:val="28"/>
          <w:szCs w:val="28"/>
        </w:rPr>
      </w:pPr>
      <w:r w:rsidRPr="00B26DC4">
        <w:rPr>
          <w:rFonts w:ascii="Times New Roman" w:hAnsi="Times New Roman"/>
          <w:sz w:val="28"/>
          <w:szCs w:val="28"/>
        </w:rPr>
        <w:t>Свадковский И.Ф. Метод проектов в системе Дальтон-плана // Исследовательская работа школьников. – 2004. №1. – С. 46-54; №2. – С. 30-47.</w:t>
      </w:r>
    </w:p>
    <w:p w:rsidR="00427EA9" w:rsidRPr="00B26DC4" w:rsidRDefault="00427EA9" w:rsidP="006E6C5A">
      <w:pPr>
        <w:numPr>
          <w:ilvl w:val="0"/>
          <w:numId w:val="7"/>
        </w:numPr>
        <w:tabs>
          <w:tab w:val="left" w:pos="540"/>
        </w:tabs>
        <w:overflowPunct w:val="0"/>
        <w:autoSpaceDE w:val="0"/>
        <w:autoSpaceDN w:val="0"/>
        <w:adjustRightInd w:val="0"/>
        <w:spacing w:after="0" w:line="240" w:lineRule="auto"/>
        <w:jc w:val="both"/>
        <w:rPr>
          <w:rFonts w:ascii="Times New Roman" w:hAnsi="Times New Roman"/>
          <w:bCs/>
          <w:sz w:val="28"/>
          <w:szCs w:val="28"/>
        </w:rPr>
      </w:pPr>
      <w:r w:rsidRPr="00B26DC4">
        <w:rPr>
          <w:rFonts w:ascii="Times New Roman" w:hAnsi="Times New Roman"/>
          <w:sz w:val="28"/>
          <w:szCs w:val="28"/>
        </w:rPr>
        <w:t>Сергеев И.С. Как организовать проектную деятельность учащихся. М.: Аркти. 2004.</w:t>
      </w:r>
    </w:p>
    <w:p w:rsidR="00427EA9" w:rsidRPr="00B26DC4" w:rsidRDefault="00427EA9" w:rsidP="006E6C5A">
      <w:pPr>
        <w:numPr>
          <w:ilvl w:val="0"/>
          <w:numId w:val="7"/>
        </w:numPr>
        <w:tabs>
          <w:tab w:val="left" w:pos="540"/>
        </w:tabs>
        <w:spacing w:after="0" w:line="240" w:lineRule="auto"/>
        <w:jc w:val="both"/>
        <w:rPr>
          <w:rFonts w:ascii="Times New Roman" w:hAnsi="Times New Roman"/>
          <w:sz w:val="28"/>
          <w:szCs w:val="28"/>
        </w:rPr>
      </w:pPr>
      <w:r w:rsidRPr="00B26DC4">
        <w:rPr>
          <w:rFonts w:ascii="Times New Roman" w:hAnsi="Times New Roman"/>
          <w:sz w:val="28"/>
          <w:szCs w:val="28"/>
        </w:rPr>
        <w:t xml:space="preserve">Соловьев И.Б. Исходная исследовательская мотивация учеников, или Откуда могут «расти уши» исследовательских проектов// Исследовательская работа школьников.-2005.-№4. - С.85-90. </w:t>
      </w:r>
    </w:p>
    <w:p w:rsidR="00427EA9" w:rsidRPr="00B26DC4" w:rsidRDefault="00427EA9" w:rsidP="006E6C5A">
      <w:pPr>
        <w:numPr>
          <w:ilvl w:val="0"/>
          <w:numId w:val="7"/>
        </w:numPr>
        <w:tabs>
          <w:tab w:val="left" w:pos="540"/>
        </w:tabs>
        <w:spacing w:after="0" w:line="240" w:lineRule="auto"/>
        <w:jc w:val="both"/>
        <w:rPr>
          <w:rFonts w:ascii="Times New Roman" w:hAnsi="Times New Roman"/>
          <w:sz w:val="28"/>
          <w:szCs w:val="28"/>
        </w:rPr>
      </w:pPr>
      <w:r w:rsidRPr="00B26DC4">
        <w:rPr>
          <w:rFonts w:ascii="Times New Roman" w:hAnsi="Times New Roman"/>
          <w:sz w:val="28"/>
          <w:szCs w:val="28"/>
        </w:rPr>
        <w:t xml:space="preserve">Учебное проектирование и исследовательская деятельность учащихся в условиях профильного обучения// Профильная школа.-2006.-№5. - С.21-29. </w:t>
      </w:r>
    </w:p>
    <w:p w:rsidR="00427EA9" w:rsidRPr="00B26DC4" w:rsidRDefault="00427EA9"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9"/>
          <w:sz w:val="28"/>
          <w:szCs w:val="28"/>
        </w:rPr>
      </w:pPr>
      <w:r w:rsidRPr="00B26DC4">
        <w:rPr>
          <w:rFonts w:ascii="Times New Roman" w:hAnsi="Times New Roman"/>
          <w:sz w:val="28"/>
          <w:szCs w:val="28"/>
        </w:rPr>
        <w:t>Чечель И.Д. Исследовательские проекты в практике школы. Управление исследовательской деятельностью педагога и учащегося в современной школе. М., Сентябрь, 1998, с.83-128.</w:t>
      </w:r>
    </w:p>
    <w:p w:rsidR="00427EA9" w:rsidRPr="00B26DC4" w:rsidRDefault="00427EA9" w:rsidP="006E6C5A">
      <w:pPr>
        <w:spacing w:after="0" w:line="240" w:lineRule="auto"/>
        <w:ind w:firstLine="540"/>
        <w:rPr>
          <w:rFonts w:ascii="Times New Roman" w:hAnsi="Times New Roman"/>
          <w:b/>
          <w:bCs/>
          <w:i/>
          <w:sz w:val="28"/>
          <w:szCs w:val="28"/>
        </w:rPr>
      </w:pPr>
      <w:r w:rsidRPr="00B26DC4">
        <w:rPr>
          <w:rFonts w:ascii="Times New Roman" w:hAnsi="Times New Roman"/>
          <w:b/>
          <w:bCs/>
          <w:i/>
          <w:sz w:val="28"/>
          <w:szCs w:val="28"/>
        </w:rPr>
        <w:t>Для учащихся:</w:t>
      </w:r>
    </w:p>
    <w:p w:rsidR="00427EA9" w:rsidRPr="00B26DC4" w:rsidRDefault="00427EA9" w:rsidP="006E6C5A">
      <w:pPr>
        <w:numPr>
          <w:ilvl w:val="0"/>
          <w:numId w:val="6"/>
        </w:numPr>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Дневник проектной деятельности. Сост. Л.И. Дубовская, - М., МИПКРО, 1999. </w:t>
      </w:r>
    </w:p>
    <w:p w:rsidR="00427EA9" w:rsidRPr="00B26DC4" w:rsidRDefault="00427EA9" w:rsidP="006E6C5A">
      <w:pPr>
        <w:numPr>
          <w:ilvl w:val="0"/>
          <w:numId w:val="6"/>
        </w:numPr>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Ляхов И.И. Проектная деятельность. – М., 1996. </w:t>
      </w:r>
    </w:p>
    <w:p w:rsidR="00427EA9" w:rsidRPr="00B26DC4" w:rsidRDefault="00427EA9" w:rsidP="006E6C5A">
      <w:pPr>
        <w:spacing w:after="0" w:line="240" w:lineRule="auto"/>
        <w:ind w:firstLine="709"/>
        <w:rPr>
          <w:rFonts w:ascii="Times New Roman" w:hAnsi="Times New Roman"/>
          <w:b/>
          <w:bCs/>
          <w:i/>
          <w:sz w:val="28"/>
          <w:szCs w:val="28"/>
        </w:rPr>
      </w:pPr>
    </w:p>
    <w:p w:rsidR="00427EA9" w:rsidRDefault="00427EA9" w:rsidP="006E6C5A">
      <w:pPr>
        <w:pStyle w:val="ConsNormal"/>
        <w:widowControl/>
        <w:ind w:right="0" w:firstLine="0"/>
        <w:jc w:val="center"/>
        <w:rPr>
          <w:rFonts w:ascii="Times New Roman" w:hAnsi="Times New Roman"/>
          <w:b/>
          <w:sz w:val="28"/>
          <w:szCs w:val="28"/>
        </w:rPr>
      </w:pPr>
      <w:r w:rsidRPr="00293CAE">
        <w:rPr>
          <w:rFonts w:ascii="Times New Roman" w:hAnsi="Times New Roman"/>
          <w:b/>
          <w:sz w:val="28"/>
          <w:szCs w:val="28"/>
        </w:rPr>
        <w:t>Модуль «Техн</w:t>
      </w:r>
      <w:r>
        <w:rPr>
          <w:rFonts w:ascii="Times New Roman" w:hAnsi="Times New Roman"/>
          <w:b/>
          <w:sz w:val="28"/>
          <w:szCs w:val="28"/>
        </w:rPr>
        <w:t>ология профессиональной карьеры.</w:t>
      </w:r>
    </w:p>
    <w:p w:rsidR="00427EA9" w:rsidRPr="00293CAE" w:rsidRDefault="00427EA9" w:rsidP="006E6C5A">
      <w:pPr>
        <w:pStyle w:val="ConsNormal"/>
        <w:widowControl/>
        <w:ind w:right="0" w:firstLine="0"/>
        <w:jc w:val="center"/>
        <w:rPr>
          <w:rFonts w:ascii="Times New Roman" w:hAnsi="Times New Roman"/>
          <w:b/>
          <w:color w:val="000000"/>
          <w:spacing w:val="1"/>
          <w:sz w:val="28"/>
          <w:szCs w:val="28"/>
        </w:rPr>
      </w:pPr>
      <w:r w:rsidRPr="00293CAE">
        <w:rPr>
          <w:rFonts w:ascii="Times New Roman" w:hAnsi="Times New Roman"/>
          <w:b/>
          <w:sz w:val="28"/>
          <w:szCs w:val="28"/>
        </w:rPr>
        <w:t>Эффективное поведение на рынке труда</w:t>
      </w:r>
      <w:r w:rsidRPr="00293CAE">
        <w:rPr>
          <w:rFonts w:ascii="Times New Roman" w:hAnsi="Times New Roman"/>
          <w:b/>
          <w:color w:val="000000"/>
          <w:spacing w:val="1"/>
          <w:sz w:val="28"/>
          <w:szCs w:val="28"/>
        </w:rPr>
        <w:t>»</w:t>
      </w:r>
    </w:p>
    <w:p w:rsidR="00427EA9" w:rsidRPr="00B26DC4" w:rsidRDefault="00427EA9" w:rsidP="006E6C5A">
      <w:pPr>
        <w:pStyle w:val="ConsNormal"/>
        <w:widowControl/>
        <w:ind w:right="0" w:firstLine="0"/>
        <w:jc w:val="center"/>
        <w:rPr>
          <w:rFonts w:ascii="Times New Roman" w:hAnsi="Times New Roman"/>
          <w:b/>
          <w:color w:val="000000"/>
          <w:spacing w:val="1"/>
          <w:sz w:val="28"/>
          <w:szCs w:val="28"/>
        </w:rPr>
      </w:pPr>
    </w:p>
    <w:p w:rsidR="00427EA9" w:rsidRPr="00B26DC4" w:rsidRDefault="00427EA9" w:rsidP="006E6C5A">
      <w:pPr>
        <w:spacing w:after="0" w:line="240" w:lineRule="auto"/>
        <w:ind w:firstLine="540"/>
        <w:rPr>
          <w:rFonts w:ascii="Times New Roman" w:hAnsi="Times New Roman"/>
          <w:i/>
          <w:sz w:val="28"/>
          <w:szCs w:val="28"/>
        </w:rPr>
      </w:pPr>
      <w:r w:rsidRPr="00B26DC4">
        <w:rPr>
          <w:rFonts w:ascii="Times New Roman" w:hAnsi="Times New Roman"/>
          <w:b/>
          <w:bCs/>
          <w:i/>
          <w:sz w:val="28"/>
          <w:szCs w:val="28"/>
        </w:rPr>
        <w:t>Для учителя:</w:t>
      </w:r>
    </w:p>
    <w:p w:rsidR="00427EA9" w:rsidRPr="00B26DC4" w:rsidRDefault="00427EA9" w:rsidP="006E6C5A">
      <w:pPr>
        <w:pStyle w:val="NoSpacing"/>
        <w:numPr>
          <w:ilvl w:val="0"/>
          <w:numId w:val="5"/>
        </w:numPr>
        <w:jc w:val="both"/>
        <w:rPr>
          <w:sz w:val="28"/>
          <w:szCs w:val="28"/>
        </w:rPr>
      </w:pPr>
      <w:r w:rsidRPr="00B26DC4">
        <w:rPr>
          <w:sz w:val="28"/>
          <w:szCs w:val="28"/>
        </w:rPr>
        <w:t>Климов Е.А. Как выбрать профессию. Москва, 1990.</w:t>
      </w:r>
    </w:p>
    <w:p w:rsidR="00427EA9" w:rsidRPr="00B26DC4" w:rsidRDefault="00427EA9"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pacing w:val="-2"/>
          <w:sz w:val="28"/>
          <w:szCs w:val="28"/>
        </w:rPr>
        <w:t xml:space="preserve">Комплект учебно-методической документации для проведения </w:t>
      </w:r>
      <w:r w:rsidRPr="00B26DC4">
        <w:rPr>
          <w:rFonts w:ascii="Times New Roman" w:hAnsi="Times New Roman"/>
          <w:spacing w:val="-3"/>
          <w:sz w:val="28"/>
          <w:szCs w:val="28"/>
        </w:rPr>
        <w:t xml:space="preserve">профессиональных проб / С.Н. Чистякова, М.С. Гуткин, А.В. Губин и </w:t>
      </w:r>
      <w:r w:rsidRPr="00B26DC4">
        <w:rPr>
          <w:rFonts w:ascii="Times New Roman" w:hAnsi="Times New Roman"/>
          <w:spacing w:val="1"/>
          <w:sz w:val="28"/>
          <w:szCs w:val="28"/>
        </w:rPr>
        <w:t>др.- Кемерово: Изд-во облИУУ, 1995. -143 с.</w:t>
      </w:r>
    </w:p>
    <w:p w:rsidR="00427EA9" w:rsidRPr="00B26DC4" w:rsidRDefault="00427EA9"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 xml:space="preserve">Минимум содержания образования регионального компонента общего образования Новосибирской области в рамках стандартов первого поколения по технологии, 10--11 классы. Методические рекомендации по реализации примерного базисного учебного плана Новосибирской области (региональный компонент) на 2008-2009 уч.год. В 2т.Т.1.Ч.1. образовательная область «Технология»/авт-сост: И.Ю.Мельникова, С.С.Лузан, О.В. Петровская, Е.Б. Слепова, Е.В. Царева, Новосибирский областной центр профессиональной ориентации молодежи и психологической поддержки населения, С.В.Добрынина, Н.Ю. Давидолгу.– Новосибирск: Изд-во НИПКиПРО; 2008 249с. </w:t>
      </w:r>
    </w:p>
    <w:p w:rsidR="00427EA9" w:rsidRPr="00B26DC4" w:rsidRDefault="00427EA9"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Методика преподавания курса «Твоя профессиональная карьера» под редакцией С.Н. Чистяковой. Москва, 1997.</w:t>
      </w:r>
    </w:p>
    <w:p w:rsidR="00427EA9" w:rsidRPr="00B26DC4" w:rsidRDefault="00427EA9"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Подключайся к самым, самым! Методический материал для учителей. Н.В. Мандель, Новосибирск, 2001г.</w:t>
      </w:r>
    </w:p>
    <w:p w:rsidR="00427EA9" w:rsidRPr="00B26DC4" w:rsidRDefault="00427EA9"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Прощицкая Е.Н. Выбирайте профессию: Учеб. Пособие для ст. Кл. сред. Шк. – М.: Просвещение, 1991, 144 с.: ил.</w:t>
      </w:r>
    </w:p>
    <w:p w:rsidR="00427EA9" w:rsidRPr="00B26DC4" w:rsidRDefault="00427EA9" w:rsidP="006E6C5A">
      <w:pPr>
        <w:pStyle w:val="NoSpacing"/>
        <w:numPr>
          <w:ilvl w:val="0"/>
          <w:numId w:val="5"/>
        </w:numPr>
        <w:jc w:val="both"/>
        <w:rPr>
          <w:sz w:val="28"/>
          <w:szCs w:val="28"/>
        </w:rPr>
      </w:pPr>
      <w:r w:rsidRPr="00B26DC4">
        <w:rPr>
          <w:sz w:val="28"/>
          <w:szCs w:val="28"/>
        </w:rPr>
        <w:t>Пряжников Н.С. Профессиональное и личностное самоопределение. Москва – Воронеж, 1996.</w:t>
      </w:r>
    </w:p>
    <w:p w:rsidR="00427EA9" w:rsidRPr="00B26DC4" w:rsidRDefault="00427EA9" w:rsidP="006E6C5A">
      <w:pPr>
        <w:pStyle w:val="NoSpacing"/>
        <w:numPr>
          <w:ilvl w:val="0"/>
          <w:numId w:val="5"/>
        </w:numPr>
        <w:jc w:val="both"/>
        <w:rPr>
          <w:sz w:val="28"/>
          <w:szCs w:val="28"/>
        </w:rPr>
      </w:pPr>
      <w:r w:rsidRPr="00B26DC4">
        <w:rPr>
          <w:sz w:val="28"/>
          <w:szCs w:val="28"/>
        </w:rPr>
        <w:t>Резапкина Т.В. Секреты выбора профессии. Москва, 2003.</w:t>
      </w:r>
    </w:p>
    <w:p w:rsidR="00427EA9" w:rsidRPr="00B26DC4" w:rsidRDefault="00427EA9"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Твоя профессиональная карьера. «Дидактический материал», С.Н. Чистякова Москва, «Просвещение» 2000 г.</w:t>
      </w:r>
    </w:p>
    <w:p w:rsidR="00427EA9" w:rsidRPr="00B26DC4" w:rsidRDefault="00427EA9"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Твоя профессиональная карьера. Методика преподавания курса, С.Н. Чистякова Москва, «Просвещение» 1999г.</w:t>
      </w:r>
    </w:p>
    <w:p w:rsidR="00427EA9" w:rsidRPr="00B26DC4" w:rsidRDefault="00427EA9" w:rsidP="006E6C5A">
      <w:pPr>
        <w:pStyle w:val="NoSpacing"/>
        <w:numPr>
          <w:ilvl w:val="0"/>
          <w:numId w:val="5"/>
        </w:numPr>
        <w:jc w:val="both"/>
        <w:rPr>
          <w:sz w:val="28"/>
          <w:szCs w:val="28"/>
        </w:rPr>
      </w:pPr>
      <w:r w:rsidRPr="00B26DC4">
        <w:rPr>
          <w:sz w:val="28"/>
          <w:szCs w:val="28"/>
        </w:rPr>
        <w:t>Черникова Т.В. Профориентационная поддержка старшеклассников. Москва, Глобус, 2006.</w:t>
      </w:r>
    </w:p>
    <w:p w:rsidR="00427EA9" w:rsidRPr="00B26DC4" w:rsidRDefault="00427EA9"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Элективный курс «Человек и профессия». Москва; Глобус. 2007.</w:t>
      </w:r>
    </w:p>
    <w:p w:rsidR="00427EA9" w:rsidRPr="00B26DC4" w:rsidRDefault="00427EA9" w:rsidP="006E6C5A">
      <w:pPr>
        <w:spacing w:after="0" w:line="240" w:lineRule="auto"/>
        <w:ind w:firstLine="540"/>
        <w:rPr>
          <w:rFonts w:ascii="Times New Roman" w:hAnsi="Times New Roman"/>
          <w:b/>
          <w:bCs/>
          <w:i/>
          <w:sz w:val="28"/>
          <w:szCs w:val="28"/>
        </w:rPr>
      </w:pPr>
      <w:r w:rsidRPr="00B26DC4">
        <w:rPr>
          <w:rFonts w:ascii="Times New Roman" w:hAnsi="Times New Roman"/>
          <w:b/>
          <w:bCs/>
          <w:i/>
          <w:sz w:val="28"/>
          <w:szCs w:val="28"/>
        </w:rPr>
        <w:t>Для учащихся:</w:t>
      </w:r>
    </w:p>
    <w:p w:rsidR="00427EA9" w:rsidRPr="00B26DC4" w:rsidRDefault="00427EA9" w:rsidP="006E6C5A">
      <w:pPr>
        <w:numPr>
          <w:ilvl w:val="0"/>
          <w:numId w:val="4"/>
        </w:numPr>
        <w:spacing w:after="0" w:line="240" w:lineRule="auto"/>
        <w:jc w:val="both"/>
        <w:rPr>
          <w:rFonts w:ascii="Times New Roman" w:hAnsi="Times New Roman"/>
          <w:sz w:val="28"/>
          <w:szCs w:val="28"/>
        </w:rPr>
      </w:pPr>
      <w:r w:rsidRPr="00B26DC4">
        <w:rPr>
          <w:rFonts w:ascii="Times New Roman" w:hAnsi="Times New Roman"/>
          <w:iCs/>
          <w:spacing w:val="-8"/>
          <w:sz w:val="28"/>
          <w:szCs w:val="28"/>
        </w:rPr>
        <w:t xml:space="preserve">Бондарев В.П., Гапоненко А.В., Зингер Л.А., Лернер П.С. </w:t>
      </w:r>
      <w:r w:rsidRPr="00B26DC4">
        <w:rPr>
          <w:rFonts w:ascii="Times New Roman" w:hAnsi="Times New Roman"/>
          <w:spacing w:val="-8"/>
          <w:sz w:val="28"/>
          <w:szCs w:val="28"/>
        </w:rPr>
        <w:t>и др. Технология профессионального успеха: Экспериментальный учебник для 10-11 классов есте</w:t>
      </w:r>
      <w:r w:rsidRPr="00B26DC4">
        <w:rPr>
          <w:rFonts w:ascii="Times New Roman" w:hAnsi="Times New Roman"/>
          <w:spacing w:val="-5"/>
          <w:sz w:val="28"/>
          <w:szCs w:val="28"/>
        </w:rPr>
        <w:t>ственнонаучного профиля / Под. ред. С.Н. Чистяковой. - М.: Просвещение, 20</w:t>
      </w:r>
      <w:r>
        <w:rPr>
          <w:rFonts w:ascii="Times New Roman" w:hAnsi="Times New Roman"/>
          <w:spacing w:val="-5"/>
          <w:sz w:val="28"/>
          <w:szCs w:val="28"/>
        </w:rPr>
        <w:t>07</w:t>
      </w:r>
      <w:r w:rsidRPr="00B26DC4">
        <w:rPr>
          <w:rFonts w:ascii="Times New Roman" w:hAnsi="Times New Roman"/>
          <w:spacing w:val="-5"/>
          <w:sz w:val="28"/>
          <w:szCs w:val="28"/>
        </w:rPr>
        <w:t>.</w:t>
      </w:r>
    </w:p>
    <w:p w:rsidR="00427EA9" w:rsidRPr="00B26DC4" w:rsidRDefault="00427EA9" w:rsidP="006E6C5A">
      <w:pPr>
        <w:numPr>
          <w:ilvl w:val="0"/>
          <w:numId w:val="4"/>
        </w:numPr>
        <w:spacing w:after="0" w:line="240" w:lineRule="auto"/>
        <w:jc w:val="both"/>
        <w:rPr>
          <w:rFonts w:ascii="Times New Roman" w:hAnsi="Times New Roman"/>
          <w:sz w:val="28"/>
          <w:szCs w:val="28"/>
        </w:rPr>
      </w:pPr>
      <w:r w:rsidRPr="00B26DC4">
        <w:rPr>
          <w:rFonts w:ascii="Times New Roman" w:hAnsi="Times New Roman"/>
          <w:sz w:val="28"/>
          <w:szCs w:val="28"/>
        </w:rPr>
        <w:t xml:space="preserve">Дневник профессионального самоопределения старшеклассника / авт. Сост.: Л.Н. Бобровская, Е.А. Сапрыкина, О.Ю. Просихина. – М.: Глобус. 2007. </w:t>
      </w:r>
    </w:p>
    <w:p w:rsidR="00427EA9" w:rsidRPr="00B26DC4" w:rsidRDefault="00427EA9" w:rsidP="006E6C5A">
      <w:pPr>
        <w:numPr>
          <w:ilvl w:val="0"/>
          <w:numId w:val="4"/>
        </w:numPr>
        <w:spacing w:after="0" w:line="240" w:lineRule="auto"/>
        <w:jc w:val="both"/>
        <w:rPr>
          <w:rFonts w:ascii="Times New Roman" w:hAnsi="Times New Roman"/>
          <w:sz w:val="28"/>
          <w:szCs w:val="28"/>
        </w:rPr>
      </w:pPr>
      <w:r w:rsidRPr="00B26DC4">
        <w:rPr>
          <w:rFonts w:ascii="Times New Roman" w:hAnsi="Times New Roman"/>
          <w:sz w:val="28"/>
          <w:szCs w:val="28"/>
        </w:rPr>
        <w:t>Моя профессиональная карьера: пособие для учащихся /Научный редактор: Чистякова С.Н., Журкина А.Я. - М., Издательство РАО, 1993.</w:t>
      </w:r>
    </w:p>
    <w:p w:rsidR="00427EA9" w:rsidRDefault="00427EA9" w:rsidP="006E6C5A">
      <w:pPr>
        <w:pStyle w:val="BodyTextIndent"/>
        <w:numPr>
          <w:ilvl w:val="0"/>
          <w:numId w:val="4"/>
        </w:numPr>
      </w:pPr>
      <w:r>
        <w:t>Технология. Профессиональный успех. Под редакцией Чистяковой С.Н. Издательство Просвещение 2007. Допущено министерством образования и науки.</w:t>
      </w:r>
    </w:p>
    <w:p w:rsidR="00427EA9" w:rsidRPr="006143C1" w:rsidRDefault="00427EA9" w:rsidP="006E6C5A">
      <w:pPr>
        <w:numPr>
          <w:ilvl w:val="0"/>
          <w:numId w:val="4"/>
        </w:numPr>
        <w:spacing w:after="0" w:line="240" w:lineRule="auto"/>
        <w:jc w:val="both"/>
        <w:rPr>
          <w:rFonts w:ascii="Times New Roman" w:hAnsi="Times New Roman"/>
          <w:sz w:val="28"/>
        </w:rPr>
      </w:pPr>
      <w:r w:rsidRPr="006143C1">
        <w:rPr>
          <w:rFonts w:ascii="Times New Roman" w:hAnsi="Times New Roman"/>
          <w:sz w:val="28"/>
        </w:rPr>
        <w:t>Голуб Г.Б., Чуракова О.В.</w:t>
      </w:r>
      <w:r w:rsidRPr="006143C1">
        <w:rPr>
          <w:rFonts w:ascii="Times New Roman" w:hAnsi="Times New Roman"/>
          <w:b/>
          <w:sz w:val="28"/>
        </w:rPr>
        <w:t xml:space="preserve"> </w:t>
      </w:r>
      <w:r w:rsidRPr="006143C1">
        <w:rPr>
          <w:rFonts w:ascii="Times New Roman" w:hAnsi="Times New Roman"/>
          <w:sz w:val="28"/>
        </w:rPr>
        <w:t>Технология портфолио в системе педагогической диагностики</w:t>
      </w:r>
      <w:r w:rsidRPr="006143C1">
        <w:rPr>
          <w:rFonts w:ascii="Times New Roman" w:hAnsi="Times New Roman"/>
          <w:b/>
          <w:i/>
          <w:sz w:val="28"/>
        </w:rPr>
        <w:t xml:space="preserve"> </w:t>
      </w:r>
      <w:r w:rsidRPr="006143C1">
        <w:rPr>
          <w:rFonts w:ascii="Times New Roman" w:hAnsi="Times New Roman"/>
          <w:sz w:val="28"/>
        </w:rPr>
        <w:t xml:space="preserve">Методические рекомендации для учителя по работе с портфолио проектной деятельности учащихся. </w:t>
      </w:r>
      <w:r w:rsidRPr="006143C1">
        <w:rPr>
          <w:rFonts w:ascii="Times New Roman" w:hAnsi="Times New Roman"/>
          <w:b/>
          <w:sz w:val="28"/>
        </w:rPr>
        <w:t xml:space="preserve">– </w:t>
      </w:r>
      <w:r w:rsidRPr="006143C1">
        <w:rPr>
          <w:rFonts w:ascii="Times New Roman" w:hAnsi="Times New Roman"/>
          <w:sz w:val="28"/>
        </w:rPr>
        <w:t>Самара: Изд-во «Профи», 2004</w:t>
      </w:r>
      <w:r w:rsidRPr="006143C1">
        <w:rPr>
          <w:rFonts w:ascii="Times New Roman" w:hAnsi="Times New Roman"/>
          <w:b/>
          <w:sz w:val="28"/>
        </w:rPr>
        <w:t>.</w:t>
      </w:r>
    </w:p>
    <w:p w:rsidR="00427EA9" w:rsidRDefault="00427EA9" w:rsidP="006E6C5A">
      <w:pPr>
        <w:numPr>
          <w:ilvl w:val="0"/>
          <w:numId w:val="4"/>
        </w:numPr>
        <w:spacing w:after="0" w:line="240" w:lineRule="auto"/>
        <w:jc w:val="both"/>
        <w:rPr>
          <w:rFonts w:ascii="Times New Roman" w:hAnsi="Times New Roman"/>
          <w:sz w:val="28"/>
        </w:rPr>
      </w:pPr>
      <w:r w:rsidRPr="006143C1">
        <w:rPr>
          <w:rFonts w:ascii="Times New Roman" w:hAnsi="Times New Roman"/>
          <w:sz w:val="28"/>
        </w:rPr>
        <w:t>Степанова М.В. Учебно-исследовательская деятельность школьников в профильном обучении. Учебно-методическое пособие для учителей, СПб, 2006.</w:t>
      </w:r>
    </w:p>
    <w:p w:rsidR="00427EA9" w:rsidRDefault="00427EA9" w:rsidP="006E6C5A">
      <w:pPr>
        <w:spacing w:after="0" w:line="240" w:lineRule="auto"/>
        <w:ind w:left="360"/>
        <w:jc w:val="both"/>
        <w:rPr>
          <w:rFonts w:ascii="Times New Roman" w:hAnsi="Times New Roman"/>
          <w:sz w:val="28"/>
        </w:rPr>
      </w:pPr>
    </w:p>
    <w:p w:rsidR="00427EA9" w:rsidRDefault="00427EA9" w:rsidP="006E6C5A">
      <w:pPr>
        <w:spacing w:after="0" w:line="240" w:lineRule="auto"/>
        <w:ind w:left="360"/>
        <w:jc w:val="both"/>
        <w:rPr>
          <w:rFonts w:ascii="Times New Roman" w:hAnsi="Times New Roman"/>
          <w:sz w:val="28"/>
        </w:rPr>
      </w:pPr>
    </w:p>
    <w:p w:rsidR="00427EA9" w:rsidRPr="006143C1" w:rsidRDefault="00427EA9" w:rsidP="006E6C5A">
      <w:pPr>
        <w:spacing w:after="0" w:line="240" w:lineRule="auto"/>
        <w:ind w:left="360"/>
        <w:jc w:val="both"/>
        <w:rPr>
          <w:rFonts w:ascii="Times New Roman" w:hAnsi="Times New Roman"/>
          <w:sz w:val="28"/>
        </w:rPr>
      </w:pPr>
    </w:p>
    <w:p w:rsidR="00427EA9" w:rsidRPr="009E5A06" w:rsidRDefault="00427EA9" w:rsidP="006E6C5A">
      <w:pPr>
        <w:spacing w:after="0" w:line="240" w:lineRule="auto"/>
        <w:jc w:val="center"/>
        <w:rPr>
          <w:rFonts w:ascii="Times New Roman" w:hAnsi="Times New Roman"/>
          <w:b/>
          <w:sz w:val="28"/>
          <w:szCs w:val="28"/>
        </w:rPr>
      </w:pPr>
      <w:r>
        <w:rPr>
          <w:rFonts w:ascii="Times New Roman" w:hAnsi="Times New Roman"/>
        </w:rPr>
        <w:br w:type="page"/>
      </w:r>
      <w:r w:rsidRPr="009E5A06">
        <w:rPr>
          <w:rFonts w:ascii="Times New Roman" w:hAnsi="Times New Roman"/>
          <w:b/>
          <w:sz w:val="28"/>
          <w:szCs w:val="28"/>
        </w:rPr>
        <w:t>Приложение А</w:t>
      </w:r>
    </w:p>
    <w:p w:rsidR="00427EA9" w:rsidRPr="009E5A06" w:rsidRDefault="00427EA9" w:rsidP="006E6C5A">
      <w:pPr>
        <w:spacing w:after="0" w:line="240" w:lineRule="auto"/>
        <w:jc w:val="right"/>
        <w:rPr>
          <w:rFonts w:ascii="Times New Roman" w:hAnsi="Times New Roman"/>
          <w:b/>
          <w:sz w:val="28"/>
          <w:szCs w:val="28"/>
        </w:rPr>
      </w:pPr>
    </w:p>
    <w:p w:rsidR="00427EA9" w:rsidRPr="009E5A06" w:rsidRDefault="00427EA9" w:rsidP="006E6C5A">
      <w:pPr>
        <w:spacing w:after="0" w:line="240" w:lineRule="auto"/>
        <w:jc w:val="center"/>
        <w:rPr>
          <w:rFonts w:ascii="Times New Roman" w:hAnsi="Times New Roman"/>
          <w:b/>
          <w:sz w:val="28"/>
          <w:szCs w:val="28"/>
        </w:rPr>
      </w:pPr>
      <w:r w:rsidRPr="009E5A06">
        <w:rPr>
          <w:rFonts w:ascii="Times New Roman" w:hAnsi="Times New Roman"/>
          <w:b/>
          <w:sz w:val="28"/>
          <w:szCs w:val="28"/>
        </w:rPr>
        <w:t xml:space="preserve">Примерная тематика рефератов по модулю </w:t>
      </w:r>
    </w:p>
    <w:p w:rsidR="00427EA9" w:rsidRDefault="00427EA9" w:rsidP="006E6C5A">
      <w:pPr>
        <w:spacing w:after="0" w:line="240" w:lineRule="auto"/>
        <w:jc w:val="center"/>
        <w:rPr>
          <w:rFonts w:ascii="Times New Roman" w:hAnsi="Times New Roman"/>
          <w:b/>
          <w:sz w:val="28"/>
          <w:szCs w:val="28"/>
        </w:rPr>
      </w:pPr>
      <w:r w:rsidRPr="009E5A06">
        <w:rPr>
          <w:rFonts w:ascii="Times New Roman" w:hAnsi="Times New Roman"/>
          <w:b/>
          <w:sz w:val="28"/>
          <w:szCs w:val="28"/>
        </w:rPr>
        <w:t>«Производство, труд и технологии»</w:t>
      </w:r>
      <w:r>
        <w:rPr>
          <w:rFonts w:ascii="Times New Roman" w:hAnsi="Times New Roman"/>
          <w:b/>
          <w:sz w:val="28"/>
          <w:szCs w:val="28"/>
        </w:rPr>
        <w:t xml:space="preserve"> для естественно-математического профиля:</w:t>
      </w:r>
    </w:p>
    <w:p w:rsidR="00427EA9" w:rsidRPr="00E458F1" w:rsidRDefault="00427EA9" w:rsidP="006E6C5A">
      <w:pPr>
        <w:spacing w:after="0" w:line="240" w:lineRule="auto"/>
        <w:jc w:val="center"/>
        <w:rPr>
          <w:rFonts w:ascii="Times New Roman" w:hAnsi="Times New Roman"/>
          <w:b/>
          <w:sz w:val="28"/>
          <w:szCs w:val="28"/>
        </w:rPr>
      </w:pPr>
    </w:p>
    <w:p w:rsidR="00427EA9" w:rsidRPr="00E458F1" w:rsidRDefault="00427EA9"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Тяжелая промышленность и ее отрасли.</w:t>
      </w:r>
    </w:p>
    <w:p w:rsidR="00427EA9" w:rsidRPr="00E458F1" w:rsidRDefault="00427EA9" w:rsidP="006E6C5A">
      <w:pPr>
        <w:spacing w:after="0" w:line="240" w:lineRule="auto"/>
        <w:rPr>
          <w:rFonts w:ascii="Times New Roman" w:hAnsi="Times New Roman"/>
          <w:sz w:val="28"/>
          <w:szCs w:val="28"/>
        </w:rPr>
      </w:pPr>
    </w:p>
    <w:p w:rsidR="00427EA9" w:rsidRPr="00E458F1" w:rsidRDefault="00427EA9"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Машиностроение как одна из важных отраслей промышленности.</w:t>
      </w:r>
    </w:p>
    <w:p w:rsidR="00427EA9" w:rsidRPr="00E458F1" w:rsidRDefault="00427EA9" w:rsidP="006E6C5A">
      <w:pPr>
        <w:spacing w:after="0" w:line="240" w:lineRule="auto"/>
        <w:rPr>
          <w:rFonts w:ascii="Times New Roman" w:hAnsi="Times New Roman"/>
          <w:sz w:val="28"/>
          <w:szCs w:val="28"/>
        </w:rPr>
      </w:pPr>
    </w:p>
    <w:p w:rsidR="00427EA9" w:rsidRPr="00E458F1" w:rsidRDefault="00427EA9"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Инженерные профессии, относящиеся к комплексу машиностроения.</w:t>
      </w:r>
    </w:p>
    <w:p w:rsidR="00427EA9" w:rsidRPr="00E458F1" w:rsidRDefault="00427EA9" w:rsidP="006E6C5A">
      <w:pPr>
        <w:spacing w:after="0" w:line="240" w:lineRule="auto"/>
        <w:rPr>
          <w:rFonts w:ascii="Times New Roman" w:hAnsi="Times New Roman"/>
          <w:sz w:val="28"/>
          <w:szCs w:val="28"/>
        </w:rPr>
      </w:pPr>
    </w:p>
    <w:p w:rsidR="00427EA9" w:rsidRPr="00E458F1" w:rsidRDefault="00427EA9"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Из истории профессии "Инженер".</w:t>
      </w:r>
    </w:p>
    <w:p w:rsidR="00427EA9" w:rsidRPr="00E458F1" w:rsidRDefault="00427EA9" w:rsidP="006E6C5A">
      <w:pPr>
        <w:spacing w:after="0" w:line="240" w:lineRule="auto"/>
        <w:rPr>
          <w:rFonts w:ascii="Times New Roman" w:hAnsi="Times New Roman"/>
          <w:sz w:val="28"/>
          <w:szCs w:val="28"/>
        </w:rPr>
      </w:pPr>
    </w:p>
    <w:p w:rsidR="00427EA9" w:rsidRPr="00E458F1" w:rsidRDefault="00427EA9"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Чем занимаются люди инженерных специальностей.</w:t>
      </w:r>
    </w:p>
    <w:p w:rsidR="00427EA9" w:rsidRPr="00E458F1" w:rsidRDefault="00427EA9" w:rsidP="006E6C5A">
      <w:pPr>
        <w:spacing w:after="0" w:line="240" w:lineRule="auto"/>
        <w:rPr>
          <w:rFonts w:ascii="Times New Roman" w:hAnsi="Times New Roman"/>
          <w:sz w:val="28"/>
          <w:szCs w:val="28"/>
        </w:rPr>
      </w:pPr>
    </w:p>
    <w:p w:rsidR="00427EA9" w:rsidRPr="00E458F1" w:rsidRDefault="00427EA9"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Смежные или родственные профессии с инженерными профессиями.</w:t>
      </w:r>
    </w:p>
    <w:p w:rsidR="00427EA9" w:rsidRPr="00E458F1" w:rsidRDefault="00427EA9" w:rsidP="006E6C5A">
      <w:pPr>
        <w:spacing w:after="0" w:line="240" w:lineRule="auto"/>
        <w:rPr>
          <w:rFonts w:ascii="Times New Roman" w:hAnsi="Times New Roman"/>
          <w:sz w:val="28"/>
          <w:szCs w:val="28"/>
        </w:rPr>
      </w:pPr>
    </w:p>
    <w:p w:rsidR="00427EA9" w:rsidRPr="00E458F1" w:rsidRDefault="00427EA9"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Здоровье и выбор карьеры.</w:t>
      </w:r>
    </w:p>
    <w:p w:rsidR="00427EA9" w:rsidRPr="00E458F1" w:rsidRDefault="00427EA9" w:rsidP="006E6C5A">
      <w:pPr>
        <w:spacing w:after="0" w:line="240" w:lineRule="auto"/>
        <w:rPr>
          <w:rFonts w:ascii="Times New Roman" w:hAnsi="Times New Roman"/>
          <w:sz w:val="28"/>
          <w:szCs w:val="28"/>
        </w:rPr>
      </w:pPr>
    </w:p>
    <w:p w:rsidR="00427EA9" w:rsidRPr="00E458F1" w:rsidRDefault="00427EA9"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Связь науки с машиностроением и инженерными специальностями.</w:t>
      </w:r>
    </w:p>
    <w:p w:rsidR="00427EA9" w:rsidRPr="00E458F1" w:rsidRDefault="00427EA9" w:rsidP="006E6C5A">
      <w:pPr>
        <w:spacing w:after="0" w:line="240" w:lineRule="auto"/>
        <w:rPr>
          <w:rFonts w:ascii="Times New Roman" w:hAnsi="Times New Roman"/>
          <w:sz w:val="28"/>
          <w:szCs w:val="28"/>
        </w:rPr>
      </w:pPr>
    </w:p>
    <w:p w:rsidR="00427EA9" w:rsidRPr="00E458F1" w:rsidRDefault="00427EA9"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Школьные предметы, необходимые для поступления и обучения инженерным специальностям (математика, физика, химия, черчение, технология, геометрия).</w:t>
      </w:r>
    </w:p>
    <w:p w:rsidR="00427EA9" w:rsidRPr="00E458F1" w:rsidRDefault="00427EA9" w:rsidP="006E6C5A">
      <w:pPr>
        <w:spacing w:after="0" w:line="240" w:lineRule="auto"/>
        <w:rPr>
          <w:rFonts w:ascii="Times New Roman" w:hAnsi="Times New Roman"/>
          <w:sz w:val="28"/>
          <w:szCs w:val="28"/>
        </w:rPr>
      </w:pPr>
    </w:p>
    <w:p w:rsidR="00427EA9" w:rsidRPr="00E458F1" w:rsidRDefault="00427EA9"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Научные дисциплины, в которых должен ориентироваться инженер.</w:t>
      </w:r>
    </w:p>
    <w:p w:rsidR="00427EA9" w:rsidRPr="00E458F1" w:rsidRDefault="00427EA9" w:rsidP="006E6C5A">
      <w:pPr>
        <w:spacing w:after="0" w:line="240" w:lineRule="auto"/>
        <w:rPr>
          <w:rFonts w:ascii="Times New Roman" w:hAnsi="Times New Roman"/>
          <w:sz w:val="28"/>
          <w:szCs w:val="28"/>
        </w:rPr>
      </w:pPr>
    </w:p>
    <w:p w:rsidR="00427EA9" w:rsidRPr="00E458F1" w:rsidRDefault="00427EA9"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Общие сведения и характеристика инженерных профессий.</w:t>
      </w:r>
    </w:p>
    <w:p w:rsidR="00427EA9" w:rsidRPr="00E458F1" w:rsidRDefault="00427EA9" w:rsidP="006E6C5A">
      <w:pPr>
        <w:spacing w:after="0" w:line="240" w:lineRule="auto"/>
        <w:rPr>
          <w:rFonts w:ascii="Times New Roman" w:hAnsi="Times New Roman"/>
          <w:sz w:val="28"/>
          <w:szCs w:val="28"/>
        </w:rPr>
      </w:pPr>
    </w:p>
    <w:p w:rsidR="00427EA9" w:rsidRPr="00E458F1" w:rsidRDefault="00427EA9"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Знакомство с профессиями: "Инженер-механик", "Инженер-конструктор".</w:t>
      </w:r>
    </w:p>
    <w:p w:rsidR="00427EA9" w:rsidRPr="00E458F1" w:rsidRDefault="00427EA9" w:rsidP="006E6C5A">
      <w:pPr>
        <w:spacing w:after="0" w:line="240" w:lineRule="auto"/>
        <w:rPr>
          <w:rFonts w:ascii="Times New Roman" w:hAnsi="Times New Roman"/>
          <w:sz w:val="28"/>
          <w:szCs w:val="28"/>
        </w:rPr>
      </w:pPr>
    </w:p>
    <w:p w:rsidR="00427EA9" w:rsidRPr="00E458F1" w:rsidRDefault="00427EA9"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Описание и особенности данных профессий.</w:t>
      </w:r>
    </w:p>
    <w:p w:rsidR="00427EA9" w:rsidRPr="00E458F1" w:rsidRDefault="00427EA9" w:rsidP="006E6C5A">
      <w:pPr>
        <w:spacing w:after="0" w:line="240" w:lineRule="auto"/>
        <w:rPr>
          <w:rFonts w:ascii="Times New Roman" w:hAnsi="Times New Roman"/>
          <w:sz w:val="28"/>
          <w:szCs w:val="28"/>
        </w:rPr>
      </w:pPr>
    </w:p>
    <w:p w:rsidR="00427EA9" w:rsidRPr="00E458F1" w:rsidRDefault="00427EA9"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Пути продолжения образования и приобретения инженерных профессий.</w:t>
      </w:r>
    </w:p>
    <w:p w:rsidR="00427EA9" w:rsidRPr="009E5A06" w:rsidRDefault="00427EA9" w:rsidP="006E6C5A">
      <w:pPr>
        <w:spacing w:after="0" w:line="240" w:lineRule="auto"/>
        <w:jc w:val="center"/>
        <w:rPr>
          <w:rFonts w:ascii="Times New Roman" w:hAnsi="Times New Roman"/>
          <w:b/>
          <w:sz w:val="28"/>
          <w:szCs w:val="28"/>
        </w:rPr>
      </w:pPr>
      <w:r w:rsidRPr="00E458F1">
        <w:rPr>
          <w:rFonts w:ascii="Times New Roman" w:hAnsi="Times New Roman"/>
        </w:rPr>
        <w:br w:type="page"/>
      </w:r>
      <w:r w:rsidRPr="009E5A06">
        <w:rPr>
          <w:rFonts w:ascii="Times New Roman" w:hAnsi="Times New Roman"/>
          <w:b/>
          <w:sz w:val="28"/>
          <w:szCs w:val="28"/>
        </w:rPr>
        <w:t xml:space="preserve">Приложение </w:t>
      </w:r>
      <w:r>
        <w:rPr>
          <w:rFonts w:ascii="Times New Roman" w:hAnsi="Times New Roman"/>
          <w:b/>
          <w:sz w:val="28"/>
          <w:szCs w:val="28"/>
        </w:rPr>
        <w:t>Б</w:t>
      </w:r>
    </w:p>
    <w:p w:rsidR="00427EA9" w:rsidRPr="009E5A06" w:rsidRDefault="00427EA9" w:rsidP="006E6C5A">
      <w:pPr>
        <w:spacing w:after="0" w:line="240" w:lineRule="auto"/>
        <w:jc w:val="right"/>
        <w:rPr>
          <w:rFonts w:ascii="Times New Roman" w:hAnsi="Times New Roman"/>
          <w:b/>
          <w:sz w:val="28"/>
          <w:szCs w:val="28"/>
        </w:rPr>
      </w:pPr>
    </w:p>
    <w:p w:rsidR="00427EA9" w:rsidRPr="009E5A06" w:rsidRDefault="00427EA9" w:rsidP="006E6C5A">
      <w:pPr>
        <w:spacing w:after="0" w:line="240" w:lineRule="auto"/>
        <w:jc w:val="center"/>
        <w:rPr>
          <w:rFonts w:ascii="Times New Roman" w:hAnsi="Times New Roman"/>
          <w:b/>
          <w:sz w:val="28"/>
          <w:szCs w:val="28"/>
        </w:rPr>
      </w:pPr>
      <w:r w:rsidRPr="009E5A06">
        <w:rPr>
          <w:rFonts w:ascii="Times New Roman" w:hAnsi="Times New Roman"/>
          <w:b/>
          <w:sz w:val="28"/>
          <w:szCs w:val="28"/>
        </w:rPr>
        <w:t xml:space="preserve">Примерная тематика рефератов по модулю </w:t>
      </w:r>
    </w:p>
    <w:p w:rsidR="00427EA9" w:rsidRDefault="00427EA9" w:rsidP="006E6C5A">
      <w:pPr>
        <w:spacing w:after="0" w:line="240" w:lineRule="auto"/>
        <w:jc w:val="center"/>
        <w:rPr>
          <w:rFonts w:ascii="Times New Roman" w:hAnsi="Times New Roman"/>
          <w:b/>
          <w:sz w:val="28"/>
          <w:szCs w:val="28"/>
        </w:rPr>
      </w:pPr>
      <w:r w:rsidRPr="009E5A06">
        <w:rPr>
          <w:rFonts w:ascii="Times New Roman" w:hAnsi="Times New Roman"/>
          <w:b/>
          <w:sz w:val="28"/>
          <w:szCs w:val="28"/>
        </w:rPr>
        <w:t>«Производство, труд и технологии»</w:t>
      </w:r>
      <w:r>
        <w:rPr>
          <w:rFonts w:ascii="Times New Roman" w:hAnsi="Times New Roman"/>
          <w:b/>
          <w:sz w:val="28"/>
          <w:szCs w:val="28"/>
        </w:rPr>
        <w:t xml:space="preserve"> </w:t>
      </w:r>
      <w:r w:rsidRPr="00E90518">
        <w:rPr>
          <w:rFonts w:ascii="Times New Roman" w:hAnsi="Times New Roman"/>
          <w:b/>
          <w:sz w:val="28"/>
          <w:szCs w:val="28"/>
        </w:rPr>
        <w:t>для социально-</w:t>
      </w:r>
      <w:r>
        <w:rPr>
          <w:rFonts w:ascii="Times New Roman" w:hAnsi="Times New Roman"/>
          <w:b/>
          <w:sz w:val="28"/>
          <w:szCs w:val="28"/>
        </w:rPr>
        <w:t>экономического профиля и социально - гуманитарного профиля:</w:t>
      </w:r>
    </w:p>
    <w:p w:rsidR="00427EA9" w:rsidRPr="00E458F1" w:rsidRDefault="00427EA9" w:rsidP="006E6C5A">
      <w:pPr>
        <w:spacing w:after="0" w:line="240" w:lineRule="auto"/>
        <w:jc w:val="center"/>
        <w:rPr>
          <w:rFonts w:ascii="Times New Roman" w:hAnsi="Times New Roman"/>
          <w:b/>
          <w:sz w:val="28"/>
          <w:szCs w:val="28"/>
        </w:rPr>
      </w:pPr>
    </w:p>
    <w:p w:rsidR="00427EA9" w:rsidRPr="003766F5" w:rsidRDefault="00427EA9"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Моя будущая профессия</w:t>
      </w:r>
      <w:r>
        <w:rPr>
          <w:rFonts w:ascii="Times New Roman" w:hAnsi="Times New Roman"/>
          <w:sz w:val="28"/>
          <w:szCs w:val="28"/>
        </w:rPr>
        <w:t xml:space="preserve"> </w:t>
      </w:r>
      <w:r w:rsidRPr="003766F5">
        <w:rPr>
          <w:rFonts w:ascii="Times New Roman" w:hAnsi="Times New Roman"/>
          <w:sz w:val="28"/>
          <w:szCs w:val="28"/>
        </w:rPr>
        <w:t>- экономист, финансист, филолог.</w:t>
      </w:r>
    </w:p>
    <w:p w:rsidR="00427EA9" w:rsidRPr="003766F5" w:rsidRDefault="00427EA9"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ПРАВИЛА ВЫБОРА экономических и гуманитарных специальностей.</w:t>
      </w:r>
    </w:p>
    <w:p w:rsidR="00427EA9" w:rsidRPr="003766F5" w:rsidRDefault="00427EA9"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ИСТОРИЯ ПРОФЕССИИ</w:t>
      </w:r>
    </w:p>
    <w:p w:rsidR="00427EA9" w:rsidRPr="003766F5" w:rsidRDefault="00427EA9"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Профессиограмма экономиста, финансиста, филолога.</w:t>
      </w:r>
    </w:p>
    <w:p w:rsidR="00427EA9" w:rsidRPr="003766F5" w:rsidRDefault="00427EA9"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Специфика выбранной профессии: плюсы и минусы.</w:t>
      </w:r>
    </w:p>
    <w:p w:rsidR="00427EA9" w:rsidRDefault="00427EA9"/>
    <w:sectPr w:rsidR="00427EA9" w:rsidSect="00324CA6">
      <w:pgSz w:w="11906" w:h="16838" w:code="9"/>
      <w:pgMar w:top="851"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0D4"/>
    <w:multiLevelType w:val="hybridMultilevel"/>
    <w:tmpl w:val="B0AEB516"/>
    <w:lvl w:ilvl="0" w:tplc="13E6BCD4">
      <w:numFmt w:val="bullet"/>
      <w:lvlText w:val="-"/>
      <w:lvlJc w:val="left"/>
      <w:pPr>
        <w:tabs>
          <w:tab w:val="num" w:pos="720"/>
        </w:tabs>
        <w:ind w:left="720" w:hanging="360"/>
      </w:pPr>
      <w:rPr>
        <w:rFonts w:hint="default"/>
      </w:rPr>
    </w:lvl>
    <w:lvl w:ilvl="1" w:tplc="C80ABEB0">
      <w:start w:val="1"/>
      <w:numFmt w:val="bullet"/>
      <w:lvlText w:val="-"/>
      <w:lvlJc w:val="left"/>
      <w:pPr>
        <w:tabs>
          <w:tab w:val="num" w:pos="1440"/>
        </w:tabs>
        <w:ind w:left="1440" w:hanging="360"/>
      </w:pPr>
      <w:rPr>
        <w:rFonts w:ascii="Times New Roman" w:eastAsia="Times New Roman" w:hAnsi="Times New Roman" w:hint="default"/>
      </w:rPr>
    </w:lvl>
    <w:lvl w:ilvl="2" w:tplc="13E6BCD4">
      <w:numFmt w:val="bullet"/>
      <w:lvlText w:val="-"/>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443762"/>
    <w:multiLevelType w:val="hybridMultilevel"/>
    <w:tmpl w:val="C3563E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62688D"/>
    <w:multiLevelType w:val="hybridMultilevel"/>
    <w:tmpl w:val="FA346534"/>
    <w:lvl w:ilvl="0" w:tplc="3BE4EA6E">
      <w:start w:val="1"/>
      <w:numFmt w:val="decimal"/>
      <w:lvlText w:val="%1."/>
      <w:lvlJc w:val="left"/>
      <w:pPr>
        <w:tabs>
          <w:tab w:val="num" w:pos="1440"/>
        </w:tabs>
        <w:ind w:left="1440" w:hanging="360"/>
      </w:pPr>
      <w:rPr>
        <w:rFonts w:cs="Times New Roman"/>
        <w:b w:val="0"/>
      </w:rPr>
    </w:lvl>
    <w:lvl w:ilvl="1" w:tplc="0419000F">
      <w:start w:val="1"/>
      <w:numFmt w:val="decimal"/>
      <w:lvlText w:val="%2."/>
      <w:lvlJc w:val="left"/>
      <w:pPr>
        <w:tabs>
          <w:tab w:val="num" w:pos="1440"/>
        </w:tabs>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AB175A"/>
    <w:multiLevelType w:val="hybridMultilevel"/>
    <w:tmpl w:val="B870598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20203063"/>
    <w:multiLevelType w:val="hybridMultilevel"/>
    <w:tmpl w:val="EDA218AC"/>
    <w:lvl w:ilvl="0" w:tplc="13E6BCD4">
      <w:numFmt w:val="bullet"/>
      <w:lvlText w:val="-"/>
      <w:lvlJc w:val="left"/>
      <w:pPr>
        <w:tabs>
          <w:tab w:val="num" w:pos="1040"/>
        </w:tabs>
        <w:ind w:left="1040" w:hanging="36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28CC5C8D"/>
    <w:multiLevelType w:val="hybridMultilevel"/>
    <w:tmpl w:val="943E89EA"/>
    <w:lvl w:ilvl="0" w:tplc="13E6BCD4">
      <w:numFmt w:val="bullet"/>
      <w:lvlText w:val="-"/>
      <w:lvlJc w:val="left"/>
      <w:pPr>
        <w:tabs>
          <w:tab w:val="num" w:pos="1040"/>
        </w:tabs>
        <w:ind w:left="1040" w:hanging="36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EB16985"/>
    <w:multiLevelType w:val="hybridMultilevel"/>
    <w:tmpl w:val="B2CA8AF4"/>
    <w:lvl w:ilvl="0" w:tplc="13E6BCD4">
      <w:numFmt w:val="bullet"/>
      <w:lvlText w:val="-"/>
      <w:lvlJc w:val="left"/>
      <w:pPr>
        <w:tabs>
          <w:tab w:val="num" w:pos="1040"/>
        </w:tabs>
        <w:ind w:left="1040" w:hanging="36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332B4866"/>
    <w:multiLevelType w:val="hybridMultilevel"/>
    <w:tmpl w:val="62189628"/>
    <w:lvl w:ilvl="0" w:tplc="076C20A4">
      <w:start w:val="1"/>
      <w:numFmt w:val="bullet"/>
      <w:lvlText w:val=""/>
      <w:lvlJc w:val="left"/>
      <w:pPr>
        <w:tabs>
          <w:tab w:val="num" w:pos="720"/>
        </w:tabs>
        <w:ind w:left="720" w:hanging="360"/>
      </w:pPr>
      <w:rPr>
        <w:rFonts w:ascii="Wingdings 3" w:hAnsi="Wingdings 3" w:hint="default"/>
      </w:rPr>
    </w:lvl>
    <w:lvl w:ilvl="1" w:tplc="809EA7FC" w:tentative="1">
      <w:start w:val="1"/>
      <w:numFmt w:val="bullet"/>
      <w:lvlText w:val=""/>
      <w:lvlJc w:val="left"/>
      <w:pPr>
        <w:tabs>
          <w:tab w:val="num" w:pos="1440"/>
        </w:tabs>
        <w:ind w:left="1440" w:hanging="360"/>
      </w:pPr>
      <w:rPr>
        <w:rFonts w:ascii="Wingdings 3" w:hAnsi="Wingdings 3" w:hint="default"/>
      </w:rPr>
    </w:lvl>
    <w:lvl w:ilvl="2" w:tplc="0860B454" w:tentative="1">
      <w:start w:val="1"/>
      <w:numFmt w:val="bullet"/>
      <w:lvlText w:val=""/>
      <w:lvlJc w:val="left"/>
      <w:pPr>
        <w:tabs>
          <w:tab w:val="num" w:pos="2160"/>
        </w:tabs>
        <w:ind w:left="2160" w:hanging="360"/>
      </w:pPr>
      <w:rPr>
        <w:rFonts w:ascii="Wingdings 3" w:hAnsi="Wingdings 3" w:hint="default"/>
      </w:rPr>
    </w:lvl>
    <w:lvl w:ilvl="3" w:tplc="AD7607C8" w:tentative="1">
      <w:start w:val="1"/>
      <w:numFmt w:val="bullet"/>
      <w:lvlText w:val=""/>
      <w:lvlJc w:val="left"/>
      <w:pPr>
        <w:tabs>
          <w:tab w:val="num" w:pos="2880"/>
        </w:tabs>
        <w:ind w:left="2880" w:hanging="360"/>
      </w:pPr>
      <w:rPr>
        <w:rFonts w:ascii="Wingdings 3" w:hAnsi="Wingdings 3" w:hint="default"/>
      </w:rPr>
    </w:lvl>
    <w:lvl w:ilvl="4" w:tplc="F6E8EACA" w:tentative="1">
      <w:start w:val="1"/>
      <w:numFmt w:val="bullet"/>
      <w:lvlText w:val=""/>
      <w:lvlJc w:val="left"/>
      <w:pPr>
        <w:tabs>
          <w:tab w:val="num" w:pos="3600"/>
        </w:tabs>
        <w:ind w:left="3600" w:hanging="360"/>
      </w:pPr>
      <w:rPr>
        <w:rFonts w:ascii="Wingdings 3" w:hAnsi="Wingdings 3" w:hint="default"/>
      </w:rPr>
    </w:lvl>
    <w:lvl w:ilvl="5" w:tplc="C6AA0C54" w:tentative="1">
      <w:start w:val="1"/>
      <w:numFmt w:val="bullet"/>
      <w:lvlText w:val=""/>
      <w:lvlJc w:val="left"/>
      <w:pPr>
        <w:tabs>
          <w:tab w:val="num" w:pos="4320"/>
        </w:tabs>
        <w:ind w:left="4320" w:hanging="360"/>
      </w:pPr>
      <w:rPr>
        <w:rFonts w:ascii="Wingdings 3" w:hAnsi="Wingdings 3" w:hint="default"/>
      </w:rPr>
    </w:lvl>
    <w:lvl w:ilvl="6" w:tplc="3A425D58" w:tentative="1">
      <w:start w:val="1"/>
      <w:numFmt w:val="bullet"/>
      <w:lvlText w:val=""/>
      <w:lvlJc w:val="left"/>
      <w:pPr>
        <w:tabs>
          <w:tab w:val="num" w:pos="5040"/>
        </w:tabs>
        <w:ind w:left="5040" w:hanging="360"/>
      </w:pPr>
      <w:rPr>
        <w:rFonts w:ascii="Wingdings 3" w:hAnsi="Wingdings 3" w:hint="default"/>
      </w:rPr>
    </w:lvl>
    <w:lvl w:ilvl="7" w:tplc="6EE82DC8" w:tentative="1">
      <w:start w:val="1"/>
      <w:numFmt w:val="bullet"/>
      <w:lvlText w:val=""/>
      <w:lvlJc w:val="left"/>
      <w:pPr>
        <w:tabs>
          <w:tab w:val="num" w:pos="5760"/>
        </w:tabs>
        <w:ind w:left="5760" w:hanging="360"/>
      </w:pPr>
      <w:rPr>
        <w:rFonts w:ascii="Wingdings 3" w:hAnsi="Wingdings 3" w:hint="default"/>
      </w:rPr>
    </w:lvl>
    <w:lvl w:ilvl="8" w:tplc="AE06D13A" w:tentative="1">
      <w:start w:val="1"/>
      <w:numFmt w:val="bullet"/>
      <w:lvlText w:val=""/>
      <w:lvlJc w:val="left"/>
      <w:pPr>
        <w:tabs>
          <w:tab w:val="num" w:pos="6480"/>
        </w:tabs>
        <w:ind w:left="6480" w:hanging="360"/>
      </w:pPr>
      <w:rPr>
        <w:rFonts w:ascii="Wingdings 3" w:hAnsi="Wingdings 3" w:hint="default"/>
      </w:rPr>
    </w:lvl>
  </w:abstractNum>
  <w:abstractNum w:abstractNumId="8">
    <w:nsid w:val="3A587A32"/>
    <w:multiLevelType w:val="hybridMultilevel"/>
    <w:tmpl w:val="25DE37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36024A"/>
    <w:multiLevelType w:val="hybridMultilevel"/>
    <w:tmpl w:val="DE6A2BEA"/>
    <w:lvl w:ilvl="0" w:tplc="BCDCBB50">
      <w:numFmt w:val="bullet"/>
      <w:lvlText w:val="-"/>
      <w:lvlJc w:val="left"/>
      <w:pPr>
        <w:tabs>
          <w:tab w:val="num" w:pos="763"/>
        </w:tabs>
        <w:ind w:left="763"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D7744BB"/>
    <w:multiLevelType w:val="hybridMultilevel"/>
    <w:tmpl w:val="D8F6EF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E6595C"/>
    <w:multiLevelType w:val="hybridMultilevel"/>
    <w:tmpl w:val="E84098C0"/>
    <w:lvl w:ilvl="0" w:tplc="FFFFFFFF">
      <w:numFmt w:val="bullet"/>
      <w:lvlText w:val="-"/>
      <w:lvlJc w:val="left"/>
      <w:pPr>
        <w:tabs>
          <w:tab w:val="num" w:pos="1440"/>
        </w:tabs>
        <w:ind w:left="1440" w:hanging="360"/>
      </w:pPr>
      <w:rPr>
        <w:rFonts w:ascii="Times New Roman" w:eastAsia="Times New Roman" w:hAnsi="Times New Roman" w:hint="default"/>
      </w:rPr>
    </w:lvl>
    <w:lvl w:ilvl="1" w:tplc="FFFFFFFF">
      <w:start w:val="1"/>
      <w:numFmt w:val="decimal"/>
      <w:lvlText w:val="%2."/>
      <w:lvlJc w:val="left"/>
      <w:pPr>
        <w:tabs>
          <w:tab w:val="num" w:pos="1618"/>
        </w:tabs>
        <w:ind w:left="1618" w:hanging="1050"/>
      </w:pPr>
      <w:rPr>
        <w:rFonts w:cs="Times New Roman" w:hint="default"/>
      </w:rPr>
    </w:lvl>
    <w:lvl w:ilvl="2" w:tplc="FFFFFFFF">
      <w:numFmt w:val="bullet"/>
      <w:lvlText w:val="-"/>
      <w:lvlJc w:val="left"/>
      <w:pPr>
        <w:tabs>
          <w:tab w:val="num" w:pos="2700"/>
        </w:tabs>
        <w:ind w:left="2700" w:hanging="360"/>
      </w:pPr>
      <w:rPr>
        <w:rFonts w:ascii="Times New Roman" w:eastAsia="Times New Roman" w:hAnsi="Times New Roman"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nsid w:val="4BEA27EE"/>
    <w:multiLevelType w:val="hybridMultilevel"/>
    <w:tmpl w:val="2D7401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775600"/>
    <w:multiLevelType w:val="hybridMultilevel"/>
    <w:tmpl w:val="1DE681FE"/>
    <w:lvl w:ilvl="0" w:tplc="BCDCBB50">
      <w:numFmt w:val="bullet"/>
      <w:lvlText w:val="-"/>
      <w:lvlJc w:val="left"/>
      <w:pPr>
        <w:tabs>
          <w:tab w:val="num" w:pos="763"/>
        </w:tabs>
        <w:ind w:left="763"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D7F65C0"/>
    <w:multiLevelType w:val="hybridMultilevel"/>
    <w:tmpl w:val="85AA4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097A6E"/>
    <w:multiLevelType w:val="hybridMultilevel"/>
    <w:tmpl w:val="5DFC08F8"/>
    <w:lvl w:ilvl="0" w:tplc="13E6BCD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B4663C"/>
    <w:multiLevelType w:val="hybridMultilevel"/>
    <w:tmpl w:val="77821702"/>
    <w:lvl w:ilvl="0" w:tplc="13E6BCD4">
      <w:numFmt w:val="bullet"/>
      <w:lvlText w:val="-"/>
      <w:lvlJc w:val="left"/>
      <w:pPr>
        <w:tabs>
          <w:tab w:val="num" w:pos="360"/>
        </w:tabs>
        <w:ind w:left="360" w:hanging="360"/>
      </w:pPr>
      <w:rPr>
        <w:rFonts w:hint="default"/>
      </w:rPr>
    </w:lvl>
    <w:lvl w:ilvl="1" w:tplc="BCDCBB50">
      <w:numFmt w:val="bullet"/>
      <w:lvlText w:val="-"/>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BF0E0E"/>
    <w:multiLevelType w:val="hybridMultilevel"/>
    <w:tmpl w:val="92740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6945324"/>
    <w:multiLevelType w:val="hybridMultilevel"/>
    <w:tmpl w:val="8EC22E9E"/>
    <w:lvl w:ilvl="0" w:tplc="BCDCBB50">
      <w:numFmt w:val="bullet"/>
      <w:lvlText w:val="-"/>
      <w:lvlJc w:val="left"/>
      <w:pPr>
        <w:tabs>
          <w:tab w:val="num" w:pos="943"/>
        </w:tabs>
        <w:ind w:left="943"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14"/>
  </w:num>
  <w:num w:numId="6">
    <w:abstractNumId w:val="8"/>
  </w:num>
  <w:num w:numId="7">
    <w:abstractNumId w:val="10"/>
  </w:num>
  <w:num w:numId="8">
    <w:abstractNumId w:val="1"/>
  </w:num>
  <w:num w:numId="9">
    <w:abstractNumId w:val="17"/>
  </w:num>
  <w:num w:numId="10">
    <w:abstractNumId w:val="3"/>
  </w:num>
  <w:num w:numId="11">
    <w:abstractNumId w:val="15"/>
  </w:num>
  <w:num w:numId="12">
    <w:abstractNumId w:val="16"/>
  </w:num>
  <w:num w:numId="13">
    <w:abstractNumId w:val="6"/>
  </w:num>
  <w:num w:numId="14">
    <w:abstractNumId w:val="5"/>
  </w:num>
  <w:num w:numId="15">
    <w:abstractNumId w:val="4"/>
  </w:num>
  <w:num w:numId="16">
    <w:abstractNumId w:val="13"/>
  </w:num>
  <w:num w:numId="17">
    <w:abstractNumId w:val="9"/>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C5A"/>
    <w:rsid w:val="00027673"/>
    <w:rsid w:val="00054C2A"/>
    <w:rsid w:val="000643B4"/>
    <w:rsid w:val="00084EF3"/>
    <w:rsid w:val="000B39E7"/>
    <w:rsid w:val="001073E1"/>
    <w:rsid w:val="00150093"/>
    <w:rsid w:val="00167BC0"/>
    <w:rsid w:val="00174AF2"/>
    <w:rsid w:val="00182045"/>
    <w:rsid w:val="00183464"/>
    <w:rsid w:val="001D4D5F"/>
    <w:rsid w:val="00224AA5"/>
    <w:rsid w:val="0026202B"/>
    <w:rsid w:val="002744F1"/>
    <w:rsid w:val="00293CAE"/>
    <w:rsid w:val="002965E2"/>
    <w:rsid w:val="002A7302"/>
    <w:rsid w:val="002D41A8"/>
    <w:rsid w:val="00320F6E"/>
    <w:rsid w:val="00324CA6"/>
    <w:rsid w:val="00374B55"/>
    <w:rsid w:val="003766F5"/>
    <w:rsid w:val="00376EF3"/>
    <w:rsid w:val="004105E8"/>
    <w:rsid w:val="00422455"/>
    <w:rsid w:val="00427EA9"/>
    <w:rsid w:val="00435AC0"/>
    <w:rsid w:val="00472183"/>
    <w:rsid w:val="004B52F8"/>
    <w:rsid w:val="004B53B8"/>
    <w:rsid w:val="0055146C"/>
    <w:rsid w:val="0057317E"/>
    <w:rsid w:val="00577D43"/>
    <w:rsid w:val="00586FCC"/>
    <w:rsid w:val="005B789E"/>
    <w:rsid w:val="005D4818"/>
    <w:rsid w:val="006143C1"/>
    <w:rsid w:val="0065748D"/>
    <w:rsid w:val="006A5697"/>
    <w:rsid w:val="006C20BE"/>
    <w:rsid w:val="006C5E1E"/>
    <w:rsid w:val="006D71A4"/>
    <w:rsid w:val="006E6C5A"/>
    <w:rsid w:val="00750F0F"/>
    <w:rsid w:val="00767721"/>
    <w:rsid w:val="00860C52"/>
    <w:rsid w:val="00865620"/>
    <w:rsid w:val="009C40E7"/>
    <w:rsid w:val="009D7846"/>
    <w:rsid w:val="009E5A06"/>
    <w:rsid w:val="00A002A1"/>
    <w:rsid w:val="00AD107E"/>
    <w:rsid w:val="00AE162D"/>
    <w:rsid w:val="00B26DC4"/>
    <w:rsid w:val="00C0687A"/>
    <w:rsid w:val="00C156DF"/>
    <w:rsid w:val="00C27FAF"/>
    <w:rsid w:val="00C373E0"/>
    <w:rsid w:val="00C52C67"/>
    <w:rsid w:val="00CE38A6"/>
    <w:rsid w:val="00D2660A"/>
    <w:rsid w:val="00D60EC6"/>
    <w:rsid w:val="00D97A5A"/>
    <w:rsid w:val="00DD346C"/>
    <w:rsid w:val="00DE04C1"/>
    <w:rsid w:val="00DF33BF"/>
    <w:rsid w:val="00E115A3"/>
    <w:rsid w:val="00E23D28"/>
    <w:rsid w:val="00E3201A"/>
    <w:rsid w:val="00E458F1"/>
    <w:rsid w:val="00E56371"/>
    <w:rsid w:val="00E57A10"/>
    <w:rsid w:val="00E90518"/>
    <w:rsid w:val="00E961E8"/>
    <w:rsid w:val="00EC4A16"/>
    <w:rsid w:val="00ED3457"/>
    <w:rsid w:val="00F012A8"/>
    <w:rsid w:val="00F07F45"/>
    <w:rsid w:val="00F9566C"/>
    <w:rsid w:val="00F976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E7"/>
    <w:pPr>
      <w:spacing w:after="200" w:line="276" w:lineRule="auto"/>
    </w:pPr>
  </w:style>
  <w:style w:type="paragraph" w:styleId="Heading1">
    <w:name w:val="heading 1"/>
    <w:basedOn w:val="Normal"/>
    <w:next w:val="Normal"/>
    <w:link w:val="Heading1Char"/>
    <w:uiPriority w:val="99"/>
    <w:qFormat/>
    <w:rsid w:val="006E6C5A"/>
    <w:pPr>
      <w:keepNext/>
      <w:spacing w:after="0" w:line="240" w:lineRule="auto"/>
      <w:outlineLvl w:val="0"/>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C5A"/>
    <w:rPr>
      <w:rFonts w:ascii="Times New Roman" w:hAnsi="Times New Roman" w:cs="Times New Roman"/>
      <w:sz w:val="24"/>
      <w:szCs w:val="24"/>
    </w:rPr>
  </w:style>
  <w:style w:type="paragraph" w:customStyle="1" w:styleId="ConsNormal">
    <w:name w:val="ConsNormal"/>
    <w:uiPriority w:val="99"/>
    <w:rsid w:val="006E6C5A"/>
    <w:pPr>
      <w:widowControl w:val="0"/>
      <w:snapToGrid w:val="0"/>
      <w:ind w:right="19772" w:firstLine="720"/>
    </w:pPr>
    <w:rPr>
      <w:rFonts w:ascii="Arial" w:hAnsi="Arial"/>
      <w:sz w:val="20"/>
      <w:szCs w:val="20"/>
    </w:rPr>
  </w:style>
  <w:style w:type="paragraph" w:styleId="BodyTextIndent">
    <w:name w:val="Body Text Indent"/>
    <w:basedOn w:val="Normal"/>
    <w:link w:val="BodyTextIndentChar"/>
    <w:uiPriority w:val="99"/>
    <w:rsid w:val="006E6C5A"/>
    <w:pPr>
      <w:spacing w:after="0" w:line="240" w:lineRule="auto"/>
      <w:ind w:left="708" w:firstLine="552"/>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6E6C5A"/>
    <w:rPr>
      <w:rFonts w:ascii="Times New Roman" w:hAnsi="Times New Roman" w:cs="Times New Roman"/>
      <w:sz w:val="24"/>
      <w:szCs w:val="24"/>
    </w:rPr>
  </w:style>
  <w:style w:type="paragraph" w:styleId="BodyText">
    <w:name w:val="Body Text"/>
    <w:basedOn w:val="Normal"/>
    <w:link w:val="BodyTextChar"/>
    <w:uiPriority w:val="99"/>
    <w:rsid w:val="006E6C5A"/>
    <w:pPr>
      <w:spacing w:after="120"/>
    </w:pPr>
    <w:rPr>
      <w:lang w:eastAsia="en-US"/>
    </w:rPr>
  </w:style>
  <w:style w:type="character" w:customStyle="1" w:styleId="BodyTextChar">
    <w:name w:val="Body Text Char"/>
    <w:basedOn w:val="DefaultParagraphFont"/>
    <w:link w:val="BodyText"/>
    <w:uiPriority w:val="99"/>
    <w:locked/>
    <w:rsid w:val="006E6C5A"/>
    <w:rPr>
      <w:rFonts w:ascii="Calibri" w:eastAsia="Times New Roman" w:hAnsi="Calibri" w:cs="Times New Roman"/>
      <w:lang w:eastAsia="en-US"/>
    </w:rPr>
  </w:style>
  <w:style w:type="paragraph" w:styleId="BodyText2">
    <w:name w:val="Body Text 2"/>
    <w:basedOn w:val="Normal"/>
    <w:link w:val="BodyText2Char"/>
    <w:uiPriority w:val="99"/>
    <w:rsid w:val="006E6C5A"/>
    <w:pPr>
      <w:spacing w:after="120" w:line="480" w:lineRule="auto"/>
    </w:pPr>
    <w:rPr>
      <w:rFonts w:ascii="Times New Roman" w:hAnsi="Times New Roman"/>
      <w:sz w:val="52"/>
      <w:szCs w:val="52"/>
    </w:rPr>
  </w:style>
  <w:style w:type="character" w:customStyle="1" w:styleId="BodyText2Char">
    <w:name w:val="Body Text 2 Char"/>
    <w:basedOn w:val="DefaultParagraphFont"/>
    <w:link w:val="BodyText2"/>
    <w:uiPriority w:val="99"/>
    <w:locked/>
    <w:rsid w:val="006E6C5A"/>
    <w:rPr>
      <w:rFonts w:ascii="Times New Roman" w:hAnsi="Times New Roman" w:cs="Times New Roman"/>
      <w:sz w:val="52"/>
      <w:szCs w:val="52"/>
    </w:rPr>
  </w:style>
  <w:style w:type="paragraph" w:styleId="NoSpacing">
    <w:name w:val="No Spacing"/>
    <w:uiPriority w:val="99"/>
    <w:qFormat/>
    <w:rsid w:val="006E6C5A"/>
    <w:rPr>
      <w:rFonts w:ascii="Times New Roman" w:hAnsi="Times New Roman"/>
      <w:sz w:val="52"/>
      <w:szCs w:val="52"/>
    </w:rPr>
  </w:style>
  <w:style w:type="paragraph" w:styleId="Title">
    <w:name w:val="Title"/>
    <w:basedOn w:val="Normal"/>
    <w:link w:val="TitleChar"/>
    <w:uiPriority w:val="99"/>
    <w:qFormat/>
    <w:rsid w:val="000643B4"/>
    <w:pPr>
      <w:spacing w:after="0" w:line="240" w:lineRule="auto"/>
      <w:jc w:val="center"/>
    </w:pPr>
    <w:rPr>
      <w:rFonts w:ascii="Times New Roman" w:hAnsi="Times New Roman"/>
      <w:sz w:val="36"/>
      <w:szCs w:val="24"/>
    </w:rPr>
  </w:style>
  <w:style w:type="character" w:customStyle="1" w:styleId="TitleChar">
    <w:name w:val="Title Char"/>
    <w:basedOn w:val="DefaultParagraphFont"/>
    <w:link w:val="Title"/>
    <w:uiPriority w:val="99"/>
    <w:locked/>
    <w:rsid w:val="000643B4"/>
    <w:rPr>
      <w:rFonts w:ascii="Times New Roman" w:hAnsi="Times New Roman" w:cs="Times New Roman"/>
      <w:sz w:val="24"/>
      <w:szCs w:val="24"/>
    </w:rPr>
  </w:style>
  <w:style w:type="paragraph" w:styleId="BodyTextIndent2">
    <w:name w:val="Body Text Indent 2"/>
    <w:basedOn w:val="Normal"/>
    <w:link w:val="BodyTextIndent2Char"/>
    <w:uiPriority w:val="99"/>
    <w:rsid w:val="000643B4"/>
    <w:pPr>
      <w:spacing w:after="120" w:line="480" w:lineRule="auto"/>
      <w:ind w:left="283"/>
    </w:pPr>
  </w:style>
  <w:style w:type="character" w:customStyle="1" w:styleId="BodyTextIndent2Char">
    <w:name w:val="Body Text Indent 2 Char"/>
    <w:basedOn w:val="DefaultParagraphFont"/>
    <w:link w:val="BodyTextIndent2"/>
    <w:uiPriority w:val="99"/>
    <w:locked/>
    <w:rsid w:val="000643B4"/>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324666565">
      <w:marLeft w:val="0"/>
      <w:marRight w:val="0"/>
      <w:marTop w:val="0"/>
      <w:marBottom w:val="0"/>
      <w:divBdr>
        <w:top w:val="none" w:sz="0" w:space="0" w:color="auto"/>
        <w:left w:val="none" w:sz="0" w:space="0" w:color="auto"/>
        <w:bottom w:val="none" w:sz="0" w:space="0" w:color="auto"/>
        <w:right w:val="none" w:sz="0" w:space="0" w:color="auto"/>
      </w:divBdr>
      <w:divsChild>
        <w:div w:id="324666564">
          <w:marLeft w:val="432"/>
          <w:marRight w:val="0"/>
          <w:marTop w:val="120"/>
          <w:marBottom w:val="0"/>
          <w:divBdr>
            <w:top w:val="none" w:sz="0" w:space="0" w:color="auto"/>
            <w:left w:val="none" w:sz="0" w:space="0" w:color="auto"/>
            <w:bottom w:val="none" w:sz="0" w:space="0" w:color="auto"/>
            <w:right w:val="none" w:sz="0" w:space="0" w:color="auto"/>
          </w:divBdr>
        </w:div>
        <w:div w:id="32466656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22</Pages>
  <Words>5853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dc:creator>
  <cp:keywords/>
  <dc:description/>
  <cp:lastModifiedBy>пыжьянова</cp:lastModifiedBy>
  <cp:revision>8</cp:revision>
  <dcterms:created xsi:type="dcterms:W3CDTF">2015-06-11T11:56:00Z</dcterms:created>
  <dcterms:modified xsi:type="dcterms:W3CDTF">2016-09-12T08:32:00Z</dcterms:modified>
</cp:coreProperties>
</file>