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796" w:rsidRDefault="00A96796" w:rsidP="00CE5FD1">
      <w:pPr>
        <w:jc w:val="center"/>
        <w:rPr>
          <w:b/>
          <w:szCs w:val="24"/>
          <w:lang w:val="en-US"/>
        </w:rPr>
      </w:pPr>
    </w:p>
    <w:p w:rsidR="00A96796" w:rsidRDefault="00687E57" w:rsidP="00CE5FD1">
      <w:pPr>
        <w:jc w:val="center"/>
        <w:rPr>
          <w:b/>
          <w:szCs w:val="24"/>
        </w:rPr>
        <w:sectPr w:rsidR="00A96796" w:rsidSect="00687E57">
          <w:pgSz w:w="11906" w:h="16838"/>
          <w:pgMar w:top="284" w:right="282" w:bottom="720" w:left="720" w:header="709" w:footer="709" w:gutter="0"/>
          <w:cols w:space="708"/>
          <w:docGrid w:linePitch="360"/>
        </w:sectPr>
      </w:pPr>
      <w:r>
        <w:rPr>
          <w:b/>
          <w:noProof/>
          <w:szCs w:val="24"/>
        </w:rPr>
        <w:drawing>
          <wp:inline distT="0" distB="0" distL="0" distR="0">
            <wp:extent cx="6696075" cy="9286567"/>
            <wp:effectExtent l="0" t="0" r="0" b="0"/>
            <wp:docPr id="1" name="Рисунок 1" descr="E:\Сканы Тит\7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каны Тит\7а 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97371" cy="9288364"/>
                    </a:xfrm>
                    <a:prstGeom prst="rect">
                      <a:avLst/>
                    </a:prstGeom>
                    <a:noFill/>
                    <a:ln>
                      <a:noFill/>
                    </a:ln>
                  </pic:spPr>
                </pic:pic>
              </a:graphicData>
            </a:graphic>
          </wp:inline>
        </w:drawing>
      </w:r>
    </w:p>
    <w:p w:rsidR="00A96796" w:rsidRPr="00B23F2B" w:rsidRDefault="00A96796" w:rsidP="00CE5FD1">
      <w:pPr>
        <w:jc w:val="center"/>
        <w:rPr>
          <w:sz w:val="28"/>
          <w:szCs w:val="28"/>
        </w:rPr>
      </w:pPr>
      <w:r w:rsidRPr="00B23F2B">
        <w:rPr>
          <w:sz w:val="28"/>
          <w:szCs w:val="28"/>
        </w:rPr>
        <w:lastRenderedPageBreak/>
        <w:t>Пояснительная записка</w:t>
      </w:r>
    </w:p>
    <w:p w:rsidR="00EA3279" w:rsidRPr="00B23F2B" w:rsidRDefault="00EA3279" w:rsidP="00EA3279">
      <w:pPr>
        <w:kinsoku w:val="0"/>
        <w:overflowPunct w:val="0"/>
        <w:spacing w:after="0" w:line="240" w:lineRule="auto"/>
        <w:ind w:left="567"/>
        <w:contextualSpacing/>
        <w:textAlignment w:val="baseline"/>
        <w:rPr>
          <w:color w:val="7A8E32"/>
          <w:sz w:val="28"/>
          <w:szCs w:val="28"/>
        </w:rPr>
      </w:pPr>
      <w:r w:rsidRPr="00B23F2B">
        <w:rPr>
          <w:color w:val="1D4337"/>
          <w:sz w:val="28"/>
          <w:szCs w:val="28"/>
        </w:rPr>
        <w:t>Для составления рабочей программы</w:t>
      </w:r>
      <w:r w:rsidR="00F45101" w:rsidRPr="00B23F2B">
        <w:rPr>
          <w:color w:val="1D4337"/>
          <w:sz w:val="28"/>
          <w:szCs w:val="28"/>
        </w:rPr>
        <w:t xml:space="preserve"> по курсу «Биология» в 7 классе </w:t>
      </w:r>
      <w:r w:rsidRPr="00B23F2B">
        <w:rPr>
          <w:color w:val="1D4337"/>
          <w:sz w:val="28"/>
          <w:szCs w:val="28"/>
        </w:rPr>
        <w:t xml:space="preserve"> были использованы следующие </w:t>
      </w:r>
      <w:r w:rsidRPr="00B23F2B">
        <w:rPr>
          <w:bCs/>
          <w:color w:val="1D4337"/>
          <w:sz w:val="28"/>
          <w:szCs w:val="28"/>
        </w:rPr>
        <w:t>нормативные документы</w:t>
      </w:r>
      <w:r w:rsidRPr="00B23F2B">
        <w:rPr>
          <w:color w:val="1D4337"/>
          <w:sz w:val="28"/>
          <w:szCs w:val="28"/>
        </w:rPr>
        <w:t>:</w:t>
      </w:r>
    </w:p>
    <w:p w:rsidR="00EA3279" w:rsidRPr="00B23F2B" w:rsidRDefault="00EA3279" w:rsidP="00EA3279">
      <w:pPr>
        <w:kinsoku w:val="0"/>
        <w:overflowPunct w:val="0"/>
        <w:spacing w:after="0" w:line="240" w:lineRule="auto"/>
        <w:ind w:left="567"/>
        <w:contextualSpacing/>
        <w:textAlignment w:val="baseline"/>
        <w:rPr>
          <w:color w:val="7A8E32"/>
          <w:sz w:val="28"/>
          <w:szCs w:val="28"/>
        </w:rPr>
      </w:pPr>
      <w:r w:rsidRPr="00B23F2B">
        <w:rPr>
          <w:color w:val="1D4337"/>
          <w:sz w:val="28"/>
          <w:szCs w:val="28"/>
        </w:rPr>
        <w:t>- Федеральный закон Российской Федерации от 29.12.2012 № 273-ФЗ «Об образовании в Российской Федерации»;</w:t>
      </w:r>
    </w:p>
    <w:p w:rsidR="00EA3279" w:rsidRPr="00B23F2B" w:rsidRDefault="00EA3279" w:rsidP="00EA3279">
      <w:pPr>
        <w:kinsoku w:val="0"/>
        <w:overflowPunct w:val="0"/>
        <w:spacing w:after="0" w:line="240" w:lineRule="auto"/>
        <w:ind w:left="567"/>
        <w:contextualSpacing/>
        <w:textAlignment w:val="baseline"/>
        <w:rPr>
          <w:color w:val="7A8E32"/>
          <w:sz w:val="28"/>
          <w:szCs w:val="28"/>
        </w:rPr>
      </w:pPr>
      <w:r w:rsidRPr="00B23F2B">
        <w:rPr>
          <w:color w:val="1D4337"/>
          <w:sz w:val="28"/>
          <w:szCs w:val="28"/>
        </w:rPr>
        <w:tab/>
        <w:t xml:space="preserve">- приказ </w:t>
      </w:r>
      <w:proofErr w:type="spellStart"/>
      <w:r w:rsidRPr="00B23F2B">
        <w:rPr>
          <w:color w:val="1D4337"/>
          <w:sz w:val="28"/>
          <w:szCs w:val="28"/>
        </w:rPr>
        <w:t>Минобрнауки</w:t>
      </w:r>
      <w:proofErr w:type="spellEnd"/>
      <w:r w:rsidRPr="00B23F2B">
        <w:rPr>
          <w:color w:val="1D4337"/>
          <w:sz w:val="28"/>
          <w:szCs w:val="28"/>
        </w:rPr>
        <w:t xml:space="preserve"> России от 06.10.09 №373 «Об утверждении и введении в действие федерального образовательного стандарта начального общего образования» (в </w:t>
      </w:r>
      <w:proofErr w:type="gramStart"/>
      <w:r w:rsidRPr="00B23F2B">
        <w:rPr>
          <w:color w:val="1D4337"/>
          <w:sz w:val="28"/>
          <w:szCs w:val="28"/>
        </w:rPr>
        <w:t>в</w:t>
      </w:r>
      <w:proofErr w:type="gramEnd"/>
      <w:r w:rsidRPr="00B23F2B">
        <w:rPr>
          <w:color w:val="1D4337"/>
          <w:sz w:val="28"/>
          <w:szCs w:val="28"/>
        </w:rPr>
        <w:t xml:space="preserve"> ред. Приказов </w:t>
      </w:r>
      <w:proofErr w:type="spellStart"/>
      <w:r w:rsidRPr="00B23F2B">
        <w:rPr>
          <w:color w:val="1D4337"/>
          <w:sz w:val="28"/>
          <w:szCs w:val="28"/>
        </w:rPr>
        <w:t>Минобрнауки</w:t>
      </w:r>
      <w:proofErr w:type="spellEnd"/>
      <w:r w:rsidRPr="00B23F2B">
        <w:rPr>
          <w:color w:val="1D4337"/>
          <w:sz w:val="28"/>
          <w:szCs w:val="28"/>
        </w:rPr>
        <w:t xml:space="preserve"> России от 26.11.2010 </w:t>
      </w:r>
      <w:hyperlink r:id="rId8" w:history="1">
        <w:r w:rsidR="00432095" w:rsidRPr="00B23F2B">
          <w:rPr>
            <w:color w:val="1D4337"/>
            <w:sz w:val="28"/>
            <w:szCs w:val="28"/>
            <w:u w:val="single"/>
          </w:rPr>
          <w:t>№ 1241</w:t>
        </w:r>
      </w:hyperlink>
      <w:r w:rsidRPr="00B23F2B">
        <w:rPr>
          <w:color w:val="1D4337"/>
          <w:sz w:val="28"/>
          <w:szCs w:val="28"/>
        </w:rPr>
        <w:t xml:space="preserve">, от 22.09.2011 </w:t>
      </w:r>
      <w:hyperlink r:id="rId9" w:history="1">
        <w:r w:rsidR="00432095" w:rsidRPr="00B23F2B">
          <w:rPr>
            <w:color w:val="1D4337"/>
            <w:sz w:val="28"/>
            <w:szCs w:val="28"/>
            <w:u w:val="single"/>
          </w:rPr>
          <w:t>№ 2357</w:t>
        </w:r>
      </w:hyperlink>
      <w:r w:rsidRPr="00B23F2B">
        <w:rPr>
          <w:color w:val="1D4337"/>
          <w:sz w:val="28"/>
          <w:szCs w:val="28"/>
        </w:rPr>
        <w:t xml:space="preserve">, от 18.12.2012 </w:t>
      </w:r>
      <w:hyperlink r:id="rId10" w:history="1">
        <w:r w:rsidR="00432095" w:rsidRPr="00B23F2B">
          <w:rPr>
            <w:color w:val="1D4337"/>
            <w:sz w:val="28"/>
            <w:szCs w:val="28"/>
            <w:u w:val="single"/>
          </w:rPr>
          <w:t>№ 1060</w:t>
        </w:r>
      </w:hyperlink>
      <w:r w:rsidRPr="00B23F2B">
        <w:rPr>
          <w:color w:val="1D4337"/>
          <w:sz w:val="28"/>
          <w:szCs w:val="28"/>
        </w:rPr>
        <w:t xml:space="preserve">, от 29.12.2014 </w:t>
      </w:r>
      <w:hyperlink r:id="rId11" w:history="1">
        <w:r w:rsidR="00432095" w:rsidRPr="00B23F2B">
          <w:rPr>
            <w:color w:val="1D4337"/>
            <w:sz w:val="28"/>
            <w:szCs w:val="28"/>
            <w:u w:val="single"/>
          </w:rPr>
          <w:t>№ 1643</w:t>
        </w:r>
      </w:hyperlink>
      <w:r w:rsidRPr="00B23F2B">
        <w:rPr>
          <w:bCs/>
          <w:color w:val="1D4337"/>
          <w:sz w:val="28"/>
          <w:szCs w:val="28"/>
        </w:rPr>
        <w:t>, от 31.12.2015 № 1576);</w:t>
      </w:r>
    </w:p>
    <w:p w:rsidR="00EA3279" w:rsidRPr="00B23F2B" w:rsidRDefault="00EA3279" w:rsidP="00EA3279">
      <w:pPr>
        <w:kinsoku w:val="0"/>
        <w:overflowPunct w:val="0"/>
        <w:spacing w:after="0" w:line="240" w:lineRule="auto"/>
        <w:ind w:left="567"/>
        <w:contextualSpacing/>
        <w:textAlignment w:val="baseline"/>
        <w:rPr>
          <w:color w:val="7A8E32"/>
          <w:sz w:val="28"/>
          <w:szCs w:val="28"/>
        </w:rPr>
      </w:pPr>
      <w:r w:rsidRPr="00B23F2B">
        <w:rPr>
          <w:color w:val="1D4337"/>
          <w:sz w:val="28"/>
          <w:szCs w:val="28"/>
        </w:rPr>
        <w:t xml:space="preserve">- приказ </w:t>
      </w:r>
      <w:proofErr w:type="spellStart"/>
      <w:r w:rsidRPr="00B23F2B">
        <w:rPr>
          <w:color w:val="1D4337"/>
          <w:sz w:val="28"/>
          <w:szCs w:val="28"/>
        </w:rPr>
        <w:t>Минобрнауки</w:t>
      </w:r>
      <w:proofErr w:type="spellEnd"/>
      <w:r w:rsidRPr="00B23F2B">
        <w:rPr>
          <w:color w:val="1D4337"/>
          <w:sz w:val="28"/>
          <w:szCs w:val="28"/>
        </w:rPr>
        <w:t xml:space="preserve"> России от 17.12.2010 № 1897 «Об утверждении и введении в действие  федерального образовательного стандарта основного общего образования» (в редакции Приказов </w:t>
      </w:r>
      <w:proofErr w:type="spellStart"/>
      <w:r w:rsidRPr="00B23F2B">
        <w:rPr>
          <w:color w:val="1D4337"/>
          <w:sz w:val="28"/>
          <w:szCs w:val="28"/>
        </w:rPr>
        <w:t>Минобрнауки</w:t>
      </w:r>
      <w:proofErr w:type="spellEnd"/>
      <w:r w:rsidRPr="00B23F2B">
        <w:rPr>
          <w:color w:val="1D4337"/>
          <w:sz w:val="28"/>
          <w:szCs w:val="28"/>
        </w:rPr>
        <w:t xml:space="preserve"> России от 29.12.2014 № 1644, от 31.12.2015 № 1577);</w:t>
      </w:r>
    </w:p>
    <w:p w:rsidR="00EA3279" w:rsidRPr="00B23F2B" w:rsidRDefault="00EA3279" w:rsidP="00EA3279">
      <w:pPr>
        <w:kinsoku w:val="0"/>
        <w:overflowPunct w:val="0"/>
        <w:spacing w:after="0" w:line="240" w:lineRule="auto"/>
        <w:ind w:left="567"/>
        <w:contextualSpacing/>
        <w:textAlignment w:val="baseline"/>
        <w:rPr>
          <w:color w:val="7A8E32"/>
          <w:sz w:val="28"/>
          <w:szCs w:val="28"/>
        </w:rPr>
      </w:pPr>
      <w:r w:rsidRPr="00B23F2B">
        <w:rPr>
          <w:caps/>
          <w:color w:val="1D4337"/>
          <w:sz w:val="28"/>
          <w:szCs w:val="28"/>
        </w:rPr>
        <w:t>- приказ Министерства образования и науки РФ от 17 мая 2012 г. № 413</w:t>
      </w:r>
      <w:r w:rsidRPr="00B23F2B">
        <w:rPr>
          <w:caps/>
          <w:color w:val="1D4337"/>
          <w:sz w:val="28"/>
          <w:szCs w:val="28"/>
        </w:rPr>
        <w:br/>
        <w:t>"Об утверждении федерального государственного образовательного стандарта среднего (полного) общего образования"</w:t>
      </w:r>
    </w:p>
    <w:p w:rsidR="00EA3279" w:rsidRPr="00B23F2B" w:rsidRDefault="00EA3279" w:rsidP="00EA3279">
      <w:pPr>
        <w:kinsoku w:val="0"/>
        <w:overflowPunct w:val="0"/>
        <w:spacing w:after="0" w:line="240" w:lineRule="auto"/>
        <w:ind w:left="567"/>
        <w:contextualSpacing/>
        <w:textAlignment w:val="baseline"/>
        <w:rPr>
          <w:color w:val="7A8E32"/>
          <w:sz w:val="28"/>
          <w:szCs w:val="28"/>
        </w:rPr>
      </w:pPr>
      <w:r w:rsidRPr="00B23F2B">
        <w:rPr>
          <w:color w:val="1D4337"/>
          <w:sz w:val="28"/>
          <w:szCs w:val="28"/>
        </w:rPr>
        <w:t xml:space="preserve">-приказ </w:t>
      </w:r>
      <w:proofErr w:type="spellStart"/>
      <w:r w:rsidRPr="00B23F2B">
        <w:rPr>
          <w:color w:val="1D4337"/>
          <w:sz w:val="28"/>
          <w:szCs w:val="28"/>
        </w:rPr>
        <w:t>Минобрнауки</w:t>
      </w:r>
      <w:proofErr w:type="spellEnd"/>
      <w:r w:rsidRPr="00B23F2B">
        <w:rPr>
          <w:color w:val="1D4337"/>
          <w:sz w:val="28"/>
          <w:szCs w:val="28"/>
        </w:rPr>
        <w:t xml:space="preserve"> России от 31.12.2015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РФ от 17 мая 2012 г. № 413»</w:t>
      </w:r>
    </w:p>
    <w:p w:rsidR="00EA3279" w:rsidRPr="00B23F2B" w:rsidRDefault="00EA3279" w:rsidP="00EA3279">
      <w:pPr>
        <w:kinsoku w:val="0"/>
        <w:overflowPunct w:val="0"/>
        <w:spacing w:after="0" w:line="240" w:lineRule="auto"/>
        <w:ind w:left="567"/>
        <w:contextualSpacing/>
        <w:textAlignment w:val="baseline"/>
        <w:rPr>
          <w:color w:val="1D4337"/>
          <w:sz w:val="28"/>
          <w:szCs w:val="28"/>
        </w:rPr>
      </w:pPr>
      <w:r w:rsidRPr="00B23F2B">
        <w:rPr>
          <w:color w:val="1D4337"/>
          <w:sz w:val="28"/>
          <w:szCs w:val="28"/>
        </w:rPr>
        <w:t xml:space="preserve">- санитарно–эпидемиологические правила и нормативы «Санитарно-эпидемиологические требования к условиям и организации обучения  в общеобразовательных учреждениях. </w:t>
      </w:r>
      <w:proofErr w:type="spellStart"/>
      <w:r w:rsidRPr="00B23F2B">
        <w:rPr>
          <w:color w:val="1D4337"/>
          <w:sz w:val="28"/>
          <w:szCs w:val="28"/>
        </w:rPr>
        <w:t>СанПин</w:t>
      </w:r>
      <w:proofErr w:type="spellEnd"/>
      <w:r w:rsidRPr="00B23F2B">
        <w:rPr>
          <w:color w:val="1D4337"/>
          <w:sz w:val="28"/>
          <w:szCs w:val="28"/>
        </w:rPr>
        <w:t xml:space="preserve"> 2.4.2.2821-10», утвержденные Постановлением Главного государственного санитарного врача Российской Федерации от 29.12.2010г., зарегистрированные в Минюсте РФ 03.03.2011 № 19993 с изменениями на 24 ноября 2015 года.</w:t>
      </w:r>
    </w:p>
    <w:p w:rsidR="000B1CB0" w:rsidRPr="000B1CB0" w:rsidRDefault="00B23F2B" w:rsidP="00B23F2B">
      <w:pPr>
        <w:shd w:val="clear" w:color="auto" w:fill="FFFFFF"/>
        <w:spacing w:after="0" w:line="240" w:lineRule="auto"/>
        <w:ind w:left="567" w:hanging="283"/>
        <w:rPr>
          <w:color w:val="000000"/>
          <w:sz w:val="28"/>
          <w:szCs w:val="28"/>
        </w:rPr>
      </w:pPr>
      <w:r w:rsidRPr="00B23F2B">
        <w:rPr>
          <w:color w:val="000000"/>
          <w:sz w:val="28"/>
          <w:szCs w:val="28"/>
        </w:rPr>
        <w:t xml:space="preserve">     -</w:t>
      </w:r>
      <w:r w:rsidR="000B1CB0" w:rsidRPr="000B1CB0">
        <w:rPr>
          <w:color w:val="000000"/>
          <w:sz w:val="28"/>
          <w:szCs w:val="28"/>
        </w:rPr>
        <w:t>учебник «Биология. Животные. 7 класс</w:t>
      </w:r>
      <w:proofErr w:type="gramStart"/>
      <w:r w:rsidR="000B1CB0" w:rsidRPr="000B1CB0">
        <w:rPr>
          <w:color w:val="000000"/>
          <w:sz w:val="28"/>
          <w:szCs w:val="28"/>
        </w:rPr>
        <w:t>»(</w:t>
      </w:r>
      <w:proofErr w:type="gramEnd"/>
      <w:r w:rsidR="000B1CB0" w:rsidRPr="000B1CB0">
        <w:rPr>
          <w:color w:val="000000"/>
          <w:sz w:val="28"/>
          <w:szCs w:val="28"/>
        </w:rPr>
        <w:t xml:space="preserve">Биология. Животные. </w:t>
      </w:r>
      <w:r w:rsidRPr="00B23F2B">
        <w:rPr>
          <w:color w:val="000000"/>
          <w:sz w:val="28"/>
          <w:szCs w:val="28"/>
        </w:rPr>
        <w:t xml:space="preserve">7 </w:t>
      </w:r>
      <w:proofErr w:type="spellStart"/>
      <w:r w:rsidRPr="00B23F2B">
        <w:rPr>
          <w:color w:val="000000"/>
          <w:sz w:val="28"/>
          <w:szCs w:val="28"/>
        </w:rPr>
        <w:t>кл</w:t>
      </w:r>
      <w:proofErr w:type="spellEnd"/>
      <w:r w:rsidRPr="00B23F2B">
        <w:rPr>
          <w:color w:val="000000"/>
          <w:sz w:val="28"/>
          <w:szCs w:val="28"/>
        </w:rPr>
        <w:t>.: учеб</w:t>
      </w:r>
      <w:proofErr w:type="gramStart"/>
      <w:r w:rsidRPr="00B23F2B">
        <w:rPr>
          <w:color w:val="000000"/>
          <w:sz w:val="28"/>
          <w:szCs w:val="28"/>
        </w:rPr>
        <w:t>.д</w:t>
      </w:r>
      <w:proofErr w:type="gramEnd"/>
      <w:r w:rsidRPr="00B23F2B">
        <w:rPr>
          <w:color w:val="000000"/>
          <w:sz w:val="28"/>
          <w:szCs w:val="28"/>
        </w:rPr>
        <w:t xml:space="preserve">ля общеобразовательных учреждений </w:t>
      </w:r>
      <w:r w:rsidR="000B1CB0" w:rsidRPr="000B1CB0">
        <w:rPr>
          <w:color w:val="000000"/>
          <w:sz w:val="28"/>
          <w:szCs w:val="28"/>
        </w:rPr>
        <w:t xml:space="preserve">/В.В.Пасечник. – </w:t>
      </w:r>
      <w:proofErr w:type="spellStart"/>
      <w:r w:rsidR="000B1CB0" w:rsidRPr="000B1CB0">
        <w:rPr>
          <w:color w:val="000000"/>
          <w:sz w:val="28"/>
          <w:szCs w:val="28"/>
        </w:rPr>
        <w:t>М.:Дрофа</w:t>
      </w:r>
      <w:proofErr w:type="spellEnd"/>
      <w:r w:rsidR="000B1CB0" w:rsidRPr="000B1CB0">
        <w:rPr>
          <w:color w:val="000000"/>
          <w:sz w:val="28"/>
          <w:szCs w:val="28"/>
        </w:rPr>
        <w:t>, 201</w:t>
      </w:r>
      <w:r w:rsidR="00E258B7">
        <w:rPr>
          <w:color w:val="000000"/>
          <w:sz w:val="28"/>
          <w:szCs w:val="28"/>
        </w:rPr>
        <w:t>5</w:t>
      </w:r>
    </w:p>
    <w:p w:rsidR="000B1CB0" w:rsidRPr="00B23F2B" w:rsidRDefault="000B1CB0" w:rsidP="00EA3279">
      <w:pPr>
        <w:kinsoku w:val="0"/>
        <w:overflowPunct w:val="0"/>
        <w:spacing w:after="0" w:line="240" w:lineRule="auto"/>
        <w:ind w:left="567"/>
        <w:contextualSpacing/>
        <w:textAlignment w:val="baseline"/>
        <w:rPr>
          <w:color w:val="7A8E32"/>
          <w:sz w:val="28"/>
          <w:szCs w:val="28"/>
        </w:rPr>
      </w:pPr>
    </w:p>
    <w:p w:rsidR="00381CBA" w:rsidRDefault="00381CBA" w:rsidP="00381CBA">
      <w:pPr>
        <w:tabs>
          <w:tab w:val="center" w:pos="1902"/>
          <w:tab w:val="center" w:pos="3534"/>
          <w:tab w:val="center" w:pos="4822"/>
          <w:tab w:val="center" w:pos="6908"/>
          <w:tab w:val="right" w:pos="9646"/>
        </w:tabs>
        <w:spacing w:after="32" w:line="240" w:lineRule="auto"/>
        <w:rPr>
          <w:b/>
        </w:rPr>
      </w:pPr>
      <w:r w:rsidRPr="00381CBA">
        <w:rPr>
          <w:b/>
        </w:rPr>
        <w:t xml:space="preserve">1.ПЛАНИРУЕМЫЕ РЕЗУЛЬТАТЫ ИЗУЧЕНИЯ </w:t>
      </w:r>
      <w:r w:rsidRPr="00381CBA">
        <w:rPr>
          <w:b/>
        </w:rPr>
        <w:tab/>
        <w:t xml:space="preserve">УЧЕБНОГО ПРЕДМЕТА «БИОЛОГИИ» </w:t>
      </w:r>
    </w:p>
    <w:p w:rsidR="00381CBA" w:rsidRDefault="00381CBA" w:rsidP="00381CBA">
      <w:pPr>
        <w:tabs>
          <w:tab w:val="center" w:pos="1902"/>
          <w:tab w:val="center" w:pos="3534"/>
          <w:tab w:val="center" w:pos="4822"/>
          <w:tab w:val="center" w:pos="6908"/>
          <w:tab w:val="right" w:pos="9646"/>
        </w:tabs>
        <w:spacing w:after="32" w:line="240" w:lineRule="auto"/>
      </w:pPr>
    </w:p>
    <w:p w:rsidR="00381CBA" w:rsidRPr="00381CBA" w:rsidRDefault="00381CBA" w:rsidP="00381CBA">
      <w:pPr>
        <w:spacing w:line="240" w:lineRule="auto"/>
        <w:ind w:right="8"/>
        <w:rPr>
          <w:sz w:val="28"/>
          <w:szCs w:val="28"/>
        </w:rPr>
      </w:pPr>
      <w:r w:rsidRPr="00381CBA">
        <w:rPr>
          <w:b/>
          <w:sz w:val="28"/>
          <w:szCs w:val="28"/>
        </w:rPr>
        <w:t>1.1 Планируемые предметные результаты.  Предметные результаты</w:t>
      </w:r>
      <w:r w:rsidRPr="00381CBA">
        <w:rPr>
          <w:sz w:val="28"/>
          <w:szCs w:val="28"/>
        </w:rPr>
        <w:t xml:space="preserve"> изучения предмета «</w:t>
      </w:r>
      <w:r w:rsidRPr="00381CBA">
        <w:rPr>
          <w:color w:val="26282F"/>
          <w:sz w:val="28"/>
          <w:szCs w:val="28"/>
        </w:rPr>
        <w:t>Биология</w:t>
      </w:r>
      <w:r w:rsidRPr="00381CBA">
        <w:rPr>
          <w:sz w:val="28"/>
          <w:szCs w:val="28"/>
        </w:rPr>
        <w:t xml:space="preserve">» должны отражать: </w:t>
      </w:r>
    </w:p>
    <w:p w:rsidR="00B23F2B" w:rsidRPr="00B23F2B" w:rsidRDefault="00B23F2B" w:rsidP="00B23F2B">
      <w:pPr>
        <w:pStyle w:val="ac"/>
        <w:numPr>
          <w:ilvl w:val="0"/>
          <w:numId w:val="36"/>
        </w:numPr>
        <w:rPr>
          <w:sz w:val="28"/>
          <w:szCs w:val="28"/>
        </w:rPr>
      </w:pPr>
      <w:r w:rsidRPr="00B23F2B">
        <w:rPr>
          <w:sz w:val="28"/>
          <w:szCs w:val="28"/>
        </w:rPr>
        <w:t>характеризовать зоологию как биологическую науку, её разделы и</w:t>
      </w:r>
    </w:p>
    <w:p w:rsidR="00B23F2B" w:rsidRPr="00B23F2B" w:rsidRDefault="00B23F2B" w:rsidP="00B23F2B">
      <w:pPr>
        <w:pStyle w:val="ac"/>
        <w:rPr>
          <w:sz w:val="28"/>
          <w:szCs w:val="28"/>
        </w:rPr>
      </w:pPr>
      <w:r w:rsidRPr="00B23F2B">
        <w:rPr>
          <w:sz w:val="28"/>
          <w:szCs w:val="28"/>
        </w:rPr>
        <w:t>связь с другими науками и техникой;</w:t>
      </w:r>
    </w:p>
    <w:p w:rsidR="00B23F2B" w:rsidRPr="00B23F2B" w:rsidRDefault="00B23F2B" w:rsidP="00B23F2B">
      <w:pPr>
        <w:pStyle w:val="ac"/>
        <w:numPr>
          <w:ilvl w:val="0"/>
          <w:numId w:val="36"/>
        </w:numPr>
        <w:rPr>
          <w:sz w:val="28"/>
          <w:szCs w:val="28"/>
        </w:rPr>
      </w:pPr>
      <w:r w:rsidRPr="00B23F2B">
        <w:rPr>
          <w:sz w:val="28"/>
          <w:szCs w:val="28"/>
        </w:rPr>
        <w:t>характеризовать принципы классификации животных, вид как</w:t>
      </w:r>
    </w:p>
    <w:p w:rsidR="00B23F2B" w:rsidRPr="00B23F2B" w:rsidRDefault="00B23F2B" w:rsidP="00B23F2B">
      <w:pPr>
        <w:pStyle w:val="ac"/>
        <w:rPr>
          <w:sz w:val="28"/>
          <w:szCs w:val="28"/>
        </w:rPr>
      </w:pPr>
      <w:r w:rsidRPr="00B23F2B">
        <w:rPr>
          <w:sz w:val="28"/>
          <w:szCs w:val="28"/>
        </w:rPr>
        <w:t xml:space="preserve">основную систематическую категорию, систему животного мира, </w:t>
      </w:r>
      <w:proofErr w:type="gramStart"/>
      <w:r w:rsidRPr="00B23F2B">
        <w:rPr>
          <w:sz w:val="28"/>
          <w:szCs w:val="28"/>
        </w:rPr>
        <w:t>основные</w:t>
      </w:r>
      <w:proofErr w:type="gramEnd"/>
    </w:p>
    <w:p w:rsidR="00B23F2B" w:rsidRPr="00B23F2B" w:rsidRDefault="00B23F2B" w:rsidP="00B23F2B">
      <w:pPr>
        <w:pStyle w:val="ac"/>
        <w:rPr>
          <w:sz w:val="28"/>
          <w:szCs w:val="28"/>
        </w:rPr>
      </w:pPr>
      <w:proofErr w:type="gramStart"/>
      <w:r w:rsidRPr="00B23F2B">
        <w:rPr>
          <w:sz w:val="28"/>
          <w:szCs w:val="28"/>
        </w:rPr>
        <w:t>систематические группы животных (простейшие, кишечнополостные,</w:t>
      </w:r>
      <w:proofErr w:type="gramEnd"/>
    </w:p>
    <w:p w:rsidR="00B23F2B" w:rsidRPr="00B23F2B" w:rsidRDefault="00B23F2B" w:rsidP="00B23F2B">
      <w:pPr>
        <w:pStyle w:val="ac"/>
        <w:rPr>
          <w:sz w:val="28"/>
          <w:szCs w:val="28"/>
        </w:rPr>
      </w:pPr>
      <w:r w:rsidRPr="00B23F2B">
        <w:rPr>
          <w:sz w:val="28"/>
          <w:szCs w:val="28"/>
        </w:rPr>
        <w:t>плоские, круглые и кольчатые черви; членистоногие, моллюски, хордовые);</w:t>
      </w:r>
    </w:p>
    <w:p w:rsidR="00B23F2B" w:rsidRPr="00B23F2B" w:rsidRDefault="00B23F2B" w:rsidP="00B23F2B">
      <w:pPr>
        <w:pStyle w:val="ac"/>
        <w:numPr>
          <w:ilvl w:val="0"/>
          <w:numId w:val="36"/>
        </w:numPr>
        <w:rPr>
          <w:sz w:val="28"/>
          <w:szCs w:val="28"/>
        </w:rPr>
      </w:pPr>
      <w:proofErr w:type="gramStart"/>
      <w:r w:rsidRPr="00B23F2B">
        <w:rPr>
          <w:sz w:val="28"/>
          <w:szCs w:val="28"/>
        </w:rPr>
        <w:t>приводить примеры вклада российских (в том числе К.И. Скрябин,</w:t>
      </w:r>
      <w:proofErr w:type="gramEnd"/>
    </w:p>
    <w:p w:rsidR="00B23F2B" w:rsidRPr="00B23F2B" w:rsidRDefault="00B23F2B" w:rsidP="00B23F2B">
      <w:pPr>
        <w:pStyle w:val="ac"/>
        <w:rPr>
          <w:sz w:val="28"/>
          <w:szCs w:val="28"/>
        </w:rPr>
      </w:pPr>
      <w:proofErr w:type="gramStart"/>
      <w:r w:rsidRPr="00B23F2B">
        <w:rPr>
          <w:sz w:val="28"/>
          <w:szCs w:val="28"/>
        </w:rPr>
        <w:t xml:space="preserve">А.О. Ковалевский, Л.С.Берг) и зарубежных (А. Левенгук, К. </w:t>
      </w:r>
      <w:proofErr w:type="spellStart"/>
      <w:r w:rsidRPr="00B23F2B">
        <w:rPr>
          <w:sz w:val="28"/>
          <w:szCs w:val="28"/>
        </w:rPr>
        <w:t>Фриш</w:t>
      </w:r>
      <w:proofErr w:type="spellEnd"/>
      <w:r w:rsidRPr="00B23F2B">
        <w:rPr>
          <w:sz w:val="28"/>
          <w:szCs w:val="28"/>
        </w:rPr>
        <w:t>) ученых в</w:t>
      </w:r>
      <w:proofErr w:type="gramEnd"/>
    </w:p>
    <w:p w:rsidR="00B23F2B" w:rsidRPr="00B23F2B" w:rsidRDefault="00B23F2B" w:rsidP="00B23F2B">
      <w:pPr>
        <w:pStyle w:val="ac"/>
        <w:rPr>
          <w:sz w:val="28"/>
          <w:szCs w:val="28"/>
        </w:rPr>
      </w:pPr>
      <w:r w:rsidRPr="00B23F2B">
        <w:rPr>
          <w:sz w:val="28"/>
          <w:szCs w:val="28"/>
        </w:rPr>
        <w:t>развитие наук о животных, объяснение причин биологических процессов и</w:t>
      </w:r>
    </w:p>
    <w:p w:rsidR="00B23F2B" w:rsidRPr="00B23F2B" w:rsidRDefault="00B23F2B" w:rsidP="00B23F2B">
      <w:pPr>
        <w:pStyle w:val="ac"/>
        <w:rPr>
          <w:sz w:val="28"/>
          <w:szCs w:val="28"/>
        </w:rPr>
      </w:pPr>
      <w:r w:rsidRPr="00B23F2B">
        <w:rPr>
          <w:sz w:val="28"/>
          <w:szCs w:val="28"/>
        </w:rPr>
        <w:lastRenderedPageBreak/>
        <w:t>явлений;</w:t>
      </w:r>
    </w:p>
    <w:p w:rsidR="00B23F2B" w:rsidRPr="00B23F2B" w:rsidRDefault="00B23F2B" w:rsidP="00B23F2B">
      <w:pPr>
        <w:pStyle w:val="ac"/>
        <w:numPr>
          <w:ilvl w:val="0"/>
          <w:numId w:val="36"/>
        </w:numPr>
        <w:rPr>
          <w:sz w:val="28"/>
          <w:szCs w:val="28"/>
        </w:rPr>
      </w:pPr>
      <w:proofErr w:type="gramStart"/>
      <w:r w:rsidRPr="00B23F2B">
        <w:rPr>
          <w:sz w:val="28"/>
          <w:szCs w:val="28"/>
        </w:rPr>
        <w:t>использовать биологические термины и понятия (в том числе:</w:t>
      </w:r>
      <w:proofErr w:type="gramEnd"/>
    </w:p>
    <w:p w:rsidR="00B23F2B" w:rsidRPr="00B23F2B" w:rsidRDefault="00B23F2B" w:rsidP="00B23F2B">
      <w:pPr>
        <w:pStyle w:val="ac"/>
        <w:rPr>
          <w:sz w:val="28"/>
          <w:szCs w:val="28"/>
        </w:rPr>
      </w:pPr>
      <w:r w:rsidRPr="00B23F2B">
        <w:rPr>
          <w:sz w:val="28"/>
          <w:szCs w:val="28"/>
        </w:rPr>
        <w:t>зоология, экология животных, классификация, систематика, таксон, вид,</w:t>
      </w:r>
    </w:p>
    <w:p w:rsidR="00B23F2B" w:rsidRPr="00B23F2B" w:rsidRDefault="00B23F2B" w:rsidP="00B23F2B">
      <w:pPr>
        <w:pStyle w:val="ac"/>
        <w:rPr>
          <w:sz w:val="28"/>
          <w:szCs w:val="28"/>
        </w:rPr>
      </w:pPr>
      <w:r w:rsidRPr="00B23F2B">
        <w:rPr>
          <w:sz w:val="28"/>
          <w:szCs w:val="28"/>
        </w:rPr>
        <w:t>животная клетка, животная ткань, орган животного, система органов</w:t>
      </w:r>
    </w:p>
    <w:p w:rsidR="00B23F2B" w:rsidRPr="00B23F2B" w:rsidRDefault="00B23F2B" w:rsidP="00B23F2B">
      <w:pPr>
        <w:pStyle w:val="ac"/>
        <w:rPr>
          <w:sz w:val="28"/>
          <w:szCs w:val="28"/>
        </w:rPr>
      </w:pPr>
      <w:r w:rsidRPr="00B23F2B">
        <w:rPr>
          <w:sz w:val="28"/>
          <w:szCs w:val="28"/>
        </w:rPr>
        <w:t>животного, животный организм, питание, дыхание, рост, развитие,</w:t>
      </w:r>
    </w:p>
    <w:p w:rsidR="00B23F2B" w:rsidRPr="00B23F2B" w:rsidRDefault="00B23F2B" w:rsidP="00B23F2B">
      <w:pPr>
        <w:pStyle w:val="ac"/>
        <w:rPr>
          <w:sz w:val="28"/>
          <w:szCs w:val="28"/>
        </w:rPr>
      </w:pPr>
      <w:r w:rsidRPr="00B23F2B">
        <w:rPr>
          <w:sz w:val="28"/>
          <w:szCs w:val="28"/>
        </w:rPr>
        <w:t>выделение, опора, движение, размножение, раздражимость, поведение, среда</w:t>
      </w:r>
    </w:p>
    <w:p w:rsidR="00B23F2B" w:rsidRPr="00B23F2B" w:rsidRDefault="00B23F2B" w:rsidP="00B23F2B">
      <w:pPr>
        <w:pStyle w:val="ac"/>
        <w:rPr>
          <w:sz w:val="28"/>
          <w:szCs w:val="28"/>
        </w:rPr>
      </w:pPr>
      <w:r w:rsidRPr="00B23F2B">
        <w:rPr>
          <w:sz w:val="28"/>
          <w:szCs w:val="28"/>
        </w:rPr>
        <w:t xml:space="preserve">обитания, природное сообщество) в соответствии с поставленной задачей и </w:t>
      </w:r>
      <w:proofErr w:type="gramStart"/>
      <w:r w:rsidRPr="00B23F2B">
        <w:rPr>
          <w:sz w:val="28"/>
          <w:szCs w:val="28"/>
        </w:rPr>
        <w:t>в</w:t>
      </w:r>
      <w:proofErr w:type="gramEnd"/>
    </w:p>
    <w:p w:rsidR="00B23F2B" w:rsidRPr="00B23F2B" w:rsidRDefault="00B23F2B" w:rsidP="00B23F2B">
      <w:pPr>
        <w:pStyle w:val="ac"/>
        <w:rPr>
          <w:sz w:val="28"/>
          <w:szCs w:val="28"/>
        </w:rPr>
      </w:pPr>
      <w:proofErr w:type="gramStart"/>
      <w:r w:rsidRPr="00B23F2B">
        <w:rPr>
          <w:sz w:val="28"/>
          <w:szCs w:val="28"/>
        </w:rPr>
        <w:t>контексте</w:t>
      </w:r>
      <w:proofErr w:type="gramEnd"/>
      <w:r w:rsidRPr="00B23F2B">
        <w:rPr>
          <w:sz w:val="28"/>
          <w:szCs w:val="28"/>
        </w:rPr>
        <w:t>;</w:t>
      </w:r>
    </w:p>
    <w:p w:rsidR="00B23F2B" w:rsidRPr="00B23F2B" w:rsidRDefault="00B23F2B" w:rsidP="00B23F2B">
      <w:pPr>
        <w:pStyle w:val="ac"/>
        <w:numPr>
          <w:ilvl w:val="0"/>
          <w:numId w:val="36"/>
        </w:numPr>
        <w:rPr>
          <w:sz w:val="28"/>
          <w:szCs w:val="28"/>
        </w:rPr>
      </w:pPr>
      <w:r w:rsidRPr="00B23F2B">
        <w:rPr>
          <w:sz w:val="28"/>
          <w:szCs w:val="28"/>
        </w:rPr>
        <w:t xml:space="preserve"> раскрывать общие признаки животных, уровни организации</w:t>
      </w:r>
    </w:p>
    <w:p w:rsidR="00B23F2B" w:rsidRPr="00B23F2B" w:rsidRDefault="00B23F2B" w:rsidP="00B23F2B">
      <w:pPr>
        <w:pStyle w:val="ac"/>
        <w:rPr>
          <w:sz w:val="28"/>
          <w:szCs w:val="28"/>
        </w:rPr>
      </w:pPr>
      <w:r w:rsidRPr="00B23F2B">
        <w:rPr>
          <w:sz w:val="28"/>
          <w:szCs w:val="28"/>
        </w:rPr>
        <w:t>животного организма, части животных: клетку, ткани, органы, системы</w:t>
      </w:r>
    </w:p>
    <w:p w:rsidR="00B23F2B" w:rsidRPr="00B23F2B" w:rsidRDefault="00B23F2B" w:rsidP="00B23F2B">
      <w:pPr>
        <w:pStyle w:val="ac"/>
        <w:rPr>
          <w:sz w:val="28"/>
          <w:szCs w:val="28"/>
        </w:rPr>
      </w:pPr>
      <w:r w:rsidRPr="00B23F2B">
        <w:rPr>
          <w:sz w:val="28"/>
          <w:szCs w:val="28"/>
        </w:rPr>
        <w:t>органов, организм;</w:t>
      </w:r>
    </w:p>
    <w:p w:rsidR="00B23F2B" w:rsidRPr="00B23F2B" w:rsidRDefault="00B23F2B" w:rsidP="00B23F2B">
      <w:pPr>
        <w:pStyle w:val="ac"/>
        <w:numPr>
          <w:ilvl w:val="0"/>
          <w:numId w:val="36"/>
        </w:numPr>
        <w:rPr>
          <w:sz w:val="28"/>
          <w:szCs w:val="28"/>
        </w:rPr>
      </w:pPr>
      <w:r w:rsidRPr="00B23F2B">
        <w:rPr>
          <w:sz w:val="28"/>
          <w:szCs w:val="28"/>
        </w:rPr>
        <w:t xml:space="preserve"> описывать строение и жизнедеятельность животного организма:</w:t>
      </w:r>
    </w:p>
    <w:p w:rsidR="00B23F2B" w:rsidRPr="00B23F2B" w:rsidRDefault="00B23F2B" w:rsidP="00B23F2B">
      <w:pPr>
        <w:pStyle w:val="ac"/>
        <w:rPr>
          <w:sz w:val="28"/>
          <w:szCs w:val="28"/>
        </w:rPr>
      </w:pPr>
      <w:r w:rsidRPr="00B23F2B">
        <w:rPr>
          <w:sz w:val="28"/>
          <w:szCs w:val="28"/>
        </w:rPr>
        <w:t>опору и движение, питание и пищеварение, дыхание и транспорт веществ,</w:t>
      </w:r>
    </w:p>
    <w:p w:rsidR="00B23F2B" w:rsidRPr="00B23F2B" w:rsidRDefault="00B23F2B" w:rsidP="00B23F2B">
      <w:pPr>
        <w:pStyle w:val="ac"/>
        <w:rPr>
          <w:sz w:val="28"/>
          <w:szCs w:val="28"/>
        </w:rPr>
      </w:pPr>
      <w:r w:rsidRPr="00B23F2B">
        <w:rPr>
          <w:sz w:val="28"/>
          <w:szCs w:val="28"/>
        </w:rPr>
        <w:t>выделение, регуляцию и поведение, рост, размножение и развитие;</w:t>
      </w:r>
    </w:p>
    <w:p w:rsidR="00B23F2B" w:rsidRPr="00B23F2B" w:rsidRDefault="00B23F2B" w:rsidP="00B23F2B">
      <w:pPr>
        <w:pStyle w:val="ac"/>
        <w:numPr>
          <w:ilvl w:val="0"/>
          <w:numId w:val="36"/>
        </w:numPr>
        <w:rPr>
          <w:sz w:val="28"/>
          <w:szCs w:val="28"/>
        </w:rPr>
      </w:pPr>
      <w:r w:rsidRPr="00B23F2B">
        <w:rPr>
          <w:sz w:val="28"/>
          <w:szCs w:val="28"/>
        </w:rPr>
        <w:t>характеризовать процессы жизнедеятельности животных изучаемых</w:t>
      </w:r>
    </w:p>
    <w:p w:rsidR="00B23F2B" w:rsidRPr="00B23F2B" w:rsidRDefault="00B23F2B" w:rsidP="00B23F2B">
      <w:pPr>
        <w:pStyle w:val="ac"/>
        <w:rPr>
          <w:sz w:val="28"/>
          <w:szCs w:val="28"/>
        </w:rPr>
      </w:pPr>
      <w:r w:rsidRPr="00B23F2B">
        <w:rPr>
          <w:sz w:val="28"/>
          <w:szCs w:val="28"/>
        </w:rPr>
        <w:t>систематических групп: движение, питание, дыхание, транспорт веществ,</w:t>
      </w:r>
    </w:p>
    <w:p w:rsidR="00B23F2B" w:rsidRPr="00B23F2B" w:rsidRDefault="00B23F2B" w:rsidP="00B23F2B">
      <w:pPr>
        <w:pStyle w:val="ac"/>
        <w:rPr>
          <w:sz w:val="28"/>
          <w:szCs w:val="28"/>
        </w:rPr>
      </w:pPr>
      <w:r w:rsidRPr="00B23F2B">
        <w:rPr>
          <w:sz w:val="28"/>
          <w:szCs w:val="28"/>
        </w:rPr>
        <w:t>выделение, регуляцию, поведение, рост, развитие, размножение;</w:t>
      </w:r>
    </w:p>
    <w:p w:rsidR="00B23F2B" w:rsidRPr="00B23F2B" w:rsidRDefault="00B23F2B" w:rsidP="00B23F2B">
      <w:pPr>
        <w:pStyle w:val="ac"/>
        <w:numPr>
          <w:ilvl w:val="0"/>
          <w:numId w:val="36"/>
        </w:numPr>
        <w:rPr>
          <w:sz w:val="28"/>
          <w:szCs w:val="28"/>
        </w:rPr>
      </w:pPr>
      <w:r w:rsidRPr="00B23F2B">
        <w:rPr>
          <w:sz w:val="28"/>
          <w:szCs w:val="28"/>
        </w:rPr>
        <w:t xml:space="preserve"> выявлять причинно-следственные связи между строением,</w:t>
      </w:r>
    </w:p>
    <w:p w:rsidR="00B23F2B" w:rsidRPr="00B23F2B" w:rsidRDefault="00B23F2B" w:rsidP="00B23F2B">
      <w:pPr>
        <w:pStyle w:val="ac"/>
        <w:rPr>
          <w:sz w:val="28"/>
          <w:szCs w:val="28"/>
        </w:rPr>
      </w:pPr>
      <w:r w:rsidRPr="00B23F2B">
        <w:rPr>
          <w:sz w:val="28"/>
          <w:szCs w:val="28"/>
        </w:rPr>
        <w:t>жизнедеятельностью и средой обитания животных изучаемых</w:t>
      </w:r>
    </w:p>
    <w:p w:rsidR="00B23F2B" w:rsidRPr="00B23F2B" w:rsidRDefault="00B23F2B" w:rsidP="00B23F2B">
      <w:pPr>
        <w:pStyle w:val="ac"/>
        <w:rPr>
          <w:sz w:val="28"/>
          <w:szCs w:val="28"/>
        </w:rPr>
      </w:pPr>
      <w:r w:rsidRPr="00B23F2B">
        <w:rPr>
          <w:sz w:val="28"/>
          <w:szCs w:val="28"/>
        </w:rPr>
        <w:t>систематических групп;</w:t>
      </w:r>
    </w:p>
    <w:p w:rsidR="00B23F2B" w:rsidRPr="00B23F2B" w:rsidRDefault="00B23F2B" w:rsidP="00B23F2B">
      <w:pPr>
        <w:pStyle w:val="ac"/>
        <w:numPr>
          <w:ilvl w:val="0"/>
          <w:numId w:val="36"/>
        </w:numPr>
        <w:rPr>
          <w:sz w:val="28"/>
          <w:szCs w:val="28"/>
        </w:rPr>
      </w:pPr>
      <w:r w:rsidRPr="00B23F2B">
        <w:rPr>
          <w:sz w:val="28"/>
          <w:szCs w:val="28"/>
        </w:rPr>
        <w:t xml:space="preserve"> различать и описывать животных изучаемых систематических групп,</w:t>
      </w:r>
    </w:p>
    <w:p w:rsidR="00B23F2B" w:rsidRPr="00B23F2B" w:rsidRDefault="00B23F2B" w:rsidP="00B23F2B">
      <w:pPr>
        <w:pStyle w:val="ac"/>
        <w:rPr>
          <w:sz w:val="28"/>
          <w:szCs w:val="28"/>
        </w:rPr>
      </w:pPr>
      <w:r w:rsidRPr="00B23F2B">
        <w:rPr>
          <w:sz w:val="28"/>
          <w:szCs w:val="28"/>
        </w:rPr>
        <w:t>отдельные органы и системы органов по схемам, моделям, муляжам,</w:t>
      </w:r>
    </w:p>
    <w:p w:rsidR="00B23F2B" w:rsidRPr="00B23F2B" w:rsidRDefault="00B23F2B" w:rsidP="00B23F2B">
      <w:pPr>
        <w:pStyle w:val="ac"/>
        <w:rPr>
          <w:sz w:val="28"/>
          <w:szCs w:val="28"/>
        </w:rPr>
      </w:pPr>
      <w:r w:rsidRPr="00B23F2B">
        <w:rPr>
          <w:sz w:val="28"/>
          <w:szCs w:val="28"/>
        </w:rPr>
        <w:t>рельефным таблицам; простейших по изображениям;</w:t>
      </w:r>
    </w:p>
    <w:p w:rsidR="00B23F2B" w:rsidRPr="00B23F2B" w:rsidRDefault="00B23F2B" w:rsidP="00B23F2B">
      <w:pPr>
        <w:pStyle w:val="ac"/>
        <w:numPr>
          <w:ilvl w:val="0"/>
          <w:numId w:val="36"/>
        </w:numPr>
        <w:rPr>
          <w:sz w:val="28"/>
          <w:szCs w:val="28"/>
        </w:rPr>
      </w:pPr>
      <w:r w:rsidRPr="00B23F2B">
        <w:rPr>
          <w:sz w:val="28"/>
          <w:szCs w:val="28"/>
        </w:rPr>
        <w:t xml:space="preserve"> проводить описание животных изучаемых систематических групп </w:t>
      </w:r>
      <w:proofErr w:type="gramStart"/>
      <w:r w:rsidRPr="00B23F2B">
        <w:rPr>
          <w:sz w:val="28"/>
          <w:szCs w:val="28"/>
        </w:rPr>
        <w:t>по</w:t>
      </w:r>
      <w:proofErr w:type="gramEnd"/>
    </w:p>
    <w:p w:rsidR="00B23F2B" w:rsidRPr="00B23F2B" w:rsidRDefault="00B23F2B" w:rsidP="00B23F2B">
      <w:pPr>
        <w:pStyle w:val="ac"/>
        <w:rPr>
          <w:sz w:val="28"/>
          <w:szCs w:val="28"/>
        </w:rPr>
      </w:pPr>
      <w:r w:rsidRPr="00B23F2B">
        <w:rPr>
          <w:sz w:val="28"/>
          <w:szCs w:val="28"/>
        </w:rPr>
        <w:t>заданному плану;</w:t>
      </w:r>
    </w:p>
    <w:p w:rsidR="00B23F2B" w:rsidRPr="00B23F2B" w:rsidRDefault="00B23F2B" w:rsidP="00B23F2B">
      <w:pPr>
        <w:pStyle w:val="ac"/>
        <w:numPr>
          <w:ilvl w:val="0"/>
          <w:numId w:val="36"/>
        </w:numPr>
        <w:rPr>
          <w:sz w:val="28"/>
          <w:szCs w:val="28"/>
        </w:rPr>
      </w:pPr>
      <w:proofErr w:type="gramStart"/>
      <w:r w:rsidRPr="00B23F2B">
        <w:rPr>
          <w:sz w:val="28"/>
          <w:szCs w:val="28"/>
        </w:rPr>
        <w:t>выявлять признаки классов членистоногих (ракообразные,</w:t>
      </w:r>
      <w:proofErr w:type="gramEnd"/>
    </w:p>
    <w:p w:rsidR="00B23F2B" w:rsidRPr="00B23F2B" w:rsidRDefault="00B23F2B" w:rsidP="00B23F2B">
      <w:pPr>
        <w:pStyle w:val="ac"/>
        <w:rPr>
          <w:sz w:val="28"/>
          <w:szCs w:val="28"/>
        </w:rPr>
      </w:pPr>
      <w:r w:rsidRPr="00B23F2B">
        <w:rPr>
          <w:sz w:val="28"/>
          <w:szCs w:val="28"/>
        </w:rPr>
        <w:t>паукообразные, насекомые); классов хордовых (хрящевые рыбы, костные</w:t>
      </w:r>
    </w:p>
    <w:p w:rsidR="00B23F2B" w:rsidRPr="00B23F2B" w:rsidRDefault="00B23F2B" w:rsidP="00B23F2B">
      <w:pPr>
        <w:pStyle w:val="ac"/>
        <w:rPr>
          <w:sz w:val="28"/>
          <w:szCs w:val="28"/>
        </w:rPr>
      </w:pPr>
      <w:r w:rsidRPr="00B23F2B">
        <w:rPr>
          <w:sz w:val="28"/>
          <w:szCs w:val="28"/>
        </w:rPr>
        <w:t>рыбы, земноводные, пресмыкающиеся, птицы, млекопитающие); отрядов</w:t>
      </w:r>
    </w:p>
    <w:p w:rsidR="00B23F2B" w:rsidRPr="00B23F2B" w:rsidRDefault="00B23F2B" w:rsidP="00B23F2B">
      <w:pPr>
        <w:pStyle w:val="ac"/>
        <w:rPr>
          <w:sz w:val="28"/>
          <w:szCs w:val="28"/>
        </w:rPr>
      </w:pPr>
      <w:r w:rsidRPr="00B23F2B">
        <w:rPr>
          <w:sz w:val="28"/>
          <w:szCs w:val="28"/>
        </w:rPr>
        <w:t>насекомых (стрекозы, прямокрылые, полужесткокрылые, жесткокрылые, чешуекрылые, перепончатокрылые, двукрылые); отрядов млекопитающих</w:t>
      </w:r>
    </w:p>
    <w:p w:rsidR="00B23F2B" w:rsidRPr="00B23F2B" w:rsidRDefault="00B23F2B" w:rsidP="00B23F2B">
      <w:pPr>
        <w:pStyle w:val="ac"/>
        <w:rPr>
          <w:sz w:val="28"/>
          <w:szCs w:val="28"/>
        </w:rPr>
      </w:pPr>
      <w:proofErr w:type="gramStart"/>
      <w:r w:rsidRPr="00B23F2B">
        <w:rPr>
          <w:sz w:val="28"/>
          <w:szCs w:val="28"/>
        </w:rPr>
        <w:t>(однопроходные, сумчатые, насекомоядные, рукокрылые, грызуны,</w:t>
      </w:r>
      <w:proofErr w:type="gramEnd"/>
    </w:p>
    <w:p w:rsidR="00B23F2B" w:rsidRPr="00B23F2B" w:rsidRDefault="00B23F2B" w:rsidP="00B23F2B">
      <w:pPr>
        <w:pStyle w:val="ac"/>
        <w:rPr>
          <w:sz w:val="28"/>
          <w:szCs w:val="28"/>
        </w:rPr>
      </w:pPr>
      <w:r w:rsidRPr="00B23F2B">
        <w:rPr>
          <w:sz w:val="28"/>
          <w:szCs w:val="28"/>
        </w:rPr>
        <w:t>зайцеобразные, хищные, ластоногие, китообразные, парнокопытные,</w:t>
      </w:r>
    </w:p>
    <w:p w:rsidR="00B23F2B" w:rsidRPr="00B23F2B" w:rsidRDefault="00B23F2B" w:rsidP="00B23F2B">
      <w:pPr>
        <w:pStyle w:val="ac"/>
        <w:rPr>
          <w:sz w:val="28"/>
          <w:szCs w:val="28"/>
        </w:rPr>
      </w:pPr>
      <w:r w:rsidRPr="00B23F2B">
        <w:rPr>
          <w:sz w:val="28"/>
          <w:szCs w:val="28"/>
        </w:rPr>
        <w:t>непарнокопытные, приматы);</w:t>
      </w:r>
    </w:p>
    <w:p w:rsidR="00B23F2B" w:rsidRPr="00B23F2B" w:rsidRDefault="00B23F2B" w:rsidP="00B23F2B">
      <w:pPr>
        <w:pStyle w:val="ac"/>
        <w:numPr>
          <w:ilvl w:val="0"/>
          <w:numId w:val="36"/>
        </w:numPr>
        <w:rPr>
          <w:sz w:val="28"/>
          <w:szCs w:val="28"/>
        </w:rPr>
      </w:pPr>
      <w:proofErr w:type="gramStart"/>
      <w:r w:rsidRPr="00B23F2B">
        <w:rPr>
          <w:sz w:val="28"/>
          <w:szCs w:val="28"/>
        </w:rPr>
        <w:t>определять систематическое положение животного организма (на</w:t>
      </w:r>
      <w:proofErr w:type="gramEnd"/>
    </w:p>
    <w:p w:rsidR="00B23F2B" w:rsidRPr="00B23F2B" w:rsidRDefault="00B23F2B" w:rsidP="00B23F2B">
      <w:pPr>
        <w:pStyle w:val="ac"/>
        <w:rPr>
          <w:sz w:val="28"/>
          <w:szCs w:val="28"/>
        </w:rPr>
      </w:pPr>
      <w:proofErr w:type="gramStart"/>
      <w:r w:rsidRPr="00B23F2B">
        <w:rPr>
          <w:sz w:val="28"/>
          <w:szCs w:val="28"/>
        </w:rPr>
        <w:t>примере</w:t>
      </w:r>
      <w:proofErr w:type="gramEnd"/>
      <w:r w:rsidRPr="00B23F2B">
        <w:rPr>
          <w:sz w:val="28"/>
          <w:szCs w:val="28"/>
        </w:rPr>
        <w:t xml:space="preserve"> насекомых) с помощью определительной карточки;</w:t>
      </w:r>
    </w:p>
    <w:p w:rsidR="00B23F2B" w:rsidRPr="00B23F2B" w:rsidRDefault="00B23F2B" w:rsidP="00B23F2B">
      <w:pPr>
        <w:pStyle w:val="ac"/>
        <w:numPr>
          <w:ilvl w:val="0"/>
          <w:numId w:val="36"/>
        </w:numPr>
        <w:rPr>
          <w:sz w:val="28"/>
          <w:szCs w:val="28"/>
        </w:rPr>
      </w:pPr>
      <w:r w:rsidRPr="00B23F2B">
        <w:rPr>
          <w:sz w:val="28"/>
          <w:szCs w:val="28"/>
        </w:rPr>
        <w:t>выполнять практические и лабораторные работы по морфологии,</w:t>
      </w:r>
    </w:p>
    <w:p w:rsidR="00B23F2B" w:rsidRPr="00B23F2B" w:rsidRDefault="00B23F2B" w:rsidP="00B23F2B">
      <w:pPr>
        <w:pStyle w:val="ac"/>
        <w:rPr>
          <w:sz w:val="28"/>
          <w:szCs w:val="28"/>
        </w:rPr>
      </w:pPr>
      <w:r w:rsidRPr="00B23F2B">
        <w:rPr>
          <w:sz w:val="28"/>
          <w:szCs w:val="28"/>
        </w:rPr>
        <w:t xml:space="preserve">анатомии, физиологии и поведению животных, в том числе работы </w:t>
      </w:r>
      <w:proofErr w:type="gramStart"/>
      <w:r w:rsidRPr="00B23F2B">
        <w:rPr>
          <w:sz w:val="28"/>
          <w:szCs w:val="28"/>
        </w:rPr>
        <w:t>с</w:t>
      </w:r>
      <w:proofErr w:type="gramEnd"/>
    </w:p>
    <w:p w:rsidR="00B23F2B" w:rsidRPr="00B23F2B" w:rsidRDefault="00B23F2B" w:rsidP="00B23F2B">
      <w:pPr>
        <w:pStyle w:val="ac"/>
        <w:rPr>
          <w:sz w:val="28"/>
          <w:szCs w:val="28"/>
        </w:rPr>
      </w:pPr>
      <w:r w:rsidRPr="00B23F2B">
        <w:rPr>
          <w:sz w:val="28"/>
          <w:szCs w:val="28"/>
        </w:rPr>
        <w:t xml:space="preserve">микроскопом с </w:t>
      </w:r>
      <w:proofErr w:type="gramStart"/>
      <w:r w:rsidRPr="00B23F2B">
        <w:rPr>
          <w:sz w:val="28"/>
          <w:szCs w:val="28"/>
        </w:rPr>
        <w:t>постоянными</w:t>
      </w:r>
      <w:proofErr w:type="gramEnd"/>
      <w:r w:rsidRPr="00B23F2B">
        <w:rPr>
          <w:sz w:val="28"/>
          <w:szCs w:val="28"/>
        </w:rPr>
        <w:t xml:space="preserve"> (фиксированными) и временными</w:t>
      </w:r>
    </w:p>
    <w:p w:rsidR="00B23F2B" w:rsidRPr="00B23F2B" w:rsidRDefault="00B23F2B" w:rsidP="00B23F2B">
      <w:pPr>
        <w:pStyle w:val="ac"/>
        <w:rPr>
          <w:sz w:val="28"/>
          <w:szCs w:val="28"/>
        </w:rPr>
      </w:pPr>
      <w:r w:rsidRPr="00B23F2B">
        <w:rPr>
          <w:sz w:val="28"/>
          <w:szCs w:val="28"/>
        </w:rPr>
        <w:t>микропрепаратами, исследовательские работы с использованием приборов и</w:t>
      </w:r>
    </w:p>
    <w:p w:rsidR="00B23F2B" w:rsidRPr="00B23F2B" w:rsidRDefault="00B23F2B" w:rsidP="00B23F2B">
      <w:pPr>
        <w:pStyle w:val="ac"/>
        <w:rPr>
          <w:sz w:val="28"/>
          <w:szCs w:val="28"/>
        </w:rPr>
      </w:pPr>
      <w:r w:rsidRPr="00B23F2B">
        <w:rPr>
          <w:sz w:val="28"/>
          <w:szCs w:val="28"/>
        </w:rPr>
        <w:t>инструментов цифровой лаборатории;</w:t>
      </w:r>
    </w:p>
    <w:p w:rsidR="00B23F2B" w:rsidRPr="00B23F2B" w:rsidRDefault="00B23F2B" w:rsidP="00B23F2B">
      <w:pPr>
        <w:pStyle w:val="ac"/>
        <w:numPr>
          <w:ilvl w:val="0"/>
          <w:numId w:val="36"/>
        </w:numPr>
        <w:rPr>
          <w:sz w:val="28"/>
          <w:szCs w:val="28"/>
        </w:rPr>
      </w:pPr>
      <w:r w:rsidRPr="00B23F2B">
        <w:rPr>
          <w:sz w:val="28"/>
          <w:szCs w:val="28"/>
        </w:rPr>
        <w:t>сравнивать представителей отдельных систематических групп</w:t>
      </w:r>
    </w:p>
    <w:p w:rsidR="00B23F2B" w:rsidRPr="00B23F2B" w:rsidRDefault="00B23F2B" w:rsidP="00B23F2B">
      <w:pPr>
        <w:pStyle w:val="ac"/>
        <w:rPr>
          <w:sz w:val="28"/>
          <w:szCs w:val="28"/>
        </w:rPr>
      </w:pPr>
      <w:r w:rsidRPr="00B23F2B">
        <w:rPr>
          <w:sz w:val="28"/>
          <w:szCs w:val="28"/>
        </w:rPr>
        <w:lastRenderedPageBreak/>
        <w:t>животных и делать выводы на основе сравнения;</w:t>
      </w:r>
    </w:p>
    <w:p w:rsidR="00B23F2B" w:rsidRPr="00B23F2B" w:rsidRDefault="00B23F2B" w:rsidP="00B23F2B">
      <w:pPr>
        <w:pStyle w:val="ac"/>
        <w:numPr>
          <w:ilvl w:val="0"/>
          <w:numId w:val="36"/>
        </w:numPr>
        <w:rPr>
          <w:sz w:val="28"/>
          <w:szCs w:val="28"/>
        </w:rPr>
      </w:pPr>
      <w:r w:rsidRPr="00B23F2B">
        <w:rPr>
          <w:sz w:val="28"/>
          <w:szCs w:val="28"/>
        </w:rPr>
        <w:t>классифицировать животных на основании особенностей строения;</w:t>
      </w:r>
    </w:p>
    <w:p w:rsidR="00B23F2B" w:rsidRPr="00B23F2B" w:rsidRDefault="00B23F2B" w:rsidP="00B23F2B">
      <w:pPr>
        <w:pStyle w:val="ac"/>
        <w:numPr>
          <w:ilvl w:val="0"/>
          <w:numId w:val="36"/>
        </w:numPr>
        <w:rPr>
          <w:sz w:val="28"/>
          <w:szCs w:val="28"/>
        </w:rPr>
      </w:pPr>
      <w:r w:rsidRPr="00B23F2B">
        <w:rPr>
          <w:sz w:val="28"/>
          <w:szCs w:val="28"/>
        </w:rPr>
        <w:t xml:space="preserve">описывать усложнение организации животных в ходе </w:t>
      </w:r>
      <w:proofErr w:type="gramStart"/>
      <w:r w:rsidRPr="00B23F2B">
        <w:rPr>
          <w:sz w:val="28"/>
          <w:szCs w:val="28"/>
        </w:rPr>
        <w:t>исторического</w:t>
      </w:r>
      <w:proofErr w:type="gramEnd"/>
    </w:p>
    <w:p w:rsidR="00B23F2B" w:rsidRPr="00B23F2B" w:rsidRDefault="00B23F2B" w:rsidP="00B23F2B">
      <w:pPr>
        <w:pStyle w:val="ac"/>
        <w:rPr>
          <w:sz w:val="28"/>
          <w:szCs w:val="28"/>
        </w:rPr>
      </w:pPr>
      <w:r w:rsidRPr="00B23F2B">
        <w:rPr>
          <w:sz w:val="28"/>
          <w:szCs w:val="28"/>
        </w:rPr>
        <w:t>развития животного мира на Земле;</w:t>
      </w:r>
    </w:p>
    <w:p w:rsidR="00B23F2B" w:rsidRPr="00B23F2B" w:rsidRDefault="00B23F2B" w:rsidP="00B23F2B">
      <w:pPr>
        <w:pStyle w:val="ac"/>
        <w:numPr>
          <w:ilvl w:val="0"/>
          <w:numId w:val="37"/>
        </w:numPr>
        <w:rPr>
          <w:sz w:val="28"/>
          <w:szCs w:val="28"/>
        </w:rPr>
      </w:pPr>
      <w:r w:rsidRPr="00B23F2B">
        <w:rPr>
          <w:sz w:val="28"/>
          <w:szCs w:val="28"/>
        </w:rPr>
        <w:t>выявлять черты приспособленности животных к среде обитания,</w:t>
      </w:r>
    </w:p>
    <w:p w:rsidR="00B23F2B" w:rsidRPr="00B23F2B" w:rsidRDefault="00B23F2B" w:rsidP="00B23F2B">
      <w:pPr>
        <w:pStyle w:val="ac"/>
        <w:rPr>
          <w:sz w:val="28"/>
          <w:szCs w:val="28"/>
        </w:rPr>
      </w:pPr>
      <w:r w:rsidRPr="00B23F2B">
        <w:rPr>
          <w:sz w:val="28"/>
          <w:szCs w:val="28"/>
        </w:rPr>
        <w:t>значение экологических факторов для животных, жизненные формы</w:t>
      </w:r>
    </w:p>
    <w:p w:rsidR="00B23F2B" w:rsidRPr="00B23F2B" w:rsidRDefault="00B23F2B" w:rsidP="00B23F2B">
      <w:pPr>
        <w:pStyle w:val="ac"/>
        <w:rPr>
          <w:sz w:val="28"/>
          <w:szCs w:val="28"/>
        </w:rPr>
      </w:pPr>
      <w:r w:rsidRPr="00B23F2B">
        <w:rPr>
          <w:sz w:val="28"/>
          <w:szCs w:val="28"/>
        </w:rPr>
        <w:t>животных;</w:t>
      </w:r>
    </w:p>
    <w:p w:rsidR="00B23F2B" w:rsidRPr="00B23F2B" w:rsidRDefault="00B23F2B" w:rsidP="00B23F2B">
      <w:pPr>
        <w:pStyle w:val="ac"/>
        <w:numPr>
          <w:ilvl w:val="0"/>
          <w:numId w:val="37"/>
        </w:numPr>
        <w:rPr>
          <w:sz w:val="28"/>
          <w:szCs w:val="28"/>
        </w:rPr>
      </w:pPr>
      <w:r w:rsidRPr="00B23F2B">
        <w:rPr>
          <w:sz w:val="28"/>
          <w:szCs w:val="28"/>
        </w:rPr>
        <w:t xml:space="preserve"> выявлять взаимосвязи животных в природных сообществах, цепи и</w:t>
      </w:r>
    </w:p>
    <w:p w:rsidR="00B23F2B" w:rsidRPr="00B23F2B" w:rsidRDefault="00B23F2B" w:rsidP="00B23F2B">
      <w:pPr>
        <w:pStyle w:val="ac"/>
        <w:rPr>
          <w:sz w:val="28"/>
          <w:szCs w:val="28"/>
        </w:rPr>
      </w:pPr>
      <w:r w:rsidRPr="00B23F2B">
        <w:rPr>
          <w:sz w:val="28"/>
          <w:szCs w:val="28"/>
        </w:rPr>
        <w:t>сети питания, экологические пирамиды, экосистемы;</w:t>
      </w:r>
    </w:p>
    <w:p w:rsidR="00B23F2B" w:rsidRPr="00B23F2B" w:rsidRDefault="00B23F2B" w:rsidP="00B23F2B">
      <w:pPr>
        <w:pStyle w:val="ac"/>
        <w:numPr>
          <w:ilvl w:val="0"/>
          <w:numId w:val="37"/>
        </w:numPr>
        <w:rPr>
          <w:sz w:val="28"/>
          <w:szCs w:val="28"/>
        </w:rPr>
      </w:pPr>
      <w:r w:rsidRPr="00B23F2B">
        <w:rPr>
          <w:sz w:val="28"/>
          <w:szCs w:val="28"/>
        </w:rPr>
        <w:t xml:space="preserve"> устанавливать взаимосвязи животных с растениями, грибами,</w:t>
      </w:r>
    </w:p>
    <w:p w:rsidR="00B23F2B" w:rsidRPr="00B23F2B" w:rsidRDefault="00B23F2B" w:rsidP="00B23F2B">
      <w:pPr>
        <w:pStyle w:val="ac"/>
        <w:rPr>
          <w:sz w:val="28"/>
          <w:szCs w:val="28"/>
        </w:rPr>
      </w:pPr>
      <w:r w:rsidRPr="00B23F2B">
        <w:rPr>
          <w:sz w:val="28"/>
          <w:szCs w:val="28"/>
        </w:rPr>
        <w:t>лишайниками и бактериями в природных сообществах;</w:t>
      </w:r>
    </w:p>
    <w:p w:rsidR="00B23F2B" w:rsidRPr="00B23F2B" w:rsidRDefault="00B23F2B" w:rsidP="00B23F2B">
      <w:pPr>
        <w:pStyle w:val="ac"/>
        <w:numPr>
          <w:ilvl w:val="0"/>
          <w:numId w:val="37"/>
        </w:numPr>
        <w:rPr>
          <w:sz w:val="28"/>
          <w:szCs w:val="28"/>
        </w:rPr>
      </w:pPr>
      <w:r w:rsidRPr="00B23F2B">
        <w:rPr>
          <w:sz w:val="28"/>
          <w:szCs w:val="28"/>
        </w:rPr>
        <w:t>характеризовать животных природных зон Земли, основные</w:t>
      </w:r>
    </w:p>
    <w:p w:rsidR="00B23F2B" w:rsidRPr="00B23F2B" w:rsidRDefault="00B23F2B" w:rsidP="00B23F2B">
      <w:pPr>
        <w:pStyle w:val="ac"/>
        <w:rPr>
          <w:sz w:val="28"/>
          <w:szCs w:val="28"/>
        </w:rPr>
      </w:pPr>
      <w:r w:rsidRPr="00B23F2B">
        <w:rPr>
          <w:sz w:val="28"/>
          <w:szCs w:val="28"/>
        </w:rPr>
        <w:t>закономерности распространения животных по планете, фауну;</w:t>
      </w:r>
    </w:p>
    <w:p w:rsidR="00B23F2B" w:rsidRPr="00B23F2B" w:rsidRDefault="00B23F2B" w:rsidP="00B23F2B">
      <w:pPr>
        <w:pStyle w:val="ac"/>
        <w:numPr>
          <w:ilvl w:val="0"/>
          <w:numId w:val="37"/>
        </w:numPr>
        <w:rPr>
          <w:sz w:val="28"/>
          <w:szCs w:val="28"/>
        </w:rPr>
      </w:pPr>
      <w:r w:rsidRPr="00B23F2B">
        <w:rPr>
          <w:sz w:val="28"/>
          <w:szCs w:val="28"/>
        </w:rPr>
        <w:t>раскрывать роль домашних и непродуктивных животных в жизни</w:t>
      </w:r>
    </w:p>
    <w:p w:rsidR="00B23F2B" w:rsidRPr="00B23F2B" w:rsidRDefault="00B23F2B" w:rsidP="00B23F2B">
      <w:pPr>
        <w:pStyle w:val="ac"/>
        <w:rPr>
          <w:sz w:val="28"/>
          <w:szCs w:val="28"/>
        </w:rPr>
      </w:pPr>
      <w:r w:rsidRPr="00B23F2B">
        <w:rPr>
          <w:sz w:val="28"/>
          <w:szCs w:val="28"/>
        </w:rPr>
        <w:t>человека;</w:t>
      </w:r>
    </w:p>
    <w:p w:rsidR="00B23F2B" w:rsidRPr="00B23F2B" w:rsidRDefault="00B23F2B" w:rsidP="00B23F2B">
      <w:pPr>
        <w:pStyle w:val="ac"/>
        <w:numPr>
          <w:ilvl w:val="0"/>
          <w:numId w:val="37"/>
        </w:numPr>
        <w:rPr>
          <w:sz w:val="28"/>
          <w:szCs w:val="28"/>
        </w:rPr>
      </w:pPr>
      <w:r w:rsidRPr="00B23F2B">
        <w:rPr>
          <w:sz w:val="28"/>
          <w:szCs w:val="28"/>
        </w:rPr>
        <w:t>раскрывать роль животных в природных сообществах;</w:t>
      </w:r>
    </w:p>
    <w:p w:rsidR="00B23F2B" w:rsidRPr="00B23F2B" w:rsidRDefault="00B23F2B" w:rsidP="00B23F2B">
      <w:pPr>
        <w:pStyle w:val="ac"/>
        <w:numPr>
          <w:ilvl w:val="0"/>
          <w:numId w:val="37"/>
        </w:numPr>
        <w:rPr>
          <w:sz w:val="28"/>
          <w:szCs w:val="28"/>
        </w:rPr>
      </w:pPr>
      <w:r w:rsidRPr="00B23F2B">
        <w:rPr>
          <w:sz w:val="28"/>
          <w:szCs w:val="28"/>
        </w:rPr>
        <w:t xml:space="preserve">раскрывать роль промысловых животных в </w:t>
      </w:r>
      <w:proofErr w:type="gramStart"/>
      <w:r w:rsidRPr="00B23F2B">
        <w:rPr>
          <w:sz w:val="28"/>
          <w:szCs w:val="28"/>
        </w:rPr>
        <w:t>хозяйственной</w:t>
      </w:r>
      <w:proofErr w:type="gramEnd"/>
    </w:p>
    <w:p w:rsidR="00B23F2B" w:rsidRPr="00B23F2B" w:rsidRDefault="00B23F2B" w:rsidP="00B23F2B">
      <w:pPr>
        <w:pStyle w:val="ac"/>
        <w:rPr>
          <w:sz w:val="28"/>
          <w:szCs w:val="28"/>
        </w:rPr>
      </w:pPr>
      <w:r w:rsidRPr="00B23F2B">
        <w:rPr>
          <w:sz w:val="28"/>
          <w:szCs w:val="28"/>
        </w:rPr>
        <w:t>деятельности человека и его повседневной жизни;</w:t>
      </w:r>
    </w:p>
    <w:p w:rsidR="00B23F2B" w:rsidRPr="00B23F2B" w:rsidRDefault="00B23F2B" w:rsidP="00B23F2B">
      <w:pPr>
        <w:pStyle w:val="ac"/>
        <w:numPr>
          <w:ilvl w:val="0"/>
          <w:numId w:val="38"/>
        </w:numPr>
        <w:rPr>
          <w:sz w:val="28"/>
          <w:szCs w:val="28"/>
        </w:rPr>
      </w:pPr>
      <w:r w:rsidRPr="00B23F2B">
        <w:rPr>
          <w:sz w:val="28"/>
          <w:szCs w:val="28"/>
        </w:rPr>
        <w:t>перечислять меры охраны животного мира Земли;</w:t>
      </w:r>
    </w:p>
    <w:p w:rsidR="00B23F2B" w:rsidRPr="00B23F2B" w:rsidRDefault="00B23F2B" w:rsidP="00B23F2B">
      <w:pPr>
        <w:pStyle w:val="ac"/>
        <w:numPr>
          <w:ilvl w:val="0"/>
          <w:numId w:val="38"/>
        </w:numPr>
        <w:rPr>
          <w:sz w:val="28"/>
          <w:szCs w:val="28"/>
        </w:rPr>
      </w:pPr>
      <w:r w:rsidRPr="00B23F2B">
        <w:rPr>
          <w:sz w:val="28"/>
          <w:szCs w:val="28"/>
        </w:rPr>
        <w:t xml:space="preserve"> демонстрировать на конкретных примерах связь знаний по биологии</w:t>
      </w:r>
    </w:p>
    <w:p w:rsidR="00B23F2B" w:rsidRPr="00B23F2B" w:rsidRDefault="00B23F2B" w:rsidP="00B23F2B">
      <w:pPr>
        <w:pStyle w:val="ac"/>
        <w:rPr>
          <w:sz w:val="28"/>
          <w:szCs w:val="28"/>
        </w:rPr>
      </w:pPr>
      <w:r w:rsidRPr="00B23F2B">
        <w:rPr>
          <w:sz w:val="28"/>
          <w:szCs w:val="28"/>
        </w:rPr>
        <w:t>со знаниями по географии, истории, литературе, математике, физике, химии;</w:t>
      </w:r>
    </w:p>
    <w:p w:rsidR="00B23F2B" w:rsidRPr="00B23F2B" w:rsidRDefault="00B23F2B" w:rsidP="00B23F2B">
      <w:pPr>
        <w:pStyle w:val="ac"/>
        <w:rPr>
          <w:sz w:val="28"/>
          <w:szCs w:val="28"/>
        </w:rPr>
      </w:pPr>
      <w:r w:rsidRPr="00B23F2B">
        <w:rPr>
          <w:sz w:val="28"/>
          <w:szCs w:val="28"/>
        </w:rPr>
        <w:t>создавать собственные письменные и устные сообщения, грамотно используя</w:t>
      </w:r>
    </w:p>
    <w:p w:rsidR="00B23F2B" w:rsidRPr="00B23F2B" w:rsidRDefault="00B23F2B" w:rsidP="00B23F2B">
      <w:pPr>
        <w:pStyle w:val="ac"/>
        <w:rPr>
          <w:sz w:val="28"/>
          <w:szCs w:val="28"/>
        </w:rPr>
      </w:pPr>
      <w:r w:rsidRPr="00B23F2B">
        <w:rPr>
          <w:sz w:val="28"/>
          <w:szCs w:val="28"/>
        </w:rPr>
        <w:t>понятийный аппарат изучаемого раздела и сопровождая выступление</w:t>
      </w:r>
    </w:p>
    <w:p w:rsidR="00B23F2B" w:rsidRPr="00B23F2B" w:rsidRDefault="00B23F2B" w:rsidP="00B23F2B">
      <w:pPr>
        <w:pStyle w:val="ac"/>
        <w:rPr>
          <w:sz w:val="28"/>
          <w:szCs w:val="28"/>
        </w:rPr>
      </w:pPr>
      <w:r w:rsidRPr="00B23F2B">
        <w:rPr>
          <w:sz w:val="28"/>
          <w:szCs w:val="28"/>
        </w:rPr>
        <w:t>презентацией;</w:t>
      </w:r>
    </w:p>
    <w:p w:rsidR="00B23F2B" w:rsidRPr="00B23F2B" w:rsidRDefault="00B23F2B" w:rsidP="00B23F2B">
      <w:pPr>
        <w:pStyle w:val="ac"/>
        <w:numPr>
          <w:ilvl w:val="0"/>
          <w:numId w:val="39"/>
        </w:numPr>
        <w:rPr>
          <w:sz w:val="28"/>
          <w:szCs w:val="28"/>
        </w:rPr>
      </w:pPr>
      <w:r w:rsidRPr="00B23F2B">
        <w:rPr>
          <w:sz w:val="28"/>
          <w:szCs w:val="28"/>
        </w:rPr>
        <w:t xml:space="preserve">использовать методы биологии: проводить наблюдения </w:t>
      </w:r>
      <w:proofErr w:type="gramStart"/>
      <w:r w:rsidRPr="00B23F2B">
        <w:rPr>
          <w:sz w:val="28"/>
          <w:szCs w:val="28"/>
        </w:rPr>
        <w:t>за</w:t>
      </w:r>
      <w:proofErr w:type="gramEnd"/>
    </w:p>
    <w:p w:rsidR="00B23F2B" w:rsidRPr="00B23F2B" w:rsidRDefault="00B23F2B" w:rsidP="00B23F2B">
      <w:pPr>
        <w:pStyle w:val="ac"/>
        <w:rPr>
          <w:sz w:val="28"/>
          <w:szCs w:val="28"/>
        </w:rPr>
      </w:pPr>
      <w:r w:rsidRPr="00B23F2B">
        <w:rPr>
          <w:sz w:val="28"/>
          <w:szCs w:val="28"/>
        </w:rPr>
        <w:t>животными, описывать животных, их органы и системы органов, ставить</w:t>
      </w:r>
    </w:p>
    <w:p w:rsidR="00B23F2B" w:rsidRPr="00B23F2B" w:rsidRDefault="00B23F2B" w:rsidP="00B23F2B">
      <w:pPr>
        <w:pStyle w:val="ac"/>
        <w:rPr>
          <w:sz w:val="28"/>
          <w:szCs w:val="28"/>
        </w:rPr>
      </w:pPr>
      <w:r w:rsidRPr="00B23F2B">
        <w:rPr>
          <w:sz w:val="28"/>
          <w:szCs w:val="28"/>
        </w:rPr>
        <w:t>простейшие опыты и эксперименты;</w:t>
      </w:r>
    </w:p>
    <w:p w:rsidR="00B23F2B" w:rsidRPr="00B23F2B" w:rsidRDefault="00B23F2B" w:rsidP="00B23F2B">
      <w:pPr>
        <w:pStyle w:val="ac"/>
        <w:numPr>
          <w:ilvl w:val="0"/>
          <w:numId w:val="39"/>
        </w:numPr>
        <w:rPr>
          <w:sz w:val="28"/>
          <w:szCs w:val="28"/>
        </w:rPr>
      </w:pPr>
      <w:r w:rsidRPr="00B23F2B">
        <w:rPr>
          <w:sz w:val="28"/>
          <w:szCs w:val="28"/>
        </w:rPr>
        <w:t xml:space="preserve">соблюдать правила безопасного труда при работе с </w:t>
      </w:r>
      <w:proofErr w:type="gramStart"/>
      <w:r w:rsidRPr="00B23F2B">
        <w:rPr>
          <w:sz w:val="28"/>
          <w:szCs w:val="28"/>
        </w:rPr>
        <w:t>учебным</w:t>
      </w:r>
      <w:proofErr w:type="gramEnd"/>
      <w:r w:rsidRPr="00B23F2B">
        <w:rPr>
          <w:sz w:val="28"/>
          <w:szCs w:val="28"/>
        </w:rPr>
        <w:t xml:space="preserve"> и</w:t>
      </w:r>
    </w:p>
    <w:p w:rsidR="00B23F2B" w:rsidRPr="00B23F2B" w:rsidRDefault="00B23F2B" w:rsidP="00B23F2B">
      <w:pPr>
        <w:pStyle w:val="ac"/>
        <w:rPr>
          <w:sz w:val="28"/>
          <w:szCs w:val="28"/>
        </w:rPr>
      </w:pPr>
      <w:r w:rsidRPr="00B23F2B">
        <w:rPr>
          <w:sz w:val="28"/>
          <w:szCs w:val="28"/>
        </w:rPr>
        <w:t xml:space="preserve">лабораторным оборудованием, химической посудой в соответствии </w:t>
      </w:r>
      <w:proofErr w:type="gramStart"/>
      <w:r w:rsidRPr="00B23F2B">
        <w:rPr>
          <w:sz w:val="28"/>
          <w:szCs w:val="28"/>
        </w:rPr>
        <w:t>с</w:t>
      </w:r>
      <w:proofErr w:type="gramEnd"/>
    </w:p>
    <w:p w:rsidR="00B23F2B" w:rsidRPr="00B23F2B" w:rsidRDefault="00B23F2B" w:rsidP="00B23F2B">
      <w:pPr>
        <w:pStyle w:val="ac"/>
        <w:rPr>
          <w:sz w:val="28"/>
          <w:szCs w:val="28"/>
        </w:rPr>
      </w:pPr>
      <w:r w:rsidRPr="00B23F2B">
        <w:rPr>
          <w:sz w:val="28"/>
          <w:szCs w:val="28"/>
        </w:rPr>
        <w:t>инструкциями по выполнению лабораторных и практических работ на уроке,</w:t>
      </w:r>
    </w:p>
    <w:p w:rsidR="00B23F2B" w:rsidRDefault="00B23F2B" w:rsidP="00B23F2B">
      <w:pPr>
        <w:pStyle w:val="ac"/>
        <w:rPr>
          <w:sz w:val="28"/>
          <w:szCs w:val="28"/>
        </w:rPr>
      </w:pPr>
      <w:r w:rsidRPr="00B23F2B">
        <w:rPr>
          <w:sz w:val="28"/>
          <w:szCs w:val="28"/>
        </w:rPr>
        <w:t>а также во время внеклассной и внеурочной деятельности.</w:t>
      </w:r>
    </w:p>
    <w:p w:rsidR="00B23F2B" w:rsidRPr="00B23F2B" w:rsidRDefault="00381CBA" w:rsidP="00B23F2B">
      <w:pPr>
        <w:pStyle w:val="ac"/>
        <w:rPr>
          <w:sz w:val="28"/>
          <w:szCs w:val="28"/>
        </w:rPr>
      </w:pPr>
      <w:r>
        <w:rPr>
          <w:b/>
          <w:sz w:val="28"/>
          <w:szCs w:val="28"/>
        </w:rPr>
        <w:t xml:space="preserve">1.2 </w:t>
      </w:r>
      <w:proofErr w:type="spellStart"/>
      <w:r w:rsidR="00B23F2B" w:rsidRPr="00381CBA">
        <w:rPr>
          <w:b/>
          <w:sz w:val="28"/>
          <w:szCs w:val="28"/>
        </w:rPr>
        <w:t>Метапредметные</w:t>
      </w:r>
      <w:proofErr w:type="spellEnd"/>
      <w:r w:rsidR="00B23F2B" w:rsidRPr="00381CBA">
        <w:rPr>
          <w:b/>
          <w:sz w:val="28"/>
          <w:szCs w:val="28"/>
        </w:rPr>
        <w:t xml:space="preserve"> результаты</w:t>
      </w:r>
      <w:r w:rsidR="00B23F2B" w:rsidRPr="00B23F2B">
        <w:rPr>
          <w:sz w:val="28"/>
          <w:szCs w:val="28"/>
        </w:rPr>
        <w:t xml:space="preserve"> освоения </w:t>
      </w:r>
      <w:proofErr w:type="gramStart"/>
      <w:r w:rsidR="00B23F2B" w:rsidRPr="00B23F2B">
        <w:rPr>
          <w:sz w:val="28"/>
          <w:szCs w:val="28"/>
        </w:rPr>
        <w:t>основной</w:t>
      </w:r>
      <w:proofErr w:type="gramEnd"/>
      <w:r w:rsidR="00B23F2B" w:rsidRPr="00B23F2B">
        <w:rPr>
          <w:sz w:val="28"/>
          <w:szCs w:val="28"/>
        </w:rPr>
        <w:t xml:space="preserve"> образовательной</w:t>
      </w:r>
    </w:p>
    <w:p w:rsidR="00B23F2B" w:rsidRPr="00B23F2B" w:rsidRDefault="00B23F2B" w:rsidP="00B23F2B">
      <w:pPr>
        <w:pStyle w:val="ac"/>
        <w:rPr>
          <w:sz w:val="28"/>
          <w:szCs w:val="28"/>
        </w:rPr>
      </w:pPr>
      <w:r w:rsidRPr="00B23F2B">
        <w:rPr>
          <w:sz w:val="28"/>
          <w:szCs w:val="28"/>
        </w:rPr>
        <w:t xml:space="preserve">программы </w:t>
      </w:r>
      <w:r w:rsidR="00381CBA">
        <w:rPr>
          <w:sz w:val="28"/>
          <w:szCs w:val="28"/>
        </w:rPr>
        <w:t xml:space="preserve">по биологии в 7 классе </w:t>
      </w:r>
      <w:r w:rsidRPr="00B23F2B">
        <w:rPr>
          <w:sz w:val="28"/>
          <w:szCs w:val="28"/>
        </w:rPr>
        <w:t>основного общего образования должны отражать:</w:t>
      </w:r>
    </w:p>
    <w:p w:rsidR="00B23F2B" w:rsidRPr="00381CBA" w:rsidRDefault="00B23F2B" w:rsidP="00B23F2B">
      <w:pPr>
        <w:pStyle w:val="ac"/>
        <w:rPr>
          <w:b/>
          <w:sz w:val="28"/>
          <w:szCs w:val="28"/>
        </w:rPr>
      </w:pPr>
      <w:r w:rsidRPr="00B23F2B">
        <w:rPr>
          <w:sz w:val="28"/>
          <w:szCs w:val="28"/>
        </w:rPr>
        <w:t xml:space="preserve">1) </w:t>
      </w:r>
      <w:r w:rsidRPr="00381CBA">
        <w:rPr>
          <w:b/>
          <w:sz w:val="28"/>
          <w:szCs w:val="28"/>
        </w:rPr>
        <w:t xml:space="preserve">овладение </w:t>
      </w:r>
      <w:proofErr w:type="gramStart"/>
      <w:r w:rsidRPr="00381CBA">
        <w:rPr>
          <w:b/>
          <w:sz w:val="28"/>
          <w:szCs w:val="28"/>
        </w:rPr>
        <w:t>познавательными</w:t>
      </w:r>
      <w:proofErr w:type="gramEnd"/>
      <w:r w:rsidRPr="00381CBA">
        <w:rPr>
          <w:b/>
          <w:sz w:val="28"/>
          <w:szCs w:val="28"/>
        </w:rPr>
        <w:t xml:space="preserve"> универсальными учебными</w:t>
      </w:r>
    </w:p>
    <w:p w:rsidR="00B23F2B" w:rsidRPr="00381CBA" w:rsidRDefault="00B23F2B" w:rsidP="00B23F2B">
      <w:pPr>
        <w:pStyle w:val="ac"/>
        <w:rPr>
          <w:b/>
          <w:sz w:val="28"/>
          <w:szCs w:val="28"/>
        </w:rPr>
      </w:pPr>
      <w:r w:rsidRPr="00381CBA">
        <w:rPr>
          <w:b/>
          <w:sz w:val="28"/>
          <w:szCs w:val="28"/>
        </w:rPr>
        <w:t>действиями:</w:t>
      </w:r>
    </w:p>
    <w:p w:rsidR="00B23F2B" w:rsidRPr="00B23F2B" w:rsidRDefault="00B23F2B" w:rsidP="00B23F2B">
      <w:pPr>
        <w:pStyle w:val="ac"/>
        <w:rPr>
          <w:sz w:val="28"/>
          <w:szCs w:val="28"/>
        </w:rPr>
      </w:pPr>
      <w:r w:rsidRPr="00B23F2B">
        <w:rPr>
          <w:sz w:val="28"/>
          <w:szCs w:val="28"/>
        </w:rPr>
        <w:t xml:space="preserve">переводить практическую задачу </w:t>
      </w:r>
      <w:proofErr w:type="gramStart"/>
      <w:r w:rsidRPr="00B23F2B">
        <w:rPr>
          <w:sz w:val="28"/>
          <w:szCs w:val="28"/>
        </w:rPr>
        <w:t>в</w:t>
      </w:r>
      <w:proofErr w:type="gramEnd"/>
      <w:r w:rsidRPr="00B23F2B">
        <w:rPr>
          <w:sz w:val="28"/>
          <w:szCs w:val="28"/>
        </w:rPr>
        <w:t xml:space="preserve"> учебную;</w:t>
      </w:r>
    </w:p>
    <w:p w:rsidR="00B23F2B" w:rsidRPr="00B23F2B" w:rsidRDefault="00B23F2B" w:rsidP="00B23F2B">
      <w:pPr>
        <w:pStyle w:val="ac"/>
        <w:rPr>
          <w:sz w:val="28"/>
          <w:szCs w:val="28"/>
        </w:rPr>
      </w:pPr>
      <w:r w:rsidRPr="00B23F2B">
        <w:rPr>
          <w:sz w:val="28"/>
          <w:szCs w:val="28"/>
        </w:rPr>
        <w:t>формулировать учебно-познавательную задачу, обосновывать ее</w:t>
      </w:r>
    </w:p>
    <w:p w:rsidR="00B23F2B" w:rsidRPr="00B23F2B" w:rsidRDefault="00B23F2B" w:rsidP="00B23F2B">
      <w:pPr>
        <w:pStyle w:val="ac"/>
        <w:rPr>
          <w:sz w:val="28"/>
          <w:szCs w:val="28"/>
        </w:rPr>
      </w:pPr>
      <w:r w:rsidRPr="00B23F2B">
        <w:rPr>
          <w:sz w:val="28"/>
          <w:szCs w:val="28"/>
        </w:rPr>
        <w:t>учебными потребностями и мотивами, выдвинутыми проблемами и</w:t>
      </w:r>
    </w:p>
    <w:p w:rsidR="00B23F2B" w:rsidRPr="00B23F2B" w:rsidRDefault="00B23F2B" w:rsidP="00B23F2B">
      <w:pPr>
        <w:pStyle w:val="ac"/>
        <w:rPr>
          <w:sz w:val="28"/>
          <w:szCs w:val="28"/>
        </w:rPr>
      </w:pPr>
      <w:r w:rsidRPr="00B23F2B">
        <w:rPr>
          <w:sz w:val="28"/>
          <w:szCs w:val="28"/>
        </w:rPr>
        <w:t>предположениями;</w:t>
      </w:r>
    </w:p>
    <w:p w:rsidR="00B23F2B" w:rsidRPr="00B23F2B" w:rsidRDefault="00B23F2B" w:rsidP="00B23F2B">
      <w:pPr>
        <w:pStyle w:val="ac"/>
        <w:rPr>
          <w:sz w:val="28"/>
          <w:szCs w:val="28"/>
        </w:rPr>
      </w:pPr>
      <w:r w:rsidRPr="00B23F2B">
        <w:rPr>
          <w:sz w:val="28"/>
          <w:szCs w:val="28"/>
        </w:rPr>
        <w:t>самостоятельно составлять алгоритм (или его часть), конструировать</w:t>
      </w:r>
    </w:p>
    <w:p w:rsidR="00B23F2B" w:rsidRPr="00B23F2B" w:rsidRDefault="00B23F2B" w:rsidP="00B23F2B">
      <w:pPr>
        <w:pStyle w:val="ac"/>
        <w:rPr>
          <w:sz w:val="28"/>
          <w:szCs w:val="28"/>
        </w:rPr>
      </w:pPr>
      <w:r w:rsidRPr="00B23F2B">
        <w:rPr>
          <w:sz w:val="28"/>
          <w:szCs w:val="28"/>
        </w:rPr>
        <w:lastRenderedPageBreak/>
        <w:t>способ решения учебной задачи, оценивать его целесообразность и</w:t>
      </w:r>
    </w:p>
    <w:p w:rsidR="00B23F2B" w:rsidRPr="00B23F2B" w:rsidRDefault="00B23F2B" w:rsidP="00B23F2B">
      <w:pPr>
        <w:pStyle w:val="ac"/>
        <w:rPr>
          <w:sz w:val="28"/>
          <w:szCs w:val="28"/>
        </w:rPr>
      </w:pPr>
      <w:r w:rsidRPr="00B23F2B">
        <w:rPr>
          <w:sz w:val="28"/>
          <w:szCs w:val="28"/>
        </w:rPr>
        <w:t>эффективность, учитывать время, необходимое для решения учебной задачи;</w:t>
      </w:r>
    </w:p>
    <w:p w:rsidR="00B23F2B" w:rsidRPr="00B23F2B" w:rsidRDefault="00B23F2B" w:rsidP="00B23F2B">
      <w:pPr>
        <w:pStyle w:val="ac"/>
        <w:rPr>
          <w:sz w:val="28"/>
          <w:szCs w:val="28"/>
        </w:rPr>
      </w:pPr>
      <w:proofErr w:type="gramStart"/>
      <w:r w:rsidRPr="00B23F2B">
        <w:rPr>
          <w:sz w:val="28"/>
          <w:szCs w:val="28"/>
        </w:rPr>
        <w:t>выбирать методы познания окружающего мира (в том числе</w:t>
      </w:r>
      <w:proofErr w:type="gramEnd"/>
    </w:p>
    <w:p w:rsidR="00B23F2B" w:rsidRPr="00B23F2B" w:rsidRDefault="00B23F2B" w:rsidP="00B23F2B">
      <w:pPr>
        <w:pStyle w:val="ac"/>
        <w:rPr>
          <w:sz w:val="28"/>
          <w:szCs w:val="28"/>
        </w:rPr>
      </w:pPr>
      <w:r w:rsidRPr="00B23F2B">
        <w:rPr>
          <w:sz w:val="28"/>
          <w:szCs w:val="28"/>
        </w:rPr>
        <w:t xml:space="preserve">наблюдение, исследование, опыт, проектная деятельность) в соответствии </w:t>
      </w:r>
      <w:proofErr w:type="gramStart"/>
      <w:r w:rsidRPr="00B23F2B">
        <w:rPr>
          <w:sz w:val="28"/>
          <w:szCs w:val="28"/>
        </w:rPr>
        <w:t>с</w:t>
      </w:r>
      <w:proofErr w:type="gramEnd"/>
    </w:p>
    <w:p w:rsidR="00B23F2B" w:rsidRPr="00B23F2B" w:rsidRDefault="00B23F2B" w:rsidP="00B23F2B">
      <w:pPr>
        <w:pStyle w:val="ac"/>
        <w:rPr>
          <w:sz w:val="28"/>
          <w:szCs w:val="28"/>
        </w:rPr>
      </w:pPr>
      <w:r w:rsidRPr="00B23F2B">
        <w:rPr>
          <w:sz w:val="28"/>
          <w:szCs w:val="28"/>
        </w:rPr>
        <w:t>поставленной учебной задачей;</w:t>
      </w:r>
    </w:p>
    <w:p w:rsidR="00B23F2B" w:rsidRPr="00B23F2B" w:rsidRDefault="00B23F2B" w:rsidP="00B23F2B">
      <w:pPr>
        <w:pStyle w:val="ac"/>
        <w:rPr>
          <w:sz w:val="28"/>
          <w:szCs w:val="28"/>
        </w:rPr>
      </w:pPr>
      <w:r w:rsidRPr="00B23F2B">
        <w:rPr>
          <w:sz w:val="28"/>
          <w:szCs w:val="28"/>
        </w:rPr>
        <w:t xml:space="preserve">осуществлять анализ требуемого содержания, представленного </w:t>
      </w:r>
      <w:proofErr w:type="gramStart"/>
      <w:r w:rsidRPr="00B23F2B">
        <w:rPr>
          <w:sz w:val="28"/>
          <w:szCs w:val="28"/>
        </w:rPr>
        <w:t>в</w:t>
      </w:r>
      <w:proofErr w:type="gramEnd"/>
    </w:p>
    <w:p w:rsidR="00B23F2B" w:rsidRPr="00B23F2B" w:rsidRDefault="00B23F2B" w:rsidP="00B23F2B">
      <w:pPr>
        <w:pStyle w:val="ac"/>
        <w:rPr>
          <w:sz w:val="28"/>
          <w:szCs w:val="28"/>
        </w:rPr>
      </w:pPr>
      <w:r w:rsidRPr="00B23F2B">
        <w:rPr>
          <w:sz w:val="28"/>
          <w:szCs w:val="28"/>
        </w:rPr>
        <w:t xml:space="preserve">письменном источнике, диалоге, дискуссии, различать его </w:t>
      </w:r>
      <w:proofErr w:type="gramStart"/>
      <w:r w:rsidRPr="00B23F2B">
        <w:rPr>
          <w:sz w:val="28"/>
          <w:szCs w:val="28"/>
        </w:rPr>
        <w:t>фактическую</w:t>
      </w:r>
      <w:proofErr w:type="gramEnd"/>
      <w:r w:rsidRPr="00B23F2B">
        <w:rPr>
          <w:sz w:val="28"/>
          <w:szCs w:val="28"/>
        </w:rPr>
        <w:t xml:space="preserve"> и</w:t>
      </w:r>
    </w:p>
    <w:p w:rsidR="00B23F2B" w:rsidRPr="00B23F2B" w:rsidRDefault="00B23F2B" w:rsidP="00B23F2B">
      <w:pPr>
        <w:pStyle w:val="ac"/>
        <w:rPr>
          <w:sz w:val="28"/>
          <w:szCs w:val="28"/>
        </w:rPr>
      </w:pPr>
      <w:r w:rsidRPr="00B23F2B">
        <w:rPr>
          <w:sz w:val="28"/>
          <w:szCs w:val="28"/>
        </w:rPr>
        <w:t>оценочную составляющую;</w:t>
      </w:r>
    </w:p>
    <w:p w:rsidR="00B23F2B" w:rsidRPr="00B23F2B" w:rsidRDefault="00B23F2B" w:rsidP="00B23F2B">
      <w:pPr>
        <w:pStyle w:val="ac"/>
        <w:rPr>
          <w:sz w:val="28"/>
          <w:szCs w:val="28"/>
        </w:rPr>
      </w:pPr>
      <w:r w:rsidRPr="00B23F2B">
        <w:rPr>
          <w:sz w:val="28"/>
          <w:szCs w:val="28"/>
        </w:rPr>
        <w:t>проводить по самостоятельно составленному плану опыт, эксперимент,</w:t>
      </w:r>
    </w:p>
    <w:p w:rsidR="00B23F2B" w:rsidRPr="00B23F2B" w:rsidRDefault="00B23F2B" w:rsidP="00B23F2B">
      <w:pPr>
        <w:pStyle w:val="ac"/>
        <w:rPr>
          <w:sz w:val="28"/>
          <w:szCs w:val="28"/>
        </w:rPr>
      </w:pPr>
      <w:r w:rsidRPr="00B23F2B">
        <w:rPr>
          <w:sz w:val="28"/>
          <w:szCs w:val="28"/>
        </w:rPr>
        <w:t>небольшое исследование по установлению особенностей объекта изучения,</w:t>
      </w:r>
    </w:p>
    <w:p w:rsidR="00B23F2B" w:rsidRPr="00B23F2B" w:rsidRDefault="00B23F2B" w:rsidP="00B23F2B">
      <w:pPr>
        <w:pStyle w:val="ac"/>
        <w:rPr>
          <w:sz w:val="28"/>
          <w:szCs w:val="28"/>
        </w:rPr>
      </w:pPr>
      <w:r w:rsidRPr="00B23F2B">
        <w:rPr>
          <w:sz w:val="28"/>
          <w:szCs w:val="28"/>
        </w:rPr>
        <w:t>причинно-следственных связей и зависимостей объектов между собой;</w:t>
      </w:r>
    </w:p>
    <w:p w:rsidR="00B23F2B" w:rsidRPr="00B23F2B" w:rsidRDefault="00B23F2B" w:rsidP="00B23F2B">
      <w:pPr>
        <w:pStyle w:val="ac"/>
        <w:rPr>
          <w:sz w:val="28"/>
          <w:szCs w:val="28"/>
        </w:rPr>
      </w:pPr>
      <w:r w:rsidRPr="00B23F2B">
        <w:rPr>
          <w:sz w:val="28"/>
          <w:szCs w:val="28"/>
        </w:rPr>
        <w:t>формулировать обобщения и выводы по результатам проведенного</w:t>
      </w:r>
    </w:p>
    <w:p w:rsidR="00B23F2B" w:rsidRPr="00B23F2B" w:rsidRDefault="00B23F2B" w:rsidP="00B23F2B">
      <w:pPr>
        <w:pStyle w:val="ac"/>
        <w:rPr>
          <w:sz w:val="28"/>
          <w:szCs w:val="28"/>
        </w:rPr>
      </w:pPr>
      <w:r w:rsidRPr="00B23F2B">
        <w:rPr>
          <w:sz w:val="28"/>
          <w:szCs w:val="28"/>
        </w:rPr>
        <w:t xml:space="preserve">наблюдения, опыта, исследования, использовать базовые </w:t>
      </w:r>
      <w:proofErr w:type="spellStart"/>
      <w:r w:rsidRPr="00B23F2B">
        <w:rPr>
          <w:sz w:val="28"/>
          <w:szCs w:val="28"/>
        </w:rPr>
        <w:t>межпредметные</w:t>
      </w:r>
      <w:proofErr w:type="spellEnd"/>
    </w:p>
    <w:p w:rsidR="00B23F2B" w:rsidRPr="00381CBA" w:rsidRDefault="00B23F2B" w:rsidP="00381CBA">
      <w:pPr>
        <w:pStyle w:val="ac"/>
        <w:rPr>
          <w:sz w:val="28"/>
          <w:szCs w:val="28"/>
        </w:rPr>
      </w:pPr>
      <w:r w:rsidRPr="00B23F2B">
        <w:rPr>
          <w:sz w:val="28"/>
          <w:szCs w:val="28"/>
        </w:rPr>
        <w:t>понятия и термины, отражающие связи и отношения между объектами,</w:t>
      </w:r>
    </w:p>
    <w:p w:rsidR="00B23F2B" w:rsidRPr="00B23F2B" w:rsidRDefault="00B23F2B" w:rsidP="00B23F2B">
      <w:pPr>
        <w:pStyle w:val="ac"/>
        <w:rPr>
          <w:sz w:val="28"/>
          <w:szCs w:val="28"/>
        </w:rPr>
      </w:pPr>
      <w:r w:rsidRPr="00B23F2B">
        <w:rPr>
          <w:sz w:val="28"/>
          <w:szCs w:val="28"/>
        </w:rPr>
        <w:t>явлениями, процессами окружающего мира;</w:t>
      </w:r>
    </w:p>
    <w:p w:rsidR="00B23F2B" w:rsidRPr="00B23F2B" w:rsidRDefault="00B23F2B" w:rsidP="00B23F2B">
      <w:pPr>
        <w:pStyle w:val="ac"/>
        <w:rPr>
          <w:sz w:val="28"/>
          <w:szCs w:val="28"/>
        </w:rPr>
      </w:pPr>
      <w:r w:rsidRPr="00B23F2B">
        <w:rPr>
          <w:sz w:val="28"/>
          <w:szCs w:val="28"/>
        </w:rPr>
        <w:t xml:space="preserve">презентовать полученные результаты </w:t>
      </w:r>
      <w:proofErr w:type="gramStart"/>
      <w:r w:rsidRPr="00B23F2B">
        <w:rPr>
          <w:sz w:val="28"/>
          <w:szCs w:val="28"/>
        </w:rPr>
        <w:t>опытной</w:t>
      </w:r>
      <w:proofErr w:type="gramEnd"/>
      <w:r w:rsidRPr="00B23F2B">
        <w:rPr>
          <w:sz w:val="28"/>
          <w:szCs w:val="28"/>
        </w:rPr>
        <w:t>, экспериментальной или</w:t>
      </w:r>
    </w:p>
    <w:p w:rsidR="00B23F2B" w:rsidRPr="00B23F2B" w:rsidRDefault="00B23F2B" w:rsidP="00B23F2B">
      <w:pPr>
        <w:pStyle w:val="ac"/>
        <w:rPr>
          <w:sz w:val="28"/>
          <w:szCs w:val="28"/>
        </w:rPr>
      </w:pPr>
      <w:r w:rsidRPr="00B23F2B">
        <w:rPr>
          <w:sz w:val="28"/>
          <w:szCs w:val="28"/>
        </w:rPr>
        <w:t>исследовательской деятельности;</w:t>
      </w:r>
    </w:p>
    <w:p w:rsidR="00B23F2B" w:rsidRPr="00B23F2B" w:rsidRDefault="00B23F2B" w:rsidP="00B23F2B">
      <w:pPr>
        <w:pStyle w:val="ac"/>
        <w:rPr>
          <w:sz w:val="28"/>
          <w:szCs w:val="28"/>
        </w:rPr>
      </w:pPr>
      <w:r w:rsidRPr="00B23F2B">
        <w:rPr>
          <w:sz w:val="28"/>
          <w:szCs w:val="28"/>
        </w:rPr>
        <w:t xml:space="preserve">осуществлять логические операции по установлению </w:t>
      </w:r>
      <w:proofErr w:type="gramStart"/>
      <w:r w:rsidRPr="00B23F2B">
        <w:rPr>
          <w:sz w:val="28"/>
          <w:szCs w:val="28"/>
        </w:rPr>
        <w:t>родовидовых</w:t>
      </w:r>
      <w:proofErr w:type="gramEnd"/>
    </w:p>
    <w:p w:rsidR="00B23F2B" w:rsidRPr="00B23F2B" w:rsidRDefault="00B23F2B" w:rsidP="00B23F2B">
      <w:pPr>
        <w:pStyle w:val="ac"/>
        <w:rPr>
          <w:sz w:val="28"/>
          <w:szCs w:val="28"/>
        </w:rPr>
      </w:pPr>
      <w:r w:rsidRPr="00B23F2B">
        <w:rPr>
          <w:sz w:val="28"/>
          <w:szCs w:val="28"/>
        </w:rPr>
        <w:t>отношений, ограничению понятия, группировке понятий по объему и</w:t>
      </w:r>
    </w:p>
    <w:p w:rsidR="00B23F2B" w:rsidRPr="00B23F2B" w:rsidRDefault="00B23F2B" w:rsidP="00B23F2B">
      <w:pPr>
        <w:pStyle w:val="ac"/>
        <w:rPr>
          <w:sz w:val="28"/>
          <w:szCs w:val="28"/>
        </w:rPr>
      </w:pPr>
      <w:r w:rsidRPr="00B23F2B">
        <w:rPr>
          <w:sz w:val="28"/>
          <w:szCs w:val="28"/>
        </w:rPr>
        <w:t xml:space="preserve">содержанию, перехода от видовых признаков к родовому понятию, </w:t>
      </w:r>
      <w:proofErr w:type="gramStart"/>
      <w:r w:rsidRPr="00B23F2B">
        <w:rPr>
          <w:sz w:val="28"/>
          <w:szCs w:val="28"/>
        </w:rPr>
        <w:t>от</w:t>
      </w:r>
      <w:proofErr w:type="gramEnd"/>
    </w:p>
    <w:p w:rsidR="00B23F2B" w:rsidRPr="00B23F2B" w:rsidRDefault="00B23F2B" w:rsidP="00B23F2B">
      <w:pPr>
        <w:pStyle w:val="ac"/>
        <w:rPr>
          <w:sz w:val="28"/>
          <w:szCs w:val="28"/>
        </w:rPr>
      </w:pPr>
      <w:r w:rsidRPr="00B23F2B">
        <w:rPr>
          <w:sz w:val="28"/>
          <w:szCs w:val="28"/>
        </w:rPr>
        <w:t>понятия с меньшим объёмом к понятию с большим объёмом;</w:t>
      </w:r>
    </w:p>
    <w:p w:rsidR="00B23F2B" w:rsidRPr="00B23F2B" w:rsidRDefault="00B23F2B" w:rsidP="00B23F2B">
      <w:pPr>
        <w:pStyle w:val="ac"/>
        <w:rPr>
          <w:sz w:val="28"/>
          <w:szCs w:val="28"/>
        </w:rPr>
      </w:pPr>
      <w:r w:rsidRPr="00B23F2B">
        <w:rPr>
          <w:sz w:val="28"/>
          <w:szCs w:val="28"/>
        </w:rPr>
        <w:t xml:space="preserve">выделять и структурировать признаки объектов (явлений) </w:t>
      </w:r>
      <w:proofErr w:type="gramStart"/>
      <w:r w:rsidRPr="00B23F2B">
        <w:rPr>
          <w:sz w:val="28"/>
          <w:szCs w:val="28"/>
        </w:rPr>
        <w:t>по</w:t>
      </w:r>
      <w:proofErr w:type="gramEnd"/>
      <w:r w:rsidRPr="00B23F2B">
        <w:rPr>
          <w:sz w:val="28"/>
          <w:szCs w:val="28"/>
        </w:rPr>
        <w:t xml:space="preserve"> заданным</w:t>
      </w:r>
    </w:p>
    <w:p w:rsidR="00B23F2B" w:rsidRPr="00B23F2B" w:rsidRDefault="00B23F2B" w:rsidP="00B23F2B">
      <w:pPr>
        <w:pStyle w:val="ac"/>
        <w:rPr>
          <w:sz w:val="28"/>
          <w:szCs w:val="28"/>
        </w:rPr>
      </w:pPr>
      <w:r w:rsidRPr="00B23F2B">
        <w:rPr>
          <w:sz w:val="28"/>
          <w:szCs w:val="28"/>
        </w:rPr>
        <w:t>существенным основаниям; устанавливать существенный признак</w:t>
      </w:r>
    </w:p>
    <w:p w:rsidR="00B23F2B" w:rsidRPr="00B23F2B" w:rsidRDefault="00B23F2B" w:rsidP="00B23F2B">
      <w:pPr>
        <w:pStyle w:val="ac"/>
        <w:rPr>
          <w:sz w:val="28"/>
          <w:szCs w:val="28"/>
        </w:rPr>
      </w:pPr>
      <w:r w:rsidRPr="00B23F2B">
        <w:rPr>
          <w:sz w:val="28"/>
          <w:szCs w:val="28"/>
        </w:rPr>
        <w:t>классификации, основания для сравнения; критерии проводимого анализа;</w:t>
      </w:r>
    </w:p>
    <w:p w:rsidR="00B23F2B" w:rsidRPr="00B23F2B" w:rsidRDefault="00B23F2B" w:rsidP="00B23F2B">
      <w:pPr>
        <w:pStyle w:val="ac"/>
        <w:rPr>
          <w:sz w:val="28"/>
          <w:szCs w:val="28"/>
        </w:rPr>
      </w:pPr>
      <w:r w:rsidRPr="00B23F2B">
        <w:rPr>
          <w:sz w:val="28"/>
          <w:szCs w:val="28"/>
        </w:rPr>
        <w:t xml:space="preserve">распознавать ложные и истинные суждения, делать умозаключения </w:t>
      </w:r>
      <w:proofErr w:type="gramStart"/>
      <w:r w:rsidRPr="00B23F2B">
        <w:rPr>
          <w:sz w:val="28"/>
          <w:szCs w:val="28"/>
        </w:rPr>
        <w:t>по</w:t>
      </w:r>
      <w:proofErr w:type="gramEnd"/>
    </w:p>
    <w:p w:rsidR="00B23F2B" w:rsidRPr="00B23F2B" w:rsidRDefault="00B23F2B" w:rsidP="00B23F2B">
      <w:pPr>
        <w:pStyle w:val="ac"/>
        <w:rPr>
          <w:sz w:val="28"/>
          <w:szCs w:val="28"/>
        </w:rPr>
      </w:pPr>
      <w:r w:rsidRPr="00B23F2B">
        <w:rPr>
          <w:sz w:val="28"/>
          <w:szCs w:val="28"/>
        </w:rPr>
        <w:t>аналогии; приводить аргументы, подтверждающие собственное обобщение,</w:t>
      </w:r>
    </w:p>
    <w:p w:rsidR="00B23F2B" w:rsidRPr="00B23F2B" w:rsidRDefault="00B23F2B" w:rsidP="00B23F2B">
      <w:pPr>
        <w:pStyle w:val="ac"/>
        <w:rPr>
          <w:sz w:val="28"/>
          <w:szCs w:val="28"/>
        </w:rPr>
      </w:pPr>
      <w:r w:rsidRPr="00B23F2B">
        <w:rPr>
          <w:sz w:val="28"/>
          <w:szCs w:val="28"/>
        </w:rPr>
        <w:t>вывод с учетом существующих точек зрения;</w:t>
      </w:r>
    </w:p>
    <w:p w:rsidR="00B23F2B" w:rsidRPr="00B23F2B" w:rsidRDefault="00B23F2B" w:rsidP="00B23F2B">
      <w:pPr>
        <w:pStyle w:val="ac"/>
        <w:rPr>
          <w:sz w:val="28"/>
          <w:szCs w:val="28"/>
        </w:rPr>
      </w:pPr>
      <w:r w:rsidRPr="00B23F2B">
        <w:rPr>
          <w:sz w:val="28"/>
          <w:szCs w:val="28"/>
        </w:rPr>
        <w:t>использовать знаково-символические средства для представления</w:t>
      </w:r>
    </w:p>
    <w:p w:rsidR="00B23F2B" w:rsidRPr="00B23F2B" w:rsidRDefault="00B23F2B" w:rsidP="00B23F2B">
      <w:pPr>
        <w:pStyle w:val="ac"/>
        <w:rPr>
          <w:sz w:val="28"/>
          <w:szCs w:val="28"/>
        </w:rPr>
      </w:pPr>
      <w:r w:rsidRPr="00B23F2B">
        <w:rPr>
          <w:sz w:val="28"/>
          <w:szCs w:val="28"/>
        </w:rPr>
        <w:t>информации и создания несложных моделей изучаемых объектов;</w:t>
      </w:r>
    </w:p>
    <w:p w:rsidR="00B23F2B" w:rsidRPr="00B23F2B" w:rsidRDefault="00B23F2B" w:rsidP="00B23F2B">
      <w:pPr>
        <w:pStyle w:val="ac"/>
        <w:rPr>
          <w:sz w:val="28"/>
          <w:szCs w:val="28"/>
        </w:rPr>
      </w:pPr>
      <w:r w:rsidRPr="00B23F2B">
        <w:rPr>
          <w:sz w:val="28"/>
          <w:szCs w:val="28"/>
        </w:rPr>
        <w:t>преобразовывать предложенные модели в текстовый вариант</w:t>
      </w:r>
    </w:p>
    <w:p w:rsidR="00B23F2B" w:rsidRPr="00B23F2B" w:rsidRDefault="00B23F2B" w:rsidP="00B23F2B">
      <w:pPr>
        <w:pStyle w:val="ac"/>
        <w:rPr>
          <w:sz w:val="28"/>
          <w:szCs w:val="28"/>
        </w:rPr>
      </w:pPr>
      <w:r w:rsidRPr="00B23F2B">
        <w:rPr>
          <w:sz w:val="28"/>
          <w:szCs w:val="28"/>
        </w:rPr>
        <w:t>представления информации, а также предложенную текстовую информацию</w:t>
      </w:r>
    </w:p>
    <w:p w:rsidR="00B23F2B" w:rsidRPr="00B23F2B" w:rsidRDefault="00B23F2B" w:rsidP="00B23F2B">
      <w:pPr>
        <w:pStyle w:val="ac"/>
        <w:rPr>
          <w:sz w:val="28"/>
          <w:szCs w:val="28"/>
        </w:rPr>
      </w:pPr>
      <w:r w:rsidRPr="00B23F2B">
        <w:rPr>
          <w:sz w:val="28"/>
          <w:szCs w:val="28"/>
        </w:rPr>
        <w:t>в модели (таблица, диаграмма, схема);</w:t>
      </w:r>
    </w:p>
    <w:p w:rsidR="00B23F2B" w:rsidRPr="00B23F2B" w:rsidRDefault="00B23F2B" w:rsidP="00B23F2B">
      <w:pPr>
        <w:pStyle w:val="ac"/>
        <w:rPr>
          <w:sz w:val="28"/>
          <w:szCs w:val="28"/>
        </w:rPr>
      </w:pPr>
      <w:r w:rsidRPr="00B23F2B">
        <w:rPr>
          <w:sz w:val="28"/>
          <w:szCs w:val="28"/>
        </w:rPr>
        <w:t xml:space="preserve">2) овладение </w:t>
      </w:r>
      <w:r w:rsidRPr="00381CBA">
        <w:rPr>
          <w:b/>
          <w:sz w:val="28"/>
          <w:szCs w:val="28"/>
        </w:rPr>
        <w:t>регулятивными универсальными учебными</w:t>
      </w:r>
      <w:r w:rsidRPr="00B23F2B">
        <w:rPr>
          <w:sz w:val="28"/>
          <w:szCs w:val="28"/>
        </w:rPr>
        <w:t xml:space="preserve"> действиями:</w:t>
      </w:r>
    </w:p>
    <w:p w:rsidR="00B23F2B" w:rsidRPr="00B23F2B" w:rsidRDefault="00B23F2B" w:rsidP="00B23F2B">
      <w:pPr>
        <w:pStyle w:val="ac"/>
        <w:rPr>
          <w:sz w:val="28"/>
          <w:szCs w:val="28"/>
        </w:rPr>
      </w:pPr>
      <w:proofErr w:type="gramStart"/>
      <w:r w:rsidRPr="00B23F2B">
        <w:rPr>
          <w:sz w:val="28"/>
          <w:szCs w:val="28"/>
        </w:rPr>
        <w:t>самостоятельно планировать деятельность (намечать цель, создавать</w:t>
      </w:r>
      <w:proofErr w:type="gramEnd"/>
    </w:p>
    <w:p w:rsidR="00B23F2B" w:rsidRPr="00381CBA" w:rsidRDefault="00B23F2B" w:rsidP="00381CBA">
      <w:pPr>
        <w:pStyle w:val="ac"/>
        <w:rPr>
          <w:sz w:val="28"/>
          <w:szCs w:val="28"/>
        </w:rPr>
      </w:pPr>
      <w:r w:rsidRPr="00B23F2B">
        <w:rPr>
          <w:sz w:val="28"/>
          <w:szCs w:val="28"/>
        </w:rPr>
        <w:t>алгоритм, отбирая целесообразные способы решения учебной задачи);</w:t>
      </w:r>
    </w:p>
    <w:p w:rsidR="00B23F2B" w:rsidRPr="00B23F2B" w:rsidRDefault="00B23F2B" w:rsidP="00B23F2B">
      <w:pPr>
        <w:pStyle w:val="ac"/>
        <w:rPr>
          <w:sz w:val="28"/>
          <w:szCs w:val="28"/>
        </w:rPr>
      </w:pPr>
      <w:r w:rsidRPr="00B23F2B">
        <w:rPr>
          <w:sz w:val="28"/>
          <w:szCs w:val="28"/>
        </w:rPr>
        <w:t>оценивать средства (ресурсы), необходимые для решения учебно-</w:t>
      </w:r>
    </w:p>
    <w:p w:rsidR="00B23F2B" w:rsidRPr="00381CBA" w:rsidRDefault="00B23F2B" w:rsidP="00381CBA">
      <w:pPr>
        <w:pStyle w:val="ac"/>
        <w:rPr>
          <w:sz w:val="28"/>
          <w:szCs w:val="28"/>
        </w:rPr>
      </w:pPr>
      <w:r w:rsidRPr="00B23F2B">
        <w:rPr>
          <w:sz w:val="28"/>
          <w:szCs w:val="28"/>
        </w:rPr>
        <w:t>познавательных задач</w:t>
      </w:r>
      <w:proofErr w:type="gramStart"/>
      <w:r w:rsidRPr="00B23F2B">
        <w:rPr>
          <w:sz w:val="28"/>
          <w:szCs w:val="28"/>
        </w:rPr>
        <w:t>;</w:t>
      </w:r>
      <w:r w:rsidRPr="00381CBA">
        <w:rPr>
          <w:sz w:val="28"/>
          <w:szCs w:val="28"/>
        </w:rPr>
        <w:t>о</w:t>
      </w:r>
      <w:proofErr w:type="gramEnd"/>
      <w:r w:rsidRPr="00381CBA">
        <w:rPr>
          <w:sz w:val="28"/>
          <w:szCs w:val="28"/>
        </w:rPr>
        <w:t>существлять контроль результата (продукта) и процесса деятельности(степень освоения способа действия) по заданным и (или) самостоятельноопределенным критериям;</w:t>
      </w:r>
    </w:p>
    <w:p w:rsidR="00B23F2B" w:rsidRPr="00B23F2B" w:rsidRDefault="00B23F2B" w:rsidP="00B23F2B">
      <w:pPr>
        <w:pStyle w:val="ac"/>
        <w:rPr>
          <w:sz w:val="28"/>
          <w:szCs w:val="28"/>
        </w:rPr>
      </w:pPr>
      <w:r w:rsidRPr="00B23F2B">
        <w:rPr>
          <w:sz w:val="28"/>
          <w:szCs w:val="28"/>
        </w:rPr>
        <w:t>вносить коррективы в деятельность на основе новых обстоятельств,</w:t>
      </w:r>
    </w:p>
    <w:p w:rsidR="00B23F2B" w:rsidRPr="00B23F2B" w:rsidRDefault="00B23F2B" w:rsidP="00B23F2B">
      <w:pPr>
        <w:pStyle w:val="ac"/>
        <w:rPr>
          <w:sz w:val="28"/>
          <w:szCs w:val="28"/>
        </w:rPr>
      </w:pPr>
      <w:r w:rsidRPr="00B23F2B">
        <w:rPr>
          <w:sz w:val="28"/>
          <w:szCs w:val="28"/>
        </w:rPr>
        <w:t>измененных ситуаций, установленных ошибок, возникших трудностей;</w:t>
      </w:r>
    </w:p>
    <w:p w:rsidR="00B23F2B" w:rsidRPr="00B23F2B" w:rsidRDefault="00B23F2B" w:rsidP="00B23F2B">
      <w:pPr>
        <w:pStyle w:val="ac"/>
        <w:rPr>
          <w:sz w:val="28"/>
          <w:szCs w:val="28"/>
        </w:rPr>
      </w:pPr>
      <w:r w:rsidRPr="00B23F2B">
        <w:rPr>
          <w:sz w:val="28"/>
          <w:szCs w:val="28"/>
        </w:rPr>
        <w:lastRenderedPageBreak/>
        <w:t>предвидеть трудности, которые могут возникнуть при решении данной</w:t>
      </w:r>
    </w:p>
    <w:p w:rsidR="00B23F2B" w:rsidRPr="00B23F2B" w:rsidRDefault="00B23F2B" w:rsidP="00B23F2B">
      <w:pPr>
        <w:pStyle w:val="ac"/>
        <w:rPr>
          <w:sz w:val="28"/>
          <w:szCs w:val="28"/>
        </w:rPr>
      </w:pPr>
      <w:r w:rsidRPr="00B23F2B">
        <w:rPr>
          <w:sz w:val="28"/>
          <w:szCs w:val="28"/>
        </w:rPr>
        <w:t>учебной задачи; объяснять причины успеха (неудач) в деятельности;</w:t>
      </w:r>
    </w:p>
    <w:p w:rsidR="00B23F2B" w:rsidRPr="00B23F2B" w:rsidRDefault="00B23F2B" w:rsidP="00B23F2B">
      <w:pPr>
        <w:pStyle w:val="ac"/>
        <w:rPr>
          <w:sz w:val="28"/>
          <w:szCs w:val="28"/>
        </w:rPr>
      </w:pPr>
    </w:p>
    <w:p w:rsidR="00B23F2B" w:rsidRPr="00B23F2B" w:rsidRDefault="00B23F2B" w:rsidP="00B23F2B">
      <w:pPr>
        <w:pStyle w:val="ac"/>
        <w:rPr>
          <w:sz w:val="28"/>
          <w:szCs w:val="28"/>
        </w:rPr>
      </w:pPr>
      <w:r w:rsidRPr="00B23F2B">
        <w:rPr>
          <w:sz w:val="28"/>
          <w:szCs w:val="28"/>
        </w:rPr>
        <w:t>владеть умениями осуществлять совместную деятельность</w:t>
      </w:r>
    </w:p>
    <w:p w:rsidR="00B23F2B" w:rsidRPr="00B23F2B" w:rsidRDefault="00B23F2B" w:rsidP="00B23F2B">
      <w:pPr>
        <w:pStyle w:val="ac"/>
        <w:rPr>
          <w:sz w:val="28"/>
          <w:szCs w:val="28"/>
        </w:rPr>
      </w:pPr>
      <w:proofErr w:type="gramStart"/>
      <w:r w:rsidRPr="00B23F2B">
        <w:rPr>
          <w:sz w:val="28"/>
          <w:szCs w:val="28"/>
        </w:rPr>
        <w:t>(договариваться, распределять обязанности, подчиняться, лидировать,</w:t>
      </w:r>
      <w:proofErr w:type="gramEnd"/>
    </w:p>
    <w:p w:rsidR="00B23F2B" w:rsidRPr="00B23F2B" w:rsidRDefault="00B23F2B" w:rsidP="00B23F2B">
      <w:pPr>
        <w:pStyle w:val="ac"/>
        <w:rPr>
          <w:sz w:val="28"/>
          <w:szCs w:val="28"/>
        </w:rPr>
      </w:pPr>
      <w:r w:rsidRPr="00B23F2B">
        <w:rPr>
          <w:sz w:val="28"/>
          <w:szCs w:val="28"/>
        </w:rPr>
        <w:t>контролировать свою работу) в соответствии с правилами речевого этикета;</w:t>
      </w:r>
    </w:p>
    <w:p w:rsidR="00B23F2B" w:rsidRPr="00B23F2B" w:rsidRDefault="00B23F2B" w:rsidP="00B23F2B">
      <w:pPr>
        <w:pStyle w:val="ac"/>
        <w:rPr>
          <w:sz w:val="28"/>
          <w:szCs w:val="28"/>
        </w:rPr>
      </w:pPr>
      <w:r w:rsidRPr="00B23F2B">
        <w:rPr>
          <w:sz w:val="28"/>
          <w:szCs w:val="28"/>
        </w:rPr>
        <w:t>оценивать полученный совместный результат, свой вклад в общее дело,</w:t>
      </w:r>
    </w:p>
    <w:p w:rsidR="00B23F2B" w:rsidRPr="00B23F2B" w:rsidRDefault="00B23F2B" w:rsidP="00B23F2B">
      <w:pPr>
        <w:pStyle w:val="ac"/>
        <w:rPr>
          <w:sz w:val="28"/>
          <w:szCs w:val="28"/>
        </w:rPr>
      </w:pPr>
      <w:r w:rsidRPr="00B23F2B">
        <w:rPr>
          <w:sz w:val="28"/>
          <w:szCs w:val="28"/>
        </w:rPr>
        <w:t xml:space="preserve">характер деловых отношений, проявлять уважение к партнерам </w:t>
      </w:r>
      <w:proofErr w:type="gramStart"/>
      <w:r w:rsidRPr="00B23F2B">
        <w:rPr>
          <w:sz w:val="28"/>
          <w:szCs w:val="28"/>
        </w:rPr>
        <w:t>по</w:t>
      </w:r>
      <w:proofErr w:type="gramEnd"/>
    </w:p>
    <w:p w:rsidR="00B23F2B" w:rsidRPr="00B23F2B" w:rsidRDefault="00B23F2B" w:rsidP="00B23F2B">
      <w:pPr>
        <w:pStyle w:val="ac"/>
        <w:rPr>
          <w:sz w:val="28"/>
          <w:szCs w:val="28"/>
        </w:rPr>
      </w:pPr>
      <w:r w:rsidRPr="00B23F2B">
        <w:rPr>
          <w:sz w:val="28"/>
          <w:szCs w:val="28"/>
        </w:rPr>
        <w:t>совместной работе, самостоятельно разрешать конфликты;</w:t>
      </w:r>
    </w:p>
    <w:p w:rsidR="00B23F2B" w:rsidRPr="00B23F2B" w:rsidRDefault="00B23F2B" w:rsidP="00B23F2B">
      <w:pPr>
        <w:pStyle w:val="ac"/>
        <w:rPr>
          <w:sz w:val="28"/>
          <w:szCs w:val="28"/>
        </w:rPr>
      </w:pPr>
      <w:r w:rsidRPr="00B23F2B">
        <w:rPr>
          <w:sz w:val="28"/>
          <w:szCs w:val="28"/>
        </w:rPr>
        <w:t xml:space="preserve">осуществлять взаимоконтроль и коррекцию процесса </w:t>
      </w:r>
      <w:proofErr w:type="gramStart"/>
      <w:r w:rsidRPr="00B23F2B">
        <w:rPr>
          <w:sz w:val="28"/>
          <w:szCs w:val="28"/>
        </w:rPr>
        <w:t>совместной</w:t>
      </w:r>
      <w:proofErr w:type="gramEnd"/>
    </w:p>
    <w:p w:rsidR="00B23F2B" w:rsidRPr="00B23F2B" w:rsidRDefault="00B23F2B" w:rsidP="00B23F2B">
      <w:pPr>
        <w:pStyle w:val="ac"/>
        <w:rPr>
          <w:sz w:val="28"/>
          <w:szCs w:val="28"/>
        </w:rPr>
      </w:pPr>
      <w:r w:rsidRPr="00B23F2B">
        <w:rPr>
          <w:sz w:val="28"/>
          <w:szCs w:val="28"/>
        </w:rPr>
        <w:t>деятельности;</w:t>
      </w:r>
    </w:p>
    <w:p w:rsidR="00B23F2B" w:rsidRPr="00B23F2B" w:rsidRDefault="00B23F2B" w:rsidP="00B23F2B">
      <w:pPr>
        <w:pStyle w:val="ac"/>
        <w:rPr>
          <w:sz w:val="28"/>
          <w:szCs w:val="28"/>
        </w:rPr>
      </w:pPr>
      <w:r w:rsidRPr="00B23F2B">
        <w:rPr>
          <w:sz w:val="28"/>
          <w:szCs w:val="28"/>
        </w:rPr>
        <w:t>устранять в рамках общения разрывы в коммуникации, обусловленные</w:t>
      </w:r>
    </w:p>
    <w:p w:rsidR="00B23F2B" w:rsidRPr="00B23F2B" w:rsidRDefault="00B23F2B" w:rsidP="00B23F2B">
      <w:pPr>
        <w:pStyle w:val="ac"/>
        <w:rPr>
          <w:sz w:val="28"/>
          <w:szCs w:val="28"/>
        </w:rPr>
      </w:pPr>
      <w:r w:rsidRPr="00B23F2B">
        <w:rPr>
          <w:sz w:val="28"/>
          <w:szCs w:val="28"/>
        </w:rPr>
        <w:t>непониманием/неприятием со стороны собеседника задачи, формы или</w:t>
      </w:r>
    </w:p>
    <w:p w:rsidR="00B23F2B" w:rsidRPr="00B23F2B" w:rsidRDefault="00B23F2B" w:rsidP="00B23F2B">
      <w:pPr>
        <w:pStyle w:val="ac"/>
        <w:rPr>
          <w:sz w:val="28"/>
          <w:szCs w:val="28"/>
        </w:rPr>
      </w:pPr>
      <w:r w:rsidRPr="00B23F2B">
        <w:rPr>
          <w:sz w:val="28"/>
          <w:szCs w:val="28"/>
        </w:rPr>
        <w:t>содержания диалога;</w:t>
      </w:r>
    </w:p>
    <w:p w:rsidR="00B23F2B" w:rsidRPr="00B23F2B" w:rsidRDefault="00B23F2B" w:rsidP="00B23F2B">
      <w:pPr>
        <w:pStyle w:val="ac"/>
        <w:rPr>
          <w:sz w:val="28"/>
          <w:szCs w:val="28"/>
        </w:rPr>
      </w:pPr>
      <w:r w:rsidRPr="00B23F2B">
        <w:rPr>
          <w:sz w:val="28"/>
          <w:szCs w:val="28"/>
        </w:rPr>
        <w:t xml:space="preserve">3) овладение </w:t>
      </w:r>
      <w:proofErr w:type="gramStart"/>
      <w:r w:rsidRPr="00381CBA">
        <w:rPr>
          <w:b/>
          <w:sz w:val="28"/>
          <w:szCs w:val="28"/>
        </w:rPr>
        <w:t>коммуникативными</w:t>
      </w:r>
      <w:proofErr w:type="gramEnd"/>
      <w:r w:rsidRPr="00381CBA">
        <w:rPr>
          <w:b/>
          <w:sz w:val="28"/>
          <w:szCs w:val="28"/>
        </w:rPr>
        <w:t xml:space="preserve"> универсальными учебными</w:t>
      </w:r>
    </w:p>
    <w:p w:rsidR="00B23F2B" w:rsidRPr="00B23F2B" w:rsidRDefault="00B23F2B" w:rsidP="00B23F2B">
      <w:pPr>
        <w:pStyle w:val="ac"/>
        <w:rPr>
          <w:sz w:val="28"/>
          <w:szCs w:val="28"/>
        </w:rPr>
      </w:pPr>
      <w:r w:rsidRPr="00B23F2B">
        <w:rPr>
          <w:sz w:val="28"/>
          <w:szCs w:val="28"/>
        </w:rPr>
        <w:t>действиями:</w:t>
      </w:r>
    </w:p>
    <w:p w:rsidR="00B23F2B" w:rsidRPr="00B23F2B" w:rsidRDefault="00B23F2B" w:rsidP="00B23F2B">
      <w:pPr>
        <w:pStyle w:val="ac"/>
        <w:rPr>
          <w:sz w:val="28"/>
          <w:szCs w:val="28"/>
        </w:rPr>
      </w:pPr>
      <w:r w:rsidRPr="00B23F2B">
        <w:rPr>
          <w:sz w:val="28"/>
          <w:szCs w:val="28"/>
        </w:rPr>
        <w:t xml:space="preserve">владеть смысловым чтением текстов разного вида, жанра, стиля </w:t>
      </w:r>
      <w:proofErr w:type="gramStart"/>
      <w:r w:rsidRPr="00B23F2B">
        <w:rPr>
          <w:sz w:val="28"/>
          <w:szCs w:val="28"/>
        </w:rPr>
        <w:t>с</w:t>
      </w:r>
      <w:proofErr w:type="gramEnd"/>
    </w:p>
    <w:p w:rsidR="00B23F2B" w:rsidRPr="00B23F2B" w:rsidRDefault="00B23F2B" w:rsidP="00B23F2B">
      <w:pPr>
        <w:pStyle w:val="ac"/>
        <w:rPr>
          <w:sz w:val="28"/>
          <w:szCs w:val="28"/>
        </w:rPr>
      </w:pPr>
      <w:r w:rsidRPr="00B23F2B">
        <w:rPr>
          <w:sz w:val="28"/>
          <w:szCs w:val="28"/>
        </w:rPr>
        <w:t>целью решения различных учебных задач, для удовлетворения</w:t>
      </w:r>
    </w:p>
    <w:p w:rsidR="00B23F2B" w:rsidRPr="00B23F2B" w:rsidRDefault="00B23F2B" w:rsidP="00B23F2B">
      <w:pPr>
        <w:pStyle w:val="ac"/>
        <w:rPr>
          <w:sz w:val="28"/>
          <w:szCs w:val="28"/>
        </w:rPr>
      </w:pPr>
      <w:r w:rsidRPr="00B23F2B">
        <w:rPr>
          <w:sz w:val="28"/>
          <w:szCs w:val="28"/>
        </w:rPr>
        <w:t>познавательных запросов и интересов – определять тему, главную идею</w:t>
      </w:r>
    </w:p>
    <w:p w:rsidR="00B23F2B" w:rsidRPr="00B23F2B" w:rsidRDefault="00B23F2B" w:rsidP="00B23F2B">
      <w:pPr>
        <w:pStyle w:val="ac"/>
        <w:rPr>
          <w:sz w:val="28"/>
          <w:szCs w:val="28"/>
        </w:rPr>
      </w:pPr>
      <w:r w:rsidRPr="00B23F2B">
        <w:rPr>
          <w:sz w:val="28"/>
          <w:szCs w:val="28"/>
        </w:rPr>
        <w:t>текста, цель его создания; различать основную и дополнительную</w:t>
      </w:r>
    </w:p>
    <w:p w:rsidR="00B23F2B" w:rsidRPr="00B23F2B" w:rsidRDefault="00B23F2B" w:rsidP="00B23F2B">
      <w:pPr>
        <w:pStyle w:val="ac"/>
        <w:rPr>
          <w:sz w:val="28"/>
          <w:szCs w:val="28"/>
        </w:rPr>
      </w:pPr>
      <w:r w:rsidRPr="00B23F2B">
        <w:rPr>
          <w:sz w:val="28"/>
          <w:szCs w:val="28"/>
        </w:rPr>
        <w:t>информацию, устанавливать логические связи и отношения, представленные</w:t>
      </w:r>
    </w:p>
    <w:p w:rsidR="00B23F2B" w:rsidRPr="00B23F2B" w:rsidRDefault="00B23F2B" w:rsidP="00B23F2B">
      <w:pPr>
        <w:pStyle w:val="ac"/>
        <w:rPr>
          <w:sz w:val="28"/>
          <w:szCs w:val="28"/>
        </w:rPr>
      </w:pPr>
      <w:r w:rsidRPr="00B23F2B">
        <w:rPr>
          <w:sz w:val="28"/>
          <w:szCs w:val="28"/>
        </w:rPr>
        <w:t>в тексте; выявлять детали, важные для раскрытия основной идеи, содержания</w:t>
      </w:r>
    </w:p>
    <w:p w:rsidR="00B23F2B" w:rsidRPr="00B23F2B" w:rsidRDefault="00B23F2B" w:rsidP="00B23F2B">
      <w:pPr>
        <w:pStyle w:val="ac"/>
        <w:rPr>
          <w:sz w:val="28"/>
          <w:szCs w:val="28"/>
        </w:rPr>
      </w:pPr>
      <w:r w:rsidRPr="00B23F2B">
        <w:rPr>
          <w:sz w:val="28"/>
          <w:szCs w:val="28"/>
        </w:rPr>
        <w:t>текста;</w:t>
      </w:r>
    </w:p>
    <w:p w:rsidR="00B23F2B" w:rsidRPr="00B23F2B" w:rsidRDefault="00B23F2B" w:rsidP="00B23F2B">
      <w:pPr>
        <w:pStyle w:val="ac"/>
        <w:rPr>
          <w:sz w:val="28"/>
          <w:szCs w:val="28"/>
        </w:rPr>
      </w:pPr>
      <w:r w:rsidRPr="00B23F2B">
        <w:rPr>
          <w:sz w:val="28"/>
          <w:szCs w:val="28"/>
        </w:rPr>
        <w:t>участвовать в учебном диалоге – следить за соблюдением процедуры</w:t>
      </w:r>
    </w:p>
    <w:p w:rsidR="00B23F2B" w:rsidRPr="00B23F2B" w:rsidRDefault="00B23F2B" w:rsidP="00B23F2B">
      <w:pPr>
        <w:pStyle w:val="ac"/>
        <w:rPr>
          <w:sz w:val="28"/>
          <w:szCs w:val="28"/>
        </w:rPr>
      </w:pPr>
      <w:r w:rsidRPr="00B23F2B">
        <w:rPr>
          <w:sz w:val="28"/>
          <w:szCs w:val="28"/>
        </w:rPr>
        <w:t>обсуждения, задавать вопросы на уточнение и понимание идей друг друга;</w:t>
      </w:r>
    </w:p>
    <w:p w:rsidR="00B23F2B" w:rsidRPr="00B23F2B" w:rsidRDefault="00B23F2B" w:rsidP="00B23F2B">
      <w:pPr>
        <w:pStyle w:val="ac"/>
        <w:rPr>
          <w:sz w:val="28"/>
          <w:szCs w:val="28"/>
        </w:rPr>
      </w:pPr>
      <w:r w:rsidRPr="00B23F2B">
        <w:rPr>
          <w:sz w:val="28"/>
          <w:szCs w:val="28"/>
        </w:rPr>
        <w:t>сопоставлять свои суждения с суждениями других участников диалога;</w:t>
      </w:r>
    </w:p>
    <w:p w:rsidR="00B23F2B" w:rsidRPr="00B23F2B" w:rsidRDefault="00B23F2B" w:rsidP="00B23F2B">
      <w:pPr>
        <w:pStyle w:val="ac"/>
        <w:rPr>
          <w:sz w:val="28"/>
          <w:szCs w:val="28"/>
        </w:rPr>
      </w:pPr>
      <w:r w:rsidRPr="00B23F2B">
        <w:rPr>
          <w:sz w:val="28"/>
          <w:szCs w:val="28"/>
        </w:rPr>
        <w:t>определять жанр выступления и в соответствии с ним отбирать</w:t>
      </w:r>
    </w:p>
    <w:p w:rsidR="00B23F2B" w:rsidRPr="00B23F2B" w:rsidRDefault="00B23F2B" w:rsidP="00B23F2B">
      <w:pPr>
        <w:pStyle w:val="ac"/>
        <w:rPr>
          <w:sz w:val="28"/>
          <w:szCs w:val="28"/>
        </w:rPr>
      </w:pPr>
      <w:r w:rsidRPr="00B23F2B">
        <w:rPr>
          <w:sz w:val="28"/>
          <w:szCs w:val="28"/>
        </w:rPr>
        <w:t>содержание коммуникации; учитывать особенности аудитории;</w:t>
      </w:r>
    </w:p>
    <w:p w:rsidR="00B23F2B" w:rsidRPr="00B23F2B" w:rsidRDefault="00B23F2B" w:rsidP="00B23F2B">
      <w:pPr>
        <w:pStyle w:val="ac"/>
        <w:rPr>
          <w:sz w:val="28"/>
          <w:szCs w:val="28"/>
        </w:rPr>
      </w:pPr>
      <w:r w:rsidRPr="00B23F2B">
        <w:rPr>
          <w:sz w:val="28"/>
          <w:szCs w:val="28"/>
        </w:rPr>
        <w:t>определять содержание выступления в соответствии с его жанром и</w:t>
      </w:r>
    </w:p>
    <w:p w:rsidR="00B23F2B" w:rsidRPr="00B23F2B" w:rsidRDefault="00B23F2B" w:rsidP="00B23F2B">
      <w:pPr>
        <w:pStyle w:val="ac"/>
        <w:rPr>
          <w:sz w:val="28"/>
          <w:szCs w:val="28"/>
        </w:rPr>
      </w:pPr>
      <w:r w:rsidRPr="00B23F2B">
        <w:rPr>
          <w:sz w:val="28"/>
          <w:szCs w:val="28"/>
        </w:rPr>
        <w:t>особенностями аудитории; соблюдать нормы публичной речи и регламент;</w:t>
      </w:r>
    </w:p>
    <w:p w:rsidR="00B23F2B" w:rsidRPr="00B23F2B" w:rsidRDefault="00B23F2B" w:rsidP="00B23F2B">
      <w:pPr>
        <w:pStyle w:val="ac"/>
        <w:rPr>
          <w:sz w:val="28"/>
          <w:szCs w:val="28"/>
        </w:rPr>
      </w:pPr>
      <w:r w:rsidRPr="00B23F2B">
        <w:rPr>
          <w:sz w:val="28"/>
          <w:szCs w:val="28"/>
        </w:rPr>
        <w:t>адекватно теме и ситуации общения использовать средства речевой</w:t>
      </w:r>
    </w:p>
    <w:p w:rsidR="00B23F2B" w:rsidRPr="00B23F2B" w:rsidRDefault="00B23F2B" w:rsidP="00B23F2B">
      <w:pPr>
        <w:pStyle w:val="ac"/>
        <w:rPr>
          <w:sz w:val="28"/>
          <w:szCs w:val="28"/>
        </w:rPr>
      </w:pPr>
      <w:r w:rsidRPr="00B23F2B">
        <w:rPr>
          <w:sz w:val="28"/>
          <w:szCs w:val="28"/>
        </w:rPr>
        <w:t>выразительности для выделения смысловых и эмоциональных характеристик</w:t>
      </w:r>
    </w:p>
    <w:p w:rsidR="00B23F2B" w:rsidRPr="00B23F2B" w:rsidRDefault="00B23F2B" w:rsidP="00B23F2B">
      <w:pPr>
        <w:pStyle w:val="ac"/>
        <w:rPr>
          <w:sz w:val="28"/>
          <w:szCs w:val="28"/>
        </w:rPr>
      </w:pPr>
      <w:r w:rsidRPr="00B23F2B">
        <w:rPr>
          <w:sz w:val="28"/>
          <w:szCs w:val="28"/>
        </w:rPr>
        <w:t>своего выступления;</w:t>
      </w:r>
    </w:p>
    <w:p w:rsidR="00B23F2B" w:rsidRPr="00B23F2B" w:rsidRDefault="00B23F2B" w:rsidP="00B23F2B">
      <w:pPr>
        <w:pStyle w:val="ac"/>
        <w:rPr>
          <w:sz w:val="28"/>
          <w:szCs w:val="28"/>
        </w:rPr>
      </w:pPr>
    </w:p>
    <w:p w:rsidR="00B23F2B" w:rsidRPr="00B23F2B" w:rsidRDefault="00B23F2B" w:rsidP="00B23F2B">
      <w:pPr>
        <w:pStyle w:val="ac"/>
        <w:rPr>
          <w:sz w:val="28"/>
          <w:szCs w:val="28"/>
        </w:rPr>
      </w:pPr>
      <w:r w:rsidRPr="00B23F2B">
        <w:rPr>
          <w:sz w:val="28"/>
          <w:szCs w:val="28"/>
        </w:rPr>
        <w:t xml:space="preserve">4) </w:t>
      </w:r>
      <w:r w:rsidRPr="00381CBA">
        <w:rPr>
          <w:sz w:val="28"/>
          <w:szCs w:val="28"/>
        </w:rPr>
        <w:t>овладение</w:t>
      </w:r>
      <w:r w:rsidRPr="00381CBA">
        <w:rPr>
          <w:b/>
          <w:sz w:val="28"/>
          <w:szCs w:val="28"/>
        </w:rPr>
        <w:t xml:space="preserve"> навыками работы с информацией</w:t>
      </w:r>
      <w:r w:rsidRPr="00B23F2B">
        <w:rPr>
          <w:sz w:val="28"/>
          <w:szCs w:val="28"/>
        </w:rPr>
        <w:t>:</w:t>
      </w:r>
    </w:p>
    <w:p w:rsidR="00B23F2B" w:rsidRPr="00B23F2B" w:rsidRDefault="00B23F2B" w:rsidP="00B23F2B">
      <w:pPr>
        <w:pStyle w:val="ac"/>
        <w:rPr>
          <w:sz w:val="28"/>
          <w:szCs w:val="28"/>
        </w:rPr>
      </w:pPr>
      <w:r w:rsidRPr="00B23F2B">
        <w:rPr>
          <w:sz w:val="28"/>
          <w:szCs w:val="28"/>
        </w:rPr>
        <w:t>самостоятельно формулировать основания для извлечения информации</w:t>
      </w:r>
    </w:p>
    <w:p w:rsidR="00B23F2B" w:rsidRPr="00B23F2B" w:rsidRDefault="00B23F2B" w:rsidP="00B23F2B">
      <w:pPr>
        <w:pStyle w:val="ac"/>
        <w:rPr>
          <w:sz w:val="28"/>
          <w:szCs w:val="28"/>
        </w:rPr>
      </w:pPr>
      <w:r w:rsidRPr="00B23F2B">
        <w:rPr>
          <w:sz w:val="28"/>
          <w:szCs w:val="28"/>
        </w:rPr>
        <w:t>из источника (текстового, иллюстративного, графического), учитывая</w:t>
      </w:r>
    </w:p>
    <w:p w:rsidR="00B23F2B" w:rsidRPr="00B23F2B" w:rsidRDefault="00B23F2B" w:rsidP="00B23F2B">
      <w:pPr>
        <w:pStyle w:val="ac"/>
        <w:rPr>
          <w:sz w:val="28"/>
          <w:szCs w:val="28"/>
        </w:rPr>
      </w:pPr>
      <w:r w:rsidRPr="00B23F2B">
        <w:rPr>
          <w:sz w:val="28"/>
          <w:szCs w:val="28"/>
        </w:rPr>
        <w:t>характер полученного задания;</w:t>
      </w:r>
    </w:p>
    <w:p w:rsidR="00B23F2B" w:rsidRPr="00B23F2B" w:rsidRDefault="00B23F2B" w:rsidP="00B23F2B">
      <w:pPr>
        <w:pStyle w:val="ac"/>
        <w:rPr>
          <w:sz w:val="28"/>
          <w:szCs w:val="28"/>
        </w:rPr>
      </w:pPr>
      <w:r w:rsidRPr="00B23F2B">
        <w:rPr>
          <w:sz w:val="28"/>
          <w:szCs w:val="28"/>
        </w:rPr>
        <w:t>характеризовать, оценивать источник в соответствии с задачей</w:t>
      </w:r>
    </w:p>
    <w:p w:rsidR="00B23F2B" w:rsidRPr="00B23F2B" w:rsidRDefault="00B23F2B" w:rsidP="00B23F2B">
      <w:pPr>
        <w:pStyle w:val="ac"/>
        <w:rPr>
          <w:sz w:val="28"/>
          <w:szCs w:val="28"/>
        </w:rPr>
      </w:pPr>
      <w:r w:rsidRPr="00B23F2B">
        <w:rPr>
          <w:sz w:val="28"/>
          <w:szCs w:val="28"/>
        </w:rPr>
        <w:t>информационного поиска; находить требуемый источник с помощью</w:t>
      </w:r>
    </w:p>
    <w:p w:rsidR="00B23F2B" w:rsidRPr="00B23F2B" w:rsidRDefault="00B23F2B" w:rsidP="00B23F2B">
      <w:pPr>
        <w:pStyle w:val="ac"/>
        <w:rPr>
          <w:sz w:val="28"/>
          <w:szCs w:val="28"/>
        </w:rPr>
      </w:pPr>
      <w:r w:rsidRPr="00B23F2B">
        <w:rPr>
          <w:sz w:val="28"/>
          <w:szCs w:val="28"/>
        </w:rPr>
        <w:t>электронного каталога и поисковых систем Интернета; сопоставлять</w:t>
      </w:r>
    </w:p>
    <w:p w:rsidR="00B23F2B" w:rsidRPr="00B23F2B" w:rsidRDefault="00B23F2B" w:rsidP="00B23F2B">
      <w:pPr>
        <w:pStyle w:val="ac"/>
        <w:rPr>
          <w:sz w:val="28"/>
          <w:szCs w:val="28"/>
        </w:rPr>
      </w:pPr>
      <w:r w:rsidRPr="00B23F2B">
        <w:rPr>
          <w:sz w:val="28"/>
          <w:szCs w:val="28"/>
        </w:rPr>
        <w:lastRenderedPageBreak/>
        <w:t>информацию, полученную из разных источников;</w:t>
      </w:r>
    </w:p>
    <w:p w:rsidR="00B23F2B" w:rsidRPr="00B23F2B" w:rsidRDefault="00B23F2B" w:rsidP="00B23F2B">
      <w:pPr>
        <w:pStyle w:val="ac"/>
        <w:rPr>
          <w:sz w:val="28"/>
          <w:szCs w:val="28"/>
        </w:rPr>
      </w:pPr>
      <w:r w:rsidRPr="00B23F2B">
        <w:rPr>
          <w:sz w:val="28"/>
          <w:szCs w:val="28"/>
        </w:rPr>
        <w:t>выбирать, анализировать, ранжировать, систематизировать и</w:t>
      </w:r>
    </w:p>
    <w:p w:rsidR="00B23F2B" w:rsidRPr="00B23F2B" w:rsidRDefault="00B23F2B" w:rsidP="00B23F2B">
      <w:pPr>
        <w:pStyle w:val="ac"/>
        <w:rPr>
          <w:sz w:val="28"/>
          <w:szCs w:val="28"/>
        </w:rPr>
      </w:pPr>
      <w:r w:rsidRPr="00B23F2B">
        <w:rPr>
          <w:sz w:val="28"/>
          <w:szCs w:val="28"/>
        </w:rPr>
        <w:t>интерпретировать информацию различного вида, давать оценку ее</w:t>
      </w:r>
    </w:p>
    <w:p w:rsidR="00B23F2B" w:rsidRPr="00B23F2B" w:rsidRDefault="00B23F2B" w:rsidP="00B23F2B">
      <w:pPr>
        <w:pStyle w:val="ac"/>
        <w:rPr>
          <w:sz w:val="28"/>
          <w:szCs w:val="28"/>
        </w:rPr>
      </w:pPr>
      <w:r w:rsidRPr="00B23F2B">
        <w:rPr>
          <w:sz w:val="28"/>
          <w:szCs w:val="28"/>
        </w:rPr>
        <w:t>соответствия цели информационного поиска;</w:t>
      </w:r>
    </w:p>
    <w:p w:rsidR="00B23F2B" w:rsidRPr="00B23F2B" w:rsidRDefault="00B23F2B" w:rsidP="00B23F2B">
      <w:pPr>
        <w:pStyle w:val="ac"/>
        <w:rPr>
          <w:sz w:val="28"/>
          <w:szCs w:val="28"/>
        </w:rPr>
      </w:pPr>
      <w:r w:rsidRPr="00B23F2B">
        <w:rPr>
          <w:sz w:val="28"/>
          <w:szCs w:val="28"/>
        </w:rPr>
        <w:t>распознавать достоверную и недостоверную информацию:</w:t>
      </w:r>
    </w:p>
    <w:p w:rsidR="00B23F2B" w:rsidRPr="00B23F2B" w:rsidRDefault="00B23F2B" w:rsidP="00B23F2B">
      <w:pPr>
        <w:pStyle w:val="ac"/>
        <w:rPr>
          <w:sz w:val="28"/>
          <w:szCs w:val="28"/>
        </w:rPr>
      </w:pPr>
      <w:r w:rsidRPr="00B23F2B">
        <w:rPr>
          <w:sz w:val="28"/>
          <w:szCs w:val="28"/>
        </w:rPr>
        <w:t>реализовывать предложенный учителем способ проверки достоверности</w:t>
      </w:r>
    </w:p>
    <w:p w:rsidR="00B23F2B" w:rsidRPr="00B23F2B" w:rsidRDefault="00B23F2B" w:rsidP="00B23F2B">
      <w:pPr>
        <w:pStyle w:val="ac"/>
        <w:rPr>
          <w:sz w:val="28"/>
          <w:szCs w:val="28"/>
        </w:rPr>
      </w:pPr>
      <w:r w:rsidRPr="00B23F2B">
        <w:rPr>
          <w:sz w:val="28"/>
          <w:szCs w:val="28"/>
        </w:rPr>
        <w:t>информации; определять несложную противоречивую информацию,</w:t>
      </w:r>
    </w:p>
    <w:p w:rsidR="00B23F2B" w:rsidRPr="00B23F2B" w:rsidRDefault="00B23F2B" w:rsidP="00B23F2B">
      <w:pPr>
        <w:pStyle w:val="ac"/>
        <w:rPr>
          <w:sz w:val="28"/>
          <w:szCs w:val="28"/>
        </w:rPr>
      </w:pPr>
      <w:r w:rsidRPr="00B23F2B">
        <w:rPr>
          <w:sz w:val="28"/>
          <w:szCs w:val="28"/>
        </w:rPr>
        <w:t>самостоятельно находить способы ее проверки;</w:t>
      </w:r>
    </w:p>
    <w:p w:rsidR="00B23F2B" w:rsidRPr="00B23F2B" w:rsidRDefault="00B23F2B" w:rsidP="00B23F2B">
      <w:pPr>
        <w:pStyle w:val="ac"/>
        <w:rPr>
          <w:sz w:val="28"/>
          <w:szCs w:val="28"/>
        </w:rPr>
      </w:pPr>
      <w:r w:rsidRPr="00B23F2B">
        <w:rPr>
          <w:sz w:val="28"/>
          <w:szCs w:val="28"/>
        </w:rPr>
        <w:t xml:space="preserve">подбирать иллюстративную, графическую и текстовую информацию </w:t>
      </w:r>
      <w:proofErr w:type="gramStart"/>
      <w:r w:rsidRPr="00B23F2B">
        <w:rPr>
          <w:sz w:val="28"/>
          <w:szCs w:val="28"/>
        </w:rPr>
        <w:t>в</w:t>
      </w:r>
      <w:proofErr w:type="gramEnd"/>
    </w:p>
    <w:p w:rsidR="00B23F2B" w:rsidRPr="00B23F2B" w:rsidRDefault="00B23F2B" w:rsidP="00B23F2B">
      <w:pPr>
        <w:pStyle w:val="ac"/>
        <w:rPr>
          <w:sz w:val="28"/>
          <w:szCs w:val="28"/>
        </w:rPr>
      </w:pPr>
      <w:proofErr w:type="gramStart"/>
      <w:r w:rsidRPr="00B23F2B">
        <w:rPr>
          <w:sz w:val="28"/>
          <w:szCs w:val="28"/>
        </w:rPr>
        <w:t>соответствии</w:t>
      </w:r>
      <w:proofErr w:type="gramEnd"/>
      <w:r w:rsidRPr="00B23F2B">
        <w:rPr>
          <w:sz w:val="28"/>
          <w:szCs w:val="28"/>
        </w:rPr>
        <w:t xml:space="preserve"> с поставленной учебной задачей;</w:t>
      </w:r>
    </w:p>
    <w:p w:rsidR="00B23F2B" w:rsidRPr="00B23F2B" w:rsidRDefault="00B23F2B" w:rsidP="00B23F2B">
      <w:pPr>
        <w:pStyle w:val="ac"/>
        <w:rPr>
          <w:sz w:val="28"/>
          <w:szCs w:val="28"/>
        </w:rPr>
      </w:pPr>
      <w:r w:rsidRPr="00B23F2B">
        <w:rPr>
          <w:sz w:val="28"/>
          <w:szCs w:val="28"/>
        </w:rPr>
        <w:t>участвовать в коллективном сборе информации (опрос, анкетирование),</w:t>
      </w:r>
    </w:p>
    <w:p w:rsidR="00B23F2B" w:rsidRPr="00B23F2B" w:rsidRDefault="00B23F2B" w:rsidP="00B23F2B">
      <w:pPr>
        <w:pStyle w:val="ac"/>
        <w:rPr>
          <w:sz w:val="28"/>
          <w:szCs w:val="28"/>
        </w:rPr>
      </w:pPr>
      <w:r w:rsidRPr="00B23F2B">
        <w:rPr>
          <w:sz w:val="28"/>
          <w:szCs w:val="28"/>
        </w:rPr>
        <w:t xml:space="preserve">группировать полученную информацию в соответствии с </w:t>
      </w:r>
      <w:proofErr w:type="gramStart"/>
      <w:r w:rsidRPr="00B23F2B">
        <w:rPr>
          <w:sz w:val="28"/>
          <w:szCs w:val="28"/>
        </w:rPr>
        <w:t>предложенными</w:t>
      </w:r>
      <w:proofErr w:type="gramEnd"/>
    </w:p>
    <w:p w:rsidR="00B23F2B" w:rsidRPr="00B23F2B" w:rsidRDefault="00B23F2B" w:rsidP="00B23F2B">
      <w:pPr>
        <w:pStyle w:val="ac"/>
        <w:rPr>
          <w:sz w:val="28"/>
          <w:szCs w:val="28"/>
        </w:rPr>
      </w:pPr>
      <w:r w:rsidRPr="00B23F2B">
        <w:rPr>
          <w:sz w:val="28"/>
          <w:szCs w:val="28"/>
        </w:rPr>
        <w:t>критериями;</w:t>
      </w:r>
    </w:p>
    <w:p w:rsidR="00B23F2B" w:rsidRPr="00B23F2B" w:rsidRDefault="00B23F2B" w:rsidP="00B23F2B">
      <w:pPr>
        <w:pStyle w:val="ac"/>
        <w:rPr>
          <w:sz w:val="28"/>
          <w:szCs w:val="28"/>
        </w:rPr>
      </w:pPr>
      <w:r w:rsidRPr="00B23F2B">
        <w:rPr>
          <w:sz w:val="28"/>
          <w:szCs w:val="28"/>
        </w:rPr>
        <w:t>соблюдать правила информационной безопасности в ситуациях</w:t>
      </w:r>
    </w:p>
    <w:p w:rsidR="00B23F2B" w:rsidRDefault="00B23F2B" w:rsidP="00B23F2B">
      <w:pPr>
        <w:pStyle w:val="ac"/>
        <w:rPr>
          <w:sz w:val="28"/>
          <w:szCs w:val="28"/>
        </w:rPr>
      </w:pPr>
      <w:r w:rsidRPr="00B23F2B">
        <w:rPr>
          <w:sz w:val="28"/>
          <w:szCs w:val="28"/>
        </w:rPr>
        <w:t>повседневной жизни и при работе в сети Интернет.</w:t>
      </w:r>
    </w:p>
    <w:p w:rsidR="00381CBA" w:rsidRPr="00381CBA" w:rsidRDefault="00381CBA" w:rsidP="00381CBA">
      <w:pPr>
        <w:spacing w:after="205"/>
        <w:ind w:left="567" w:right="5" w:firstLine="142"/>
        <w:rPr>
          <w:sz w:val="28"/>
          <w:szCs w:val="28"/>
        </w:rPr>
      </w:pPr>
      <w:r>
        <w:rPr>
          <w:b/>
          <w:sz w:val="28"/>
          <w:szCs w:val="28"/>
        </w:rPr>
        <w:t>1.3  Личностные  результаты</w:t>
      </w:r>
      <w:r w:rsidRPr="00381CBA">
        <w:rPr>
          <w:b/>
          <w:sz w:val="28"/>
          <w:szCs w:val="28"/>
        </w:rPr>
        <w:t xml:space="preserve">:  </w:t>
      </w:r>
    </w:p>
    <w:p w:rsidR="00381CBA" w:rsidRPr="00381CBA" w:rsidRDefault="00381CBA" w:rsidP="00381CBA">
      <w:pPr>
        <w:numPr>
          <w:ilvl w:val="0"/>
          <w:numId w:val="26"/>
        </w:numPr>
        <w:spacing w:after="5"/>
        <w:ind w:left="567" w:right="8" w:firstLine="142"/>
        <w:jc w:val="both"/>
        <w:rPr>
          <w:sz w:val="28"/>
          <w:szCs w:val="28"/>
        </w:rPr>
      </w:pPr>
      <w:r w:rsidRPr="00381CBA">
        <w:rPr>
          <w:sz w:val="28"/>
          <w:szCs w:val="28"/>
        </w:rPr>
        <w:t xml:space="preserve">воспитание российской гражданской идентичности: патриотизма, любви и уважения к Отечеству, чувства гордости за свою Родину; осознание своей этнической принадлежности; усвоение гуманистических и традиционных ценностей многонационального российского общества; воспитание чувства ответственности и долга перед Родиной;  </w:t>
      </w:r>
    </w:p>
    <w:p w:rsidR="00381CBA" w:rsidRPr="00381CBA" w:rsidRDefault="00381CBA" w:rsidP="00381CBA">
      <w:pPr>
        <w:numPr>
          <w:ilvl w:val="0"/>
          <w:numId w:val="26"/>
        </w:numPr>
        <w:spacing w:after="244"/>
        <w:ind w:left="567" w:right="6" w:firstLine="142"/>
        <w:contextualSpacing/>
        <w:jc w:val="both"/>
        <w:rPr>
          <w:sz w:val="28"/>
          <w:szCs w:val="28"/>
        </w:rPr>
      </w:pPr>
      <w:r w:rsidRPr="00381CBA">
        <w:rPr>
          <w:sz w:val="28"/>
          <w:szCs w:val="28"/>
        </w:rPr>
        <w:t xml:space="preserve">формирование ответственного отношения к учению, готовности и </w:t>
      </w:r>
      <w:proofErr w:type="gramStart"/>
      <w:r w:rsidRPr="00381CBA">
        <w:rPr>
          <w:sz w:val="28"/>
          <w:szCs w:val="28"/>
        </w:rPr>
        <w:t>способности</w:t>
      </w:r>
      <w:proofErr w:type="gramEnd"/>
      <w:r w:rsidRPr="00381CBA">
        <w:rPr>
          <w:sz w:val="28"/>
          <w:szCs w:val="28"/>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381CBA" w:rsidRPr="00381CBA" w:rsidRDefault="00381CBA" w:rsidP="00381CBA">
      <w:pPr>
        <w:numPr>
          <w:ilvl w:val="0"/>
          <w:numId w:val="26"/>
        </w:numPr>
        <w:spacing w:after="244"/>
        <w:ind w:left="567" w:right="6" w:firstLine="142"/>
        <w:contextualSpacing/>
        <w:jc w:val="both"/>
        <w:rPr>
          <w:sz w:val="28"/>
          <w:szCs w:val="28"/>
        </w:rPr>
      </w:pPr>
      <w:r w:rsidRPr="00381CBA">
        <w:rPr>
          <w:sz w:val="28"/>
          <w:szCs w:val="28"/>
        </w:rPr>
        <w:t xml:space="preserve">знание основных принципов и правил отношения к </w:t>
      </w:r>
      <w:proofErr w:type="gramStart"/>
      <w:r w:rsidRPr="00381CBA">
        <w:rPr>
          <w:sz w:val="28"/>
          <w:szCs w:val="28"/>
        </w:rPr>
        <w:t>живой</w:t>
      </w:r>
      <w:proofErr w:type="gramEnd"/>
    </w:p>
    <w:p w:rsidR="00381CBA" w:rsidRPr="00381CBA" w:rsidRDefault="00381CBA" w:rsidP="00381CBA">
      <w:pPr>
        <w:ind w:left="567" w:right="6" w:firstLine="142"/>
        <w:contextualSpacing/>
        <w:rPr>
          <w:sz w:val="28"/>
          <w:szCs w:val="28"/>
        </w:rPr>
      </w:pPr>
      <w:r w:rsidRPr="00381CBA">
        <w:rPr>
          <w:sz w:val="28"/>
          <w:szCs w:val="28"/>
        </w:rPr>
        <w:t xml:space="preserve">природе, основ здорового образа жизни и </w:t>
      </w:r>
      <w:proofErr w:type="spellStart"/>
      <w:r w:rsidRPr="00381CBA">
        <w:rPr>
          <w:sz w:val="28"/>
          <w:szCs w:val="28"/>
        </w:rPr>
        <w:t>здоровьесберегающих</w:t>
      </w:r>
      <w:proofErr w:type="spellEnd"/>
      <w:r w:rsidRPr="00381CBA">
        <w:rPr>
          <w:sz w:val="28"/>
          <w:szCs w:val="28"/>
        </w:rPr>
        <w:t xml:space="preserve"> технологий;  </w:t>
      </w:r>
    </w:p>
    <w:p w:rsidR="00381CBA" w:rsidRPr="00381CBA" w:rsidRDefault="00381CBA" w:rsidP="00381CBA">
      <w:pPr>
        <w:numPr>
          <w:ilvl w:val="0"/>
          <w:numId w:val="26"/>
        </w:numPr>
        <w:spacing w:after="5"/>
        <w:ind w:left="567" w:right="6" w:firstLine="142"/>
        <w:contextualSpacing/>
        <w:jc w:val="both"/>
        <w:rPr>
          <w:sz w:val="28"/>
          <w:szCs w:val="28"/>
        </w:rPr>
      </w:pPr>
      <w:proofErr w:type="spellStart"/>
      <w:r w:rsidRPr="00381CBA">
        <w:rPr>
          <w:sz w:val="28"/>
          <w:szCs w:val="28"/>
        </w:rPr>
        <w:t>сформированность</w:t>
      </w:r>
      <w:proofErr w:type="spellEnd"/>
      <w:r w:rsidRPr="00381CBA">
        <w:rPr>
          <w:sz w:val="28"/>
          <w:szCs w:val="28"/>
        </w:rPr>
        <w:t xml:space="preserve"> познавательных интересов и мотивов, направленных на изучение живой природы; интеллектуальных умений (доказывать строить рассуждения, анализировать, делать выводы); эстетического отношения к живым объектам;  </w:t>
      </w:r>
    </w:p>
    <w:p w:rsidR="00381CBA" w:rsidRPr="00381CBA" w:rsidRDefault="00381CBA" w:rsidP="00381CBA">
      <w:pPr>
        <w:numPr>
          <w:ilvl w:val="0"/>
          <w:numId w:val="26"/>
        </w:numPr>
        <w:spacing w:after="5"/>
        <w:ind w:left="567" w:right="6" w:firstLine="142"/>
        <w:contextualSpacing/>
        <w:jc w:val="both"/>
        <w:rPr>
          <w:sz w:val="28"/>
          <w:szCs w:val="28"/>
        </w:rPr>
      </w:pPr>
      <w:r w:rsidRPr="00381CBA">
        <w:rPr>
          <w:sz w:val="28"/>
          <w:szCs w:val="28"/>
        </w:rPr>
        <w:t xml:space="preserve">формирование личностных представлений о ценности природы, осознание значимости и общности глобальных проблем человечества;  </w:t>
      </w:r>
    </w:p>
    <w:p w:rsidR="00381CBA" w:rsidRPr="00381CBA" w:rsidRDefault="00381CBA" w:rsidP="00381CBA">
      <w:pPr>
        <w:numPr>
          <w:ilvl w:val="0"/>
          <w:numId w:val="26"/>
        </w:numPr>
        <w:spacing w:after="5"/>
        <w:ind w:left="567" w:right="8" w:firstLine="142"/>
        <w:jc w:val="both"/>
        <w:rPr>
          <w:sz w:val="28"/>
          <w:szCs w:val="28"/>
        </w:rPr>
      </w:pPr>
      <w:r w:rsidRPr="00381CBA">
        <w:rPr>
          <w:sz w:val="28"/>
          <w:szCs w:val="28"/>
        </w:rPr>
        <w:t xml:space="preserve">формирование уважительного отношения к истории, культуре, национальным особенностям и образу жизни других народов; толерантности и миролюбия;  </w:t>
      </w:r>
    </w:p>
    <w:p w:rsidR="00381CBA" w:rsidRPr="00381CBA" w:rsidRDefault="00381CBA" w:rsidP="00381CBA">
      <w:pPr>
        <w:numPr>
          <w:ilvl w:val="0"/>
          <w:numId w:val="26"/>
        </w:numPr>
        <w:spacing w:after="5"/>
        <w:ind w:left="567" w:right="8" w:firstLine="142"/>
        <w:jc w:val="both"/>
        <w:rPr>
          <w:sz w:val="28"/>
          <w:szCs w:val="28"/>
        </w:rPr>
      </w:pPr>
      <w:proofErr w:type="gramStart"/>
      <w:r w:rsidRPr="00381CBA">
        <w:rPr>
          <w:sz w:val="28"/>
          <w:szCs w:val="28"/>
        </w:rPr>
        <w:t xml:space="preserve">освоение социальных норм и правил поведения, ролей и форм социальной жизни в группах и сообществах, включая взрослые и социальные сообщества; </w:t>
      </w:r>
      <w:r w:rsidRPr="00381CBA">
        <w:rPr>
          <w:sz w:val="28"/>
          <w:szCs w:val="28"/>
        </w:rPr>
        <w:lastRenderedPageBreak/>
        <w:t xml:space="preserve">участие в школьной самоуправлении и общественной жизни в пределах возрастных компетенций с учетом региональных, этнокультурных, социальных и экономических особенностей;  </w:t>
      </w:r>
      <w:proofErr w:type="gramEnd"/>
    </w:p>
    <w:p w:rsidR="00381CBA" w:rsidRPr="00381CBA" w:rsidRDefault="00381CBA" w:rsidP="00381CBA">
      <w:pPr>
        <w:numPr>
          <w:ilvl w:val="0"/>
          <w:numId w:val="26"/>
        </w:numPr>
        <w:spacing w:after="5"/>
        <w:ind w:left="567" w:right="8" w:firstLine="142"/>
        <w:jc w:val="both"/>
        <w:rPr>
          <w:sz w:val="28"/>
          <w:szCs w:val="28"/>
        </w:rPr>
      </w:pPr>
      <w:r w:rsidRPr="00381CBA">
        <w:rPr>
          <w:sz w:val="28"/>
          <w:szCs w:val="28"/>
        </w:rPr>
        <w:t xml:space="preserve">развитие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381CBA" w:rsidRPr="00381CBA" w:rsidRDefault="00381CBA" w:rsidP="00381CBA">
      <w:pPr>
        <w:numPr>
          <w:ilvl w:val="0"/>
          <w:numId w:val="26"/>
        </w:numPr>
        <w:spacing w:after="5"/>
        <w:ind w:left="567" w:right="8" w:firstLine="142"/>
        <w:jc w:val="both"/>
        <w:rPr>
          <w:sz w:val="28"/>
          <w:szCs w:val="28"/>
        </w:rPr>
      </w:pPr>
      <w:r w:rsidRPr="00381CBA">
        <w:rPr>
          <w:sz w:val="28"/>
          <w:szCs w:val="28"/>
        </w:rPr>
        <w:t xml:space="preserve">формирование коммуникативной компетентности в общении и сотрудничестве со сверстниками, старшими и младшими в процессе образовательной, </w:t>
      </w:r>
      <w:proofErr w:type="spellStart"/>
      <w:r w:rsidRPr="00381CBA">
        <w:rPr>
          <w:sz w:val="28"/>
          <w:szCs w:val="28"/>
        </w:rPr>
        <w:t>общественнополезной</w:t>
      </w:r>
      <w:proofErr w:type="spellEnd"/>
      <w:r w:rsidRPr="00381CBA">
        <w:rPr>
          <w:sz w:val="28"/>
          <w:szCs w:val="28"/>
        </w:rPr>
        <w:t xml:space="preserve">, учебно-исследовательской, творческой и других видов деятельности;  </w:t>
      </w:r>
    </w:p>
    <w:p w:rsidR="00381CBA" w:rsidRPr="00381CBA" w:rsidRDefault="00381CBA" w:rsidP="00381CBA">
      <w:pPr>
        <w:numPr>
          <w:ilvl w:val="0"/>
          <w:numId w:val="26"/>
        </w:numPr>
        <w:spacing w:after="5"/>
        <w:ind w:left="567" w:right="8" w:firstLine="142"/>
        <w:jc w:val="both"/>
        <w:rPr>
          <w:sz w:val="28"/>
          <w:szCs w:val="28"/>
        </w:rPr>
      </w:pPr>
      <w:r w:rsidRPr="00381CBA">
        <w:rPr>
          <w:sz w:val="28"/>
          <w:szCs w:val="28"/>
        </w:rPr>
        <w:t xml:space="preserve">формирование понимания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формирование экологической культуры на основе признания ценности </w:t>
      </w:r>
      <w:proofErr w:type="spellStart"/>
      <w:r w:rsidRPr="00381CBA">
        <w:rPr>
          <w:sz w:val="28"/>
          <w:szCs w:val="28"/>
        </w:rPr>
        <w:t>жизниво</w:t>
      </w:r>
      <w:proofErr w:type="spellEnd"/>
      <w:r w:rsidRPr="00381CBA">
        <w:rPr>
          <w:sz w:val="28"/>
          <w:szCs w:val="28"/>
        </w:rPr>
        <w:t xml:space="preserve"> всех е. проявлениях и необходимости ответственного, бережного отношения к окружающей среде;  </w:t>
      </w:r>
    </w:p>
    <w:p w:rsidR="00381CBA" w:rsidRPr="00381CBA" w:rsidRDefault="00381CBA" w:rsidP="00381CBA">
      <w:pPr>
        <w:numPr>
          <w:ilvl w:val="0"/>
          <w:numId w:val="26"/>
        </w:numPr>
        <w:spacing w:after="5"/>
        <w:ind w:left="567" w:right="8" w:firstLine="142"/>
        <w:jc w:val="both"/>
        <w:rPr>
          <w:sz w:val="28"/>
          <w:szCs w:val="28"/>
        </w:rPr>
      </w:pPr>
      <w:r w:rsidRPr="00381CBA">
        <w:rPr>
          <w:sz w:val="28"/>
          <w:szCs w:val="28"/>
        </w:rPr>
        <w:t xml:space="preserve">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381CBA" w:rsidRPr="00381CBA" w:rsidRDefault="00381CBA" w:rsidP="00381CBA">
      <w:pPr>
        <w:pStyle w:val="ac"/>
        <w:ind w:left="567" w:firstLine="142"/>
        <w:rPr>
          <w:sz w:val="28"/>
          <w:szCs w:val="28"/>
        </w:rPr>
      </w:pPr>
      <w:r w:rsidRPr="00381CBA">
        <w:rPr>
          <w:sz w:val="28"/>
          <w:szCs w:val="28"/>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4D1D52" w:rsidRPr="00E258B7" w:rsidRDefault="004D1D52" w:rsidP="004D1D52">
      <w:pPr>
        <w:ind w:firstLine="709"/>
        <w:jc w:val="both"/>
        <w:rPr>
          <w:rFonts w:cstheme="minorHAnsi"/>
          <w:b/>
          <w:sz w:val="28"/>
          <w:szCs w:val="28"/>
        </w:rPr>
      </w:pPr>
      <w:r w:rsidRPr="00E258B7">
        <w:rPr>
          <w:rFonts w:cstheme="minorHAnsi"/>
          <w:b/>
          <w:sz w:val="28"/>
          <w:szCs w:val="28"/>
        </w:rPr>
        <w:t>Рабочая программа составлена в контексте системы электронного образования:</w:t>
      </w:r>
    </w:p>
    <w:p w:rsidR="004D1D52" w:rsidRPr="00E258B7" w:rsidRDefault="004D1D52" w:rsidP="004D1D52">
      <w:pPr>
        <w:numPr>
          <w:ilvl w:val="0"/>
          <w:numId w:val="40"/>
        </w:numPr>
        <w:spacing w:after="0" w:line="240" w:lineRule="auto"/>
        <w:jc w:val="both"/>
        <w:rPr>
          <w:rFonts w:cstheme="minorHAnsi"/>
          <w:sz w:val="28"/>
          <w:szCs w:val="28"/>
        </w:rPr>
      </w:pPr>
      <w:r w:rsidRPr="00E258B7">
        <w:rPr>
          <w:rFonts w:cstheme="minorHAnsi"/>
          <w:sz w:val="28"/>
          <w:szCs w:val="28"/>
        </w:rPr>
        <w:t>Работа с электронным журналом; электронными учебниками</w:t>
      </w:r>
    </w:p>
    <w:p w:rsidR="004D1D52" w:rsidRPr="00E258B7" w:rsidRDefault="004D1D52" w:rsidP="004D1D52">
      <w:pPr>
        <w:numPr>
          <w:ilvl w:val="0"/>
          <w:numId w:val="40"/>
        </w:numPr>
        <w:spacing w:after="0" w:line="240" w:lineRule="auto"/>
        <w:jc w:val="both"/>
        <w:rPr>
          <w:rFonts w:cstheme="minorHAnsi"/>
          <w:sz w:val="28"/>
          <w:szCs w:val="28"/>
        </w:rPr>
      </w:pPr>
      <w:r w:rsidRPr="00E258B7">
        <w:rPr>
          <w:rFonts w:cstheme="minorHAnsi"/>
          <w:sz w:val="28"/>
          <w:szCs w:val="28"/>
        </w:rPr>
        <w:t>Формирование электронного фонда учебной литературы;</w:t>
      </w:r>
    </w:p>
    <w:p w:rsidR="004D1D52" w:rsidRPr="00E258B7" w:rsidRDefault="004D1D52" w:rsidP="004D1D52">
      <w:pPr>
        <w:numPr>
          <w:ilvl w:val="0"/>
          <w:numId w:val="40"/>
        </w:numPr>
        <w:spacing w:after="0" w:line="240" w:lineRule="auto"/>
        <w:jc w:val="both"/>
        <w:rPr>
          <w:rFonts w:cstheme="minorHAnsi"/>
          <w:sz w:val="28"/>
          <w:szCs w:val="28"/>
        </w:rPr>
      </w:pPr>
      <w:r w:rsidRPr="00E258B7">
        <w:rPr>
          <w:rFonts w:cstheme="minorHAnsi"/>
          <w:sz w:val="28"/>
          <w:szCs w:val="28"/>
        </w:rPr>
        <w:t>Использование дистанционного образования и цифровых образовательных ресурсов.</w:t>
      </w:r>
    </w:p>
    <w:p w:rsidR="004D1D52" w:rsidRPr="00E258B7" w:rsidRDefault="004D1D52" w:rsidP="004D1D52">
      <w:pPr>
        <w:ind w:firstLine="709"/>
        <w:jc w:val="both"/>
        <w:rPr>
          <w:rFonts w:cstheme="minorHAnsi"/>
          <w:b/>
          <w:sz w:val="28"/>
          <w:szCs w:val="28"/>
        </w:rPr>
      </w:pPr>
      <w:r w:rsidRPr="00E258B7">
        <w:rPr>
          <w:rFonts w:cstheme="minorHAnsi"/>
          <w:b/>
          <w:sz w:val="28"/>
          <w:szCs w:val="28"/>
        </w:rPr>
        <w:t>Задания и учебный материал подбираются с учётом индивидуальных потребностей и возможностей учащихся</w:t>
      </w:r>
    </w:p>
    <w:p w:rsidR="00DA5AA5" w:rsidRPr="00E258B7" w:rsidRDefault="00DA5AA5" w:rsidP="00DA5AA5">
      <w:pPr>
        <w:rPr>
          <w:b/>
          <w:sz w:val="28"/>
          <w:szCs w:val="28"/>
        </w:rPr>
      </w:pPr>
    </w:p>
    <w:p w:rsidR="001E353C" w:rsidRPr="00E258B7" w:rsidRDefault="001E353C" w:rsidP="001E353C">
      <w:pPr>
        <w:ind w:left="720"/>
        <w:rPr>
          <w:rFonts w:cstheme="minorHAnsi"/>
          <w:b/>
          <w:sz w:val="28"/>
          <w:szCs w:val="28"/>
        </w:rPr>
      </w:pPr>
      <w:r w:rsidRPr="00E258B7">
        <w:rPr>
          <w:rFonts w:cstheme="minorHAnsi"/>
          <w:b/>
          <w:sz w:val="28"/>
          <w:szCs w:val="28"/>
        </w:rPr>
        <w:t>Обучающиеся, их родители (законные представители) ознакомлены с условиями обучения в рамках федерального государственного образовательного стандарта (протокол № 4 от 22.05.2019).</w:t>
      </w:r>
    </w:p>
    <w:p w:rsidR="00A96796" w:rsidRDefault="00A96796" w:rsidP="00DA5AA5">
      <w:pPr>
        <w:rPr>
          <w:b/>
          <w:sz w:val="28"/>
          <w:szCs w:val="28"/>
        </w:rPr>
        <w:sectPr w:rsidR="00A96796" w:rsidSect="000B1CB0">
          <w:pgSz w:w="11906" w:h="16838"/>
          <w:pgMar w:top="720" w:right="720" w:bottom="720" w:left="720" w:header="709" w:footer="709" w:gutter="0"/>
          <w:cols w:space="708"/>
          <w:docGrid w:linePitch="360"/>
        </w:sectPr>
      </w:pPr>
    </w:p>
    <w:p w:rsidR="00A96796" w:rsidRPr="00292F96" w:rsidRDefault="00437890" w:rsidP="00437890">
      <w:pPr>
        <w:jc w:val="center"/>
        <w:rPr>
          <w:b/>
          <w:sz w:val="28"/>
          <w:szCs w:val="28"/>
        </w:rPr>
      </w:pPr>
      <w:r>
        <w:rPr>
          <w:b/>
          <w:sz w:val="28"/>
          <w:szCs w:val="28"/>
        </w:rPr>
        <w:lastRenderedPageBreak/>
        <w:t>Календарно - т</w:t>
      </w:r>
      <w:r w:rsidR="00A96796" w:rsidRPr="00292F96">
        <w:rPr>
          <w:b/>
          <w:sz w:val="28"/>
          <w:szCs w:val="28"/>
        </w:rPr>
        <w:t xml:space="preserve">ематическое планирование </w:t>
      </w:r>
      <w:r w:rsidR="00DA5AA5">
        <w:rPr>
          <w:b/>
          <w:sz w:val="28"/>
          <w:szCs w:val="28"/>
        </w:rPr>
        <w:t>7 «А», «Б», «В», «И»</w:t>
      </w:r>
      <w:r w:rsidR="00A96796" w:rsidRPr="00292F96">
        <w:rPr>
          <w:b/>
          <w:sz w:val="28"/>
          <w:szCs w:val="28"/>
        </w:rPr>
        <w:t xml:space="preserve"> класс</w:t>
      </w:r>
      <w:r w:rsidR="00DA5AA5">
        <w:rPr>
          <w:b/>
          <w:sz w:val="28"/>
          <w:szCs w:val="28"/>
        </w:rPr>
        <w:t>ах</w:t>
      </w:r>
    </w:p>
    <w:p w:rsidR="00A96796" w:rsidRDefault="00A96796" w:rsidP="00E05665">
      <w:pPr>
        <w:jc w:val="center"/>
        <w:rPr>
          <w:b/>
          <w:sz w:val="28"/>
          <w:szCs w:val="28"/>
        </w:rPr>
      </w:pPr>
      <w:r w:rsidRPr="00292F96">
        <w:rPr>
          <w:b/>
          <w:sz w:val="28"/>
          <w:szCs w:val="28"/>
        </w:rPr>
        <w:t>(</w:t>
      </w:r>
      <w:r w:rsidR="002F0337">
        <w:rPr>
          <w:b/>
          <w:sz w:val="28"/>
          <w:szCs w:val="28"/>
        </w:rPr>
        <w:t>35</w:t>
      </w:r>
      <w:r w:rsidRPr="00292F96">
        <w:rPr>
          <w:b/>
          <w:sz w:val="28"/>
          <w:szCs w:val="28"/>
        </w:rPr>
        <w:t xml:space="preserve"> час</w:t>
      </w:r>
      <w:r w:rsidR="006C5E9A">
        <w:rPr>
          <w:b/>
          <w:sz w:val="28"/>
          <w:szCs w:val="28"/>
        </w:rPr>
        <w:t>ов–</w:t>
      </w:r>
      <w:r w:rsidR="002F0337">
        <w:rPr>
          <w:b/>
          <w:sz w:val="28"/>
          <w:szCs w:val="28"/>
        </w:rPr>
        <w:t>1</w:t>
      </w:r>
      <w:r w:rsidRPr="00292F96">
        <w:rPr>
          <w:b/>
          <w:sz w:val="28"/>
          <w:szCs w:val="28"/>
        </w:rPr>
        <w:t>ч. в неделю)</w:t>
      </w:r>
    </w:p>
    <w:tbl>
      <w:tblPr>
        <w:tblStyle w:val="a3"/>
        <w:tblW w:w="15276" w:type="dxa"/>
        <w:tblLook w:val="04A0" w:firstRow="1" w:lastRow="0" w:firstColumn="1" w:lastColumn="0" w:noHBand="0" w:noVBand="1"/>
      </w:tblPr>
      <w:tblGrid>
        <w:gridCol w:w="457"/>
        <w:gridCol w:w="78"/>
        <w:gridCol w:w="15"/>
        <w:gridCol w:w="9"/>
        <w:gridCol w:w="686"/>
        <w:gridCol w:w="6940"/>
        <w:gridCol w:w="4292"/>
        <w:gridCol w:w="756"/>
        <w:gridCol w:w="20"/>
        <w:gridCol w:w="32"/>
        <w:gridCol w:w="15"/>
        <w:gridCol w:w="15"/>
        <w:gridCol w:w="30"/>
        <w:gridCol w:w="15"/>
        <w:gridCol w:w="535"/>
        <w:gridCol w:w="493"/>
        <w:gridCol w:w="15"/>
        <w:gridCol w:w="15"/>
        <w:gridCol w:w="15"/>
        <w:gridCol w:w="29"/>
        <w:gridCol w:w="29"/>
        <w:gridCol w:w="29"/>
        <w:gridCol w:w="756"/>
      </w:tblGrid>
      <w:tr w:rsidR="00DA5AA5" w:rsidTr="00E258B7">
        <w:trPr>
          <w:trHeight w:val="495"/>
        </w:trPr>
        <w:tc>
          <w:tcPr>
            <w:tcW w:w="1259" w:type="dxa"/>
            <w:gridSpan w:val="5"/>
            <w:vMerge w:val="restart"/>
          </w:tcPr>
          <w:p w:rsidR="00DA5AA5" w:rsidRPr="002C1758" w:rsidRDefault="00DA5AA5" w:rsidP="006C5E9A">
            <w:pPr>
              <w:spacing w:after="0" w:line="240" w:lineRule="auto"/>
              <w:jc w:val="center"/>
              <w:rPr>
                <w:b/>
                <w:szCs w:val="24"/>
              </w:rPr>
            </w:pPr>
            <w:r w:rsidRPr="002C1758">
              <w:rPr>
                <w:b/>
                <w:szCs w:val="24"/>
              </w:rPr>
              <w:t>№ п/п</w:t>
            </w:r>
          </w:p>
        </w:tc>
        <w:tc>
          <w:tcPr>
            <w:tcW w:w="7098" w:type="dxa"/>
            <w:vMerge w:val="restart"/>
          </w:tcPr>
          <w:p w:rsidR="00DA5AA5" w:rsidRPr="002C1758" w:rsidRDefault="00DA5AA5" w:rsidP="00E05665">
            <w:pPr>
              <w:jc w:val="center"/>
              <w:rPr>
                <w:b/>
                <w:szCs w:val="24"/>
              </w:rPr>
            </w:pPr>
            <w:r w:rsidRPr="002C1758">
              <w:rPr>
                <w:b/>
                <w:szCs w:val="24"/>
              </w:rPr>
              <w:t>Тема урока</w:t>
            </w:r>
          </w:p>
        </w:tc>
        <w:tc>
          <w:tcPr>
            <w:tcW w:w="4344" w:type="dxa"/>
            <w:vMerge w:val="restart"/>
          </w:tcPr>
          <w:p w:rsidR="00DA5AA5" w:rsidRPr="00DA5AA5" w:rsidRDefault="00DA5AA5" w:rsidP="00DA5AA5">
            <w:pPr>
              <w:rPr>
                <w:b/>
                <w:szCs w:val="24"/>
              </w:rPr>
            </w:pPr>
            <w:r w:rsidRPr="00DA5AA5">
              <w:rPr>
                <w:b/>
              </w:rPr>
              <w:t>Характеристика основных видов учебной деятельности</w:t>
            </w:r>
          </w:p>
        </w:tc>
        <w:tc>
          <w:tcPr>
            <w:tcW w:w="2575" w:type="dxa"/>
            <w:gridSpan w:val="16"/>
            <w:tcBorders>
              <w:bottom w:val="single" w:sz="4" w:space="0" w:color="auto"/>
            </w:tcBorders>
          </w:tcPr>
          <w:p w:rsidR="00DA5AA5" w:rsidRPr="002C1758" w:rsidRDefault="00DA5AA5" w:rsidP="00E05665">
            <w:pPr>
              <w:jc w:val="center"/>
              <w:rPr>
                <w:b/>
                <w:szCs w:val="24"/>
              </w:rPr>
            </w:pPr>
            <w:r w:rsidRPr="002C1758">
              <w:rPr>
                <w:b/>
                <w:szCs w:val="24"/>
              </w:rPr>
              <w:t>Дата</w:t>
            </w:r>
          </w:p>
        </w:tc>
      </w:tr>
      <w:tr w:rsidR="00C014B1" w:rsidTr="00E258B7">
        <w:trPr>
          <w:trHeight w:val="330"/>
        </w:trPr>
        <w:tc>
          <w:tcPr>
            <w:tcW w:w="1259" w:type="dxa"/>
            <w:gridSpan w:val="5"/>
            <w:vMerge/>
          </w:tcPr>
          <w:p w:rsidR="00DA5AA5" w:rsidRPr="002C1758" w:rsidRDefault="00DA5AA5" w:rsidP="006C5E9A">
            <w:pPr>
              <w:spacing w:after="0" w:line="240" w:lineRule="auto"/>
              <w:jc w:val="center"/>
              <w:rPr>
                <w:b/>
                <w:szCs w:val="24"/>
              </w:rPr>
            </w:pPr>
          </w:p>
        </w:tc>
        <w:tc>
          <w:tcPr>
            <w:tcW w:w="7098" w:type="dxa"/>
            <w:vMerge/>
          </w:tcPr>
          <w:p w:rsidR="00DA5AA5" w:rsidRPr="002C1758" w:rsidRDefault="00DA5AA5" w:rsidP="00E05665">
            <w:pPr>
              <w:jc w:val="center"/>
              <w:rPr>
                <w:b/>
                <w:szCs w:val="24"/>
              </w:rPr>
            </w:pPr>
          </w:p>
        </w:tc>
        <w:tc>
          <w:tcPr>
            <w:tcW w:w="4344" w:type="dxa"/>
            <w:vMerge/>
          </w:tcPr>
          <w:p w:rsidR="00DA5AA5" w:rsidRPr="00DA5AA5" w:rsidRDefault="00DA5AA5" w:rsidP="00DA5AA5">
            <w:pPr>
              <w:rPr>
                <w:b/>
              </w:rPr>
            </w:pPr>
          </w:p>
        </w:tc>
        <w:tc>
          <w:tcPr>
            <w:tcW w:w="786" w:type="dxa"/>
            <w:gridSpan w:val="5"/>
            <w:tcBorders>
              <w:top w:val="single" w:sz="4" w:space="0" w:color="auto"/>
              <w:right w:val="single" w:sz="4" w:space="0" w:color="auto"/>
            </w:tcBorders>
          </w:tcPr>
          <w:p w:rsidR="00DA5AA5" w:rsidRPr="002C1758" w:rsidRDefault="00381CBA" w:rsidP="00E05665">
            <w:pPr>
              <w:jc w:val="center"/>
              <w:rPr>
                <w:b/>
                <w:szCs w:val="24"/>
              </w:rPr>
            </w:pPr>
            <w:r>
              <w:rPr>
                <w:b/>
                <w:szCs w:val="24"/>
              </w:rPr>
              <w:t>7</w:t>
            </w:r>
            <w:proofErr w:type="gramStart"/>
            <w:r>
              <w:rPr>
                <w:b/>
                <w:szCs w:val="24"/>
              </w:rPr>
              <w:t xml:space="preserve"> А</w:t>
            </w:r>
            <w:proofErr w:type="gramEnd"/>
          </w:p>
        </w:tc>
        <w:tc>
          <w:tcPr>
            <w:tcW w:w="583" w:type="dxa"/>
            <w:gridSpan w:val="3"/>
            <w:tcBorders>
              <w:top w:val="single" w:sz="4" w:space="0" w:color="auto"/>
              <w:left w:val="single" w:sz="4" w:space="0" w:color="auto"/>
              <w:right w:val="single" w:sz="4" w:space="0" w:color="auto"/>
            </w:tcBorders>
          </w:tcPr>
          <w:p w:rsidR="00DA5AA5" w:rsidRPr="002C1758" w:rsidRDefault="00381CBA" w:rsidP="00E05665">
            <w:pPr>
              <w:jc w:val="center"/>
              <w:rPr>
                <w:b/>
                <w:szCs w:val="24"/>
              </w:rPr>
            </w:pPr>
            <w:r>
              <w:rPr>
                <w:b/>
                <w:szCs w:val="24"/>
              </w:rPr>
              <w:t>7Б</w:t>
            </w:r>
          </w:p>
        </w:tc>
        <w:tc>
          <w:tcPr>
            <w:tcW w:w="524" w:type="dxa"/>
            <w:gridSpan w:val="3"/>
            <w:tcBorders>
              <w:top w:val="single" w:sz="4" w:space="0" w:color="auto"/>
              <w:left w:val="single" w:sz="4" w:space="0" w:color="auto"/>
              <w:right w:val="single" w:sz="4" w:space="0" w:color="auto"/>
            </w:tcBorders>
          </w:tcPr>
          <w:p w:rsidR="00DA5AA5" w:rsidRPr="002C1758" w:rsidRDefault="00381CBA" w:rsidP="00E05665">
            <w:pPr>
              <w:jc w:val="center"/>
              <w:rPr>
                <w:b/>
                <w:szCs w:val="24"/>
              </w:rPr>
            </w:pPr>
            <w:r>
              <w:rPr>
                <w:b/>
                <w:szCs w:val="24"/>
              </w:rPr>
              <w:t>7В</w:t>
            </w:r>
          </w:p>
        </w:tc>
        <w:tc>
          <w:tcPr>
            <w:tcW w:w="682" w:type="dxa"/>
            <w:gridSpan w:val="5"/>
            <w:tcBorders>
              <w:top w:val="single" w:sz="4" w:space="0" w:color="auto"/>
              <w:left w:val="single" w:sz="4" w:space="0" w:color="auto"/>
            </w:tcBorders>
          </w:tcPr>
          <w:p w:rsidR="00DA5AA5" w:rsidRPr="002C1758" w:rsidRDefault="00381CBA" w:rsidP="00E05665">
            <w:pPr>
              <w:jc w:val="center"/>
              <w:rPr>
                <w:b/>
                <w:szCs w:val="24"/>
              </w:rPr>
            </w:pPr>
            <w:r>
              <w:rPr>
                <w:b/>
                <w:szCs w:val="24"/>
              </w:rPr>
              <w:t>7И</w:t>
            </w:r>
          </w:p>
        </w:tc>
      </w:tr>
      <w:tr w:rsidR="006C5E9A" w:rsidTr="00BA086C">
        <w:tc>
          <w:tcPr>
            <w:tcW w:w="15276" w:type="dxa"/>
            <w:gridSpan w:val="23"/>
          </w:tcPr>
          <w:p w:rsidR="006C5E9A" w:rsidRPr="002F0337" w:rsidRDefault="00DA5AA5" w:rsidP="00BA086C">
            <w:pPr>
              <w:rPr>
                <w:b/>
                <w:szCs w:val="24"/>
              </w:rPr>
            </w:pPr>
            <w:r w:rsidRPr="002F0337">
              <w:rPr>
                <w:b/>
              </w:rPr>
              <w:t>Введение (2 часа)</w:t>
            </w:r>
          </w:p>
        </w:tc>
      </w:tr>
      <w:tr w:rsidR="00E258B7" w:rsidTr="00E258B7">
        <w:tc>
          <w:tcPr>
            <w:tcW w:w="561" w:type="dxa"/>
            <w:gridSpan w:val="4"/>
            <w:tcBorders>
              <w:right w:val="single" w:sz="4" w:space="0" w:color="auto"/>
            </w:tcBorders>
          </w:tcPr>
          <w:p w:rsidR="00E258B7" w:rsidRPr="002C1758" w:rsidRDefault="00E258B7" w:rsidP="00BA086C">
            <w:pPr>
              <w:jc w:val="center"/>
              <w:rPr>
                <w:szCs w:val="24"/>
              </w:rPr>
            </w:pPr>
            <w:r>
              <w:rPr>
                <w:szCs w:val="24"/>
              </w:rPr>
              <w:t>1</w:t>
            </w:r>
          </w:p>
        </w:tc>
        <w:tc>
          <w:tcPr>
            <w:tcW w:w="698" w:type="dxa"/>
            <w:tcBorders>
              <w:left w:val="single" w:sz="4" w:space="0" w:color="auto"/>
            </w:tcBorders>
          </w:tcPr>
          <w:p w:rsidR="00E258B7" w:rsidRPr="002C1758" w:rsidRDefault="00E258B7" w:rsidP="00E05665">
            <w:pPr>
              <w:jc w:val="center"/>
              <w:rPr>
                <w:szCs w:val="24"/>
              </w:rPr>
            </w:pPr>
            <w:r w:rsidRPr="002C1758">
              <w:rPr>
                <w:szCs w:val="24"/>
              </w:rPr>
              <w:t>1</w:t>
            </w:r>
          </w:p>
        </w:tc>
        <w:tc>
          <w:tcPr>
            <w:tcW w:w="7098" w:type="dxa"/>
          </w:tcPr>
          <w:p w:rsidR="00E258B7" w:rsidRPr="002C1758" w:rsidRDefault="00E258B7" w:rsidP="00AA67C5">
            <w:pPr>
              <w:rPr>
                <w:szCs w:val="24"/>
              </w:rPr>
            </w:pPr>
            <w:r>
              <w:t xml:space="preserve">Многообразие животных и их систематика. </w:t>
            </w:r>
          </w:p>
        </w:tc>
        <w:tc>
          <w:tcPr>
            <w:tcW w:w="4344" w:type="dxa"/>
            <w:vMerge w:val="restart"/>
          </w:tcPr>
          <w:p w:rsidR="00E258B7" w:rsidRPr="00DA5AA5" w:rsidRDefault="00E258B7" w:rsidP="002C1758">
            <w:pPr>
              <w:rPr>
                <w:sz w:val="20"/>
              </w:rPr>
            </w:pPr>
            <w:r w:rsidRPr="00DA5AA5">
              <w:rPr>
                <w:sz w:val="20"/>
              </w:rPr>
              <w:t>Определение понятий, формируемых в ходе изучения темы. Объяснение принципов классификации организмов. Установление систематической принадлежности животных (классифицировать). Выявление признаков сходства и различий между животными, растениями, грибами, бактериями. Выделение существенных признаков животных</w:t>
            </w:r>
          </w:p>
        </w:tc>
        <w:tc>
          <w:tcPr>
            <w:tcW w:w="756" w:type="dxa"/>
            <w:gridSpan w:val="3"/>
            <w:tcBorders>
              <w:right w:val="single" w:sz="4" w:space="0" w:color="auto"/>
            </w:tcBorders>
          </w:tcPr>
          <w:p w:rsidR="00E258B7" w:rsidRPr="002C1758" w:rsidRDefault="00E258B7" w:rsidP="00E05665">
            <w:pPr>
              <w:jc w:val="center"/>
              <w:rPr>
                <w:b/>
                <w:szCs w:val="24"/>
              </w:rPr>
            </w:pPr>
            <w:r>
              <w:rPr>
                <w:b/>
                <w:szCs w:val="24"/>
              </w:rPr>
              <w:t>05.09</w:t>
            </w:r>
          </w:p>
        </w:tc>
        <w:tc>
          <w:tcPr>
            <w:tcW w:w="1107" w:type="dxa"/>
            <w:gridSpan w:val="6"/>
            <w:tcBorders>
              <w:left w:val="single" w:sz="4" w:space="0" w:color="auto"/>
              <w:right w:val="single" w:sz="4" w:space="0" w:color="auto"/>
            </w:tcBorders>
          </w:tcPr>
          <w:p w:rsidR="00E258B7" w:rsidRPr="002C1758" w:rsidRDefault="00E258B7" w:rsidP="00E05665">
            <w:pPr>
              <w:jc w:val="center"/>
              <w:rPr>
                <w:b/>
                <w:szCs w:val="24"/>
              </w:rPr>
            </w:pPr>
            <w:r>
              <w:rPr>
                <w:b/>
                <w:szCs w:val="24"/>
              </w:rPr>
              <w:t>03.09</w:t>
            </w:r>
          </w:p>
        </w:tc>
        <w:tc>
          <w:tcPr>
            <w:tcW w:w="712" w:type="dxa"/>
            <w:gridSpan w:val="7"/>
            <w:tcBorders>
              <w:left w:val="single" w:sz="4" w:space="0" w:color="auto"/>
            </w:tcBorders>
          </w:tcPr>
          <w:p w:rsidR="00E258B7" w:rsidRPr="002C1758" w:rsidRDefault="00E258B7" w:rsidP="00E05665">
            <w:pPr>
              <w:jc w:val="center"/>
              <w:rPr>
                <w:b/>
                <w:szCs w:val="24"/>
              </w:rPr>
            </w:pPr>
            <w:r>
              <w:rPr>
                <w:b/>
                <w:szCs w:val="24"/>
              </w:rPr>
              <w:t>07.09</w:t>
            </w:r>
          </w:p>
        </w:tc>
      </w:tr>
      <w:tr w:rsidR="00E258B7" w:rsidTr="006E1306">
        <w:tc>
          <w:tcPr>
            <w:tcW w:w="561" w:type="dxa"/>
            <w:gridSpan w:val="4"/>
            <w:tcBorders>
              <w:right w:val="single" w:sz="4" w:space="0" w:color="auto"/>
            </w:tcBorders>
          </w:tcPr>
          <w:p w:rsidR="00E258B7" w:rsidRPr="002C1758" w:rsidRDefault="00E258B7" w:rsidP="00BA086C">
            <w:pPr>
              <w:jc w:val="center"/>
              <w:rPr>
                <w:szCs w:val="24"/>
              </w:rPr>
            </w:pPr>
            <w:r>
              <w:rPr>
                <w:szCs w:val="24"/>
              </w:rPr>
              <w:t>2</w:t>
            </w:r>
          </w:p>
        </w:tc>
        <w:tc>
          <w:tcPr>
            <w:tcW w:w="698" w:type="dxa"/>
            <w:tcBorders>
              <w:left w:val="single" w:sz="4" w:space="0" w:color="auto"/>
            </w:tcBorders>
          </w:tcPr>
          <w:p w:rsidR="00E258B7" w:rsidRPr="002C1758" w:rsidRDefault="00E258B7" w:rsidP="00E05665">
            <w:pPr>
              <w:jc w:val="center"/>
              <w:rPr>
                <w:szCs w:val="24"/>
              </w:rPr>
            </w:pPr>
            <w:r w:rsidRPr="002C1758">
              <w:rPr>
                <w:szCs w:val="24"/>
              </w:rPr>
              <w:t>2</w:t>
            </w:r>
          </w:p>
        </w:tc>
        <w:tc>
          <w:tcPr>
            <w:tcW w:w="7098" w:type="dxa"/>
          </w:tcPr>
          <w:p w:rsidR="00E258B7" w:rsidRPr="002C1758" w:rsidRDefault="00E258B7" w:rsidP="002C1758">
            <w:pPr>
              <w:rPr>
                <w:szCs w:val="24"/>
              </w:rPr>
            </w:pPr>
            <w:r>
              <w:t>Особенности строения организма животных.</w:t>
            </w:r>
          </w:p>
        </w:tc>
        <w:tc>
          <w:tcPr>
            <w:tcW w:w="4344" w:type="dxa"/>
            <w:vMerge/>
          </w:tcPr>
          <w:p w:rsidR="00E258B7" w:rsidRPr="002C1758" w:rsidRDefault="00E258B7" w:rsidP="002C1758">
            <w:pPr>
              <w:rPr>
                <w:szCs w:val="24"/>
              </w:rPr>
            </w:pPr>
          </w:p>
        </w:tc>
        <w:tc>
          <w:tcPr>
            <w:tcW w:w="756" w:type="dxa"/>
            <w:gridSpan w:val="3"/>
            <w:tcBorders>
              <w:right w:val="single" w:sz="4" w:space="0" w:color="auto"/>
            </w:tcBorders>
          </w:tcPr>
          <w:p w:rsidR="00E258B7" w:rsidRPr="002C1758" w:rsidRDefault="00E258B7" w:rsidP="00E05665">
            <w:pPr>
              <w:jc w:val="center"/>
              <w:rPr>
                <w:szCs w:val="24"/>
              </w:rPr>
            </w:pPr>
            <w:r>
              <w:rPr>
                <w:szCs w:val="24"/>
              </w:rPr>
              <w:t>12.09</w:t>
            </w:r>
          </w:p>
        </w:tc>
        <w:tc>
          <w:tcPr>
            <w:tcW w:w="1107" w:type="dxa"/>
            <w:gridSpan w:val="6"/>
            <w:tcBorders>
              <w:left w:val="single" w:sz="4" w:space="0" w:color="auto"/>
              <w:right w:val="single" w:sz="4" w:space="0" w:color="auto"/>
            </w:tcBorders>
          </w:tcPr>
          <w:p w:rsidR="00E258B7" w:rsidRPr="002C1758" w:rsidRDefault="00E258B7" w:rsidP="00E05665">
            <w:pPr>
              <w:jc w:val="center"/>
              <w:rPr>
                <w:szCs w:val="24"/>
              </w:rPr>
            </w:pPr>
            <w:r>
              <w:rPr>
                <w:szCs w:val="24"/>
              </w:rPr>
              <w:t>10.09</w:t>
            </w:r>
          </w:p>
        </w:tc>
        <w:tc>
          <w:tcPr>
            <w:tcW w:w="712" w:type="dxa"/>
            <w:gridSpan w:val="7"/>
            <w:tcBorders>
              <w:left w:val="single" w:sz="4" w:space="0" w:color="auto"/>
            </w:tcBorders>
          </w:tcPr>
          <w:p w:rsidR="00E258B7" w:rsidRPr="002C1758" w:rsidRDefault="00E258B7" w:rsidP="00E05665">
            <w:pPr>
              <w:jc w:val="center"/>
              <w:rPr>
                <w:szCs w:val="24"/>
              </w:rPr>
            </w:pPr>
            <w:r>
              <w:rPr>
                <w:szCs w:val="24"/>
              </w:rPr>
              <w:t>14.09</w:t>
            </w:r>
          </w:p>
        </w:tc>
      </w:tr>
      <w:tr w:rsidR="00DA5AA5" w:rsidTr="00DA5AA5">
        <w:tc>
          <w:tcPr>
            <w:tcW w:w="15276" w:type="dxa"/>
            <w:gridSpan w:val="23"/>
          </w:tcPr>
          <w:p w:rsidR="00DA5AA5" w:rsidRPr="002F0337" w:rsidRDefault="00DA5AA5" w:rsidP="00DA5AA5">
            <w:pPr>
              <w:rPr>
                <w:b/>
                <w:szCs w:val="24"/>
              </w:rPr>
            </w:pPr>
            <w:r w:rsidRPr="002F0337">
              <w:rPr>
                <w:b/>
              </w:rPr>
              <w:t>Раздел 1. Одноклеточные животные (2 часа)</w:t>
            </w:r>
          </w:p>
        </w:tc>
      </w:tr>
      <w:tr w:rsidR="00E258B7" w:rsidTr="006E1306">
        <w:tc>
          <w:tcPr>
            <w:tcW w:w="561" w:type="dxa"/>
            <w:gridSpan w:val="4"/>
            <w:tcBorders>
              <w:right w:val="single" w:sz="4" w:space="0" w:color="auto"/>
            </w:tcBorders>
          </w:tcPr>
          <w:p w:rsidR="00E258B7" w:rsidRPr="002C1758" w:rsidRDefault="00E258B7" w:rsidP="00BA086C">
            <w:pPr>
              <w:jc w:val="center"/>
              <w:rPr>
                <w:szCs w:val="24"/>
              </w:rPr>
            </w:pPr>
            <w:r>
              <w:rPr>
                <w:szCs w:val="24"/>
              </w:rPr>
              <w:t>3</w:t>
            </w:r>
          </w:p>
        </w:tc>
        <w:tc>
          <w:tcPr>
            <w:tcW w:w="698" w:type="dxa"/>
            <w:tcBorders>
              <w:left w:val="single" w:sz="4" w:space="0" w:color="auto"/>
            </w:tcBorders>
          </w:tcPr>
          <w:p w:rsidR="00E258B7" w:rsidRPr="002C1758" w:rsidRDefault="00E258B7" w:rsidP="00E05665">
            <w:pPr>
              <w:jc w:val="center"/>
              <w:rPr>
                <w:szCs w:val="24"/>
              </w:rPr>
            </w:pPr>
            <w:r>
              <w:rPr>
                <w:szCs w:val="24"/>
              </w:rPr>
              <w:t>1</w:t>
            </w:r>
          </w:p>
        </w:tc>
        <w:tc>
          <w:tcPr>
            <w:tcW w:w="7098" w:type="dxa"/>
          </w:tcPr>
          <w:p w:rsidR="00E258B7" w:rsidRPr="002C1758" w:rsidRDefault="00E258B7" w:rsidP="00AA67C5">
            <w:pPr>
              <w:rPr>
                <w:szCs w:val="24"/>
              </w:rPr>
            </w:pPr>
            <w:proofErr w:type="spellStart"/>
            <w:r>
              <w:t>Подцарство</w:t>
            </w:r>
            <w:proofErr w:type="spellEnd"/>
            <w:r>
              <w:t xml:space="preserve"> Одноклеточные (Простейшие). </w:t>
            </w:r>
            <w:r w:rsidRPr="002F0337">
              <w:rPr>
                <w:b/>
              </w:rPr>
              <w:t>Лабораторная работа №</w:t>
            </w:r>
            <w:r>
              <w:rPr>
                <w:b/>
              </w:rPr>
              <w:t>1</w:t>
            </w:r>
            <w:r w:rsidRPr="002F0337">
              <w:rPr>
                <w:b/>
              </w:rPr>
              <w:t xml:space="preserve"> Изучение строения и передвижения одноклеточных животных</w:t>
            </w:r>
          </w:p>
        </w:tc>
        <w:tc>
          <w:tcPr>
            <w:tcW w:w="4344" w:type="dxa"/>
            <w:vMerge w:val="restart"/>
          </w:tcPr>
          <w:p w:rsidR="00E258B7" w:rsidRPr="00DA5AA5" w:rsidRDefault="00E258B7" w:rsidP="00DA5AA5">
            <w:pPr>
              <w:rPr>
                <w:sz w:val="20"/>
              </w:rPr>
            </w:pPr>
            <w:r w:rsidRPr="00DA5AA5">
              <w:rPr>
                <w:sz w:val="20"/>
              </w:rPr>
              <w:t>Определение понятий, формируемых в ходе изучения темы. Выделение признаков простейших. Распознавание простейших на живых объектах и таблицах. Выявление черт сходства и различия в строении клетки простейших и клетки растений. Приготовление микропрепаратов. Наблюдение свободноживущих простейших под микроскопом. Сравнение увиденного под микроскопом с приведенным в учебнике изображением. Распознавание паразитических простейших на таблицах. Обоснование (аргументация) необходимости соблюдения мер профилактики заболеваний, вызываемых паразитическими простейшими. Объяснение значения простейших в природе и жизни человека</w:t>
            </w:r>
          </w:p>
        </w:tc>
        <w:tc>
          <w:tcPr>
            <w:tcW w:w="756" w:type="dxa"/>
            <w:gridSpan w:val="3"/>
            <w:tcBorders>
              <w:right w:val="single" w:sz="4" w:space="0" w:color="auto"/>
            </w:tcBorders>
          </w:tcPr>
          <w:p w:rsidR="00E258B7" w:rsidRPr="002C1758" w:rsidRDefault="00E258B7" w:rsidP="00E05665">
            <w:pPr>
              <w:jc w:val="center"/>
              <w:rPr>
                <w:szCs w:val="24"/>
              </w:rPr>
            </w:pPr>
            <w:r>
              <w:rPr>
                <w:szCs w:val="24"/>
              </w:rPr>
              <w:t>19.09</w:t>
            </w:r>
          </w:p>
        </w:tc>
        <w:tc>
          <w:tcPr>
            <w:tcW w:w="1107" w:type="dxa"/>
            <w:gridSpan w:val="6"/>
            <w:tcBorders>
              <w:left w:val="single" w:sz="4" w:space="0" w:color="auto"/>
              <w:right w:val="single" w:sz="4" w:space="0" w:color="auto"/>
            </w:tcBorders>
          </w:tcPr>
          <w:p w:rsidR="00E258B7" w:rsidRPr="002C1758" w:rsidRDefault="00E258B7" w:rsidP="00E05665">
            <w:pPr>
              <w:jc w:val="center"/>
              <w:rPr>
                <w:szCs w:val="24"/>
              </w:rPr>
            </w:pPr>
            <w:r>
              <w:rPr>
                <w:szCs w:val="24"/>
              </w:rPr>
              <w:t>17.09</w:t>
            </w:r>
          </w:p>
        </w:tc>
        <w:tc>
          <w:tcPr>
            <w:tcW w:w="712" w:type="dxa"/>
            <w:gridSpan w:val="7"/>
            <w:tcBorders>
              <w:left w:val="single" w:sz="4" w:space="0" w:color="auto"/>
            </w:tcBorders>
          </w:tcPr>
          <w:p w:rsidR="00E258B7" w:rsidRPr="002C1758" w:rsidRDefault="00E258B7" w:rsidP="00E05665">
            <w:pPr>
              <w:jc w:val="center"/>
              <w:rPr>
                <w:szCs w:val="24"/>
              </w:rPr>
            </w:pPr>
            <w:r>
              <w:rPr>
                <w:szCs w:val="24"/>
              </w:rPr>
              <w:t>21.09</w:t>
            </w:r>
          </w:p>
        </w:tc>
      </w:tr>
      <w:tr w:rsidR="00E258B7" w:rsidTr="006E1306">
        <w:tc>
          <w:tcPr>
            <w:tcW w:w="561" w:type="dxa"/>
            <w:gridSpan w:val="4"/>
            <w:tcBorders>
              <w:right w:val="single" w:sz="4" w:space="0" w:color="auto"/>
            </w:tcBorders>
          </w:tcPr>
          <w:p w:rsidR="00E258B7" w:rsidRPr="002C1758" w:rsidRDefault="00E258B7" w:rsidP="00BA086C">
            <w:pPr>
              <w:jc w:val="center"/>
              <w:rPr>
                <w:szCs w:val="24"/>
              </w:rPr>
            </w:pPr>
            <w:r>
              <w:rPr>
                <w:szCs w:val="24"/>
              </w:rPr>
              <w:t>4</w:t>
            </w:r>
          </w:p>
        </w:tc>
        <w:tc>
          <w:tcPr>
            <w:tcW w:w="698" w:type="dxa"/>
            <w:tcBorders>
              <w:left w:val="single" w:sz="4" w:space="0" w:color="auto"/>
            </w:tcBorders>
          </w:tcPr>
          <w:p w:rsidR="00E258B7" w:rsidRPr="002C1758" w:rsidRDefault="00E258B7" w:rsidP="00E05665">
            <w:pPr>
              <w:jc w:val="center"/>
              <w:rPr>
                <w:szCs w:val="24"/>
              </w:rPr>
            </w:pPr>
            <w:r>
              <w:rPr>
                <w:szCs w:val="24"/>
              </w:rPr>
              <w:t>2</w:t>
            </w:r>
          </w:p>
        </w:tc>
        <w:tc>
          <w:tcPr>
            <w:tcW w:w="7098" w:type="dxa"/>
          </w:tcPr>
          <w:p w:rsidR="00E258B7" w:rsidRDefault="00E258B7" w:rsidP="002C1758">
            <w:r>
              <w:t>Разнообразие и значение простейших.</w:t>
            </w:r>
          </w:p>
          <w:p w:rsidR="00E258B7" w:rsidRPr="002C1758" w:rsidRDefault="00E258B7" w:rsidP="002C1758">
            <w:pPr>
              <w:rPr>
                <w:szCs w:val="24"/>
              </w:rPr>
            </w:pPr>
          </w:p>
        </w:tc>
        <w:tc>
          <w:tcPr>
            <w:tcW w:w="4344" w:type="dxa"/>
            <w:vMerge/>
          </w:tcPr>
          <w:p w:rsidR="00E258B7" w:rsidRPr="002C1758" w:rsidRDefault="00E258B7" w:rsidP="00E05665">
            <w:pPr>
              <w:jc w:val="center"/>
              <w:rPr>
                <w:szCs w:val="24"/>
              </w:rPr>
            </w:pPr>
          </w:p>
        </w:tc>
        <w:tc>
          <w:tcPr>
            <w:tcW w:w="756" w:type="dxa"/>
            <w:gridSpan w:val="3"/>
            <w:tcBorders>
              <w:right w:val="single" w:sz="4" w:space="0" w:color="auto"/>
            </w:tcBorders>
          </w:tcPr>
          <w:p w:rsidR="00E258B7" w:rsidRPr="002C1758" w:rsidRDefault="00E258B7" w:rsidP="00E05665">
            <w:pPr>
              <w:jc w:val="center"/>
              <w:rPr>
                <w:szCs w:val="24"/>
              </w:rPr>
            </w:pPr>
            <w:r>
              <w:rPr>
                <w:szCs w:val="24"/>
              </w:rPr>
              <w:t>26.09</w:t>
            </w:r>
          </w:p>
        </w:tc>
        <w:tc>
          <w:tcPr>
            <w:tcW w:w="1107" w:type="dxa"/>
            <w:gridSpan w:val="6"/>
            <w:tcBorders>
              <w:left w:val="single" w:sz="4" w:space="0" w:color="auto"/>
              <w:right w:val="single" w:sz="4" w:space="0" w:color="auto"/>
            </w:tcBorders>
          </w:tcPr>
          <w:p w:rsidR="00E258B7" w:rsidRPr="002C1758" w:rsidRDefault="00E258B7" w:rsidP="00E05665">
            <w:pPr>
              <w:jc w:val="center"/>
              <w:rPr>
                <w:szCs w:val="24"/>
              </w:rPr>
            </w:pPr>
            <w:r>
              <w:rPr>
                <w:szCs w:val="24"/>
              </w:rPr>
              <w:t>24.09</w:t>
            </w:r>
          </w:p>
        </w:tc>
        <w:tc>
          <w:tcPr>
            <w:tcW w:w="712" w:type="dxa"/>
            <w:gridSpan w:val="7"/>
            <w:tcBorders>
              <w:left w:val="single" w:sz="4" w:space="0" w:color="auto"/>
            </w:tcBorders>
          </w:tcPr>
          <w:p w:rsidR="00E258B7" w:rsidRPr="002C1758" w:rsidRDefault="00E258B7" w:rsidP="00E05665">
            <w:pPr>
              <w:jc w:val="center"/>
              <w:rPr>
                <w:szCs w:val="24"/>
              </w:rPr>
            </w:pPr>
            <w:r>
              <w:rPr>
                <w:szCs w:val="24"/>
              </w:rPr>
              <w:t>28.09</w:t>
            </w:r>
          </w:p>
        </w:tc>
      </w:tr>
      <w:tr w:rsidR="00DA5AA5" w:rsidTr="00DA5AA5">
        <w:tc>
          <w:tcPr>
            <w:tcW w:w="15276" w:type="dxa"/>
            <w:gridSpan w:val="23"/>
          </w:tcPr>
          <w:p w:rsidR="00DA5AA5" w:rsidRPr="002C1758" w:rsidRDefault="00DA5AA5" w:rsidP="00412D1F">
            <w:pPr>
              <w:rPr>
                <w:szCs w:val="24"/>
              </w:rPr>
            </w:pPr>
            <w:r w:rsidRPr="00AA67C5">
              <w:rPr>
                <w:b/>
              </w:rPr>
              <w:t>Раздел 2. Просто устроенные беспозвоночные</w:t>
            </w:r>
            <w:r>
              <w:t xml:space="preserve"> (</w:t>
            </w:r>
            <w:r w:rsidR="00412D1F">
              <w:t>4</w:t>
            </w:r>
            <w:r>
              <w:t>ч)</w:t>
            </w:r>
          </w:p>
        </w:tc>
      </w:tr>
      <w:tr w:rsidR="00E258B7" w:rsidTr="006E1306">
        <w:tc>
          <w:tcPr>
            <w:tcW w:w="561" w:type="dxa"/>
            <w:gridSpan w:val="4"/>
            <w:tcBorders>
              <w:right w:val="single" w:sz="4" w:space="0" w:color="auto"/>
            </w:tcBorders>
          </w:tcPr>
          <w:p w:rsidR="00E258B7" w:rsidRPr="002C1758" w:rsidRDefault="00E258B7" w:rsidP="00BA086C">
            <w:pPr>
              <w:jc w:val="center"/>
              <w:rPr>
                <w:szCs w:val="24"/>
              </w:rPr>
            </w:pPr>
            <w:r>
              <w:rPr>
                <w:szCs w:val="24"/>
              </w:rPr>
              <w:lastRenderedPageBreak/>
              <w:t>5</w:t>
            </w:r>
          </w:p>
        </w:tc>
        <w:tc>
          <w:tcPr>
            <w:tcW w:w="698" w:type="dxa"/>
            <w:tcBorders>
              <w:left w:val="single" w:sz="4" w:space="0" w:color="auto"/>
            </w:tcBorders>
          </w:tcPr>
          <w:p w:rsidR="00E258B7" w:rsidRPr="002C1758" w:rsidRDefault="00E258B7" w:rsidP="00E05665">
            <w:pPr>
              <w:jc w:val="center"/>
              <w:rPr>
                <w:szCs w:val="24"/>
              </w:rPr>
            </w:pPr>
            <w:r>
              <w:rPr>
                <w:szCs w:val="24"/>
              </w:rPr>
              <w:t>1</w:t>
            </w:r>
          </w:p>
        </w:tc>
        <w:tc>
          <w:tcPr>
            <w:tcW w:w="7098" w:type="dxa"/>
          </w:tcPr>
          <w:p w:rsidR="00E258B7" w:rsidRPr="002C1758" w:rsidRDefault="00E258B7" w:rsidP="002C1758">
            <w:pPr>
              <w:rPr>
                <w:szCs w:val="24"/>
              </w:rPr>
            </w:pPr>
            <w:r>
              <w:t>Тип Кишечнополостные. Многообразие и значение кишечнополостных.</w:t>
            </w:r>
          </w:p>
        </w:tc>
        <w:tc>
          <w:tcPr>
            <w:tcW w:w="4344" w:type="dxa"/>
            <w:vMerge w:val="restart"/>
          </w:tcPr>
          <w:p w:rsidR="00E258B7" w:rsidRPr="00DA5AA5" w:rsidRDefault="00E258B7" w:rsidP="00DA5AA5">
            <w:pPr>
              <w:rPr>
                <w:sz w:val="20"/>
              </w:rPr>
            </w:pPr>
            <w:r w:rsidRPr="00DA5AA5">
              <w:rPr>
                <w:sz w:val="20"/>
              </w:rPr>
              <w:t>Определение понятий, формируемых в ходе изучения темы. Установление принципиальных отличий клеток многоклеточных от клеток простейших. Выделение существенных признаков кишечнополостных. Объяснение взаимосвязи внешнего строения кишечнополостных со средой обитания и образом жизни. Проведение биологических экспериментов по изучению организмов и объяснение их результатов. Приготовление микропрепаратов. Сравнение увиденного под микроскопом с приведенным в учебнике изображением. Различение на живых объектах и таблицах представителей кишечнополостных животных. Обоснование роли кишечнополостных в природе. Обобщение и систематизация знаний о кишечнополостных. Выделение характерных признаков плоских червей. Нахождение на таблицах представителей плоских червей. Обоснование (аргументация) необходимости соблюдения мер профилактики заболеваний, вызываемых плоскими червями. Выделение существенных признаков круглых червей. Нахождение на таблицах представителей круглых червей. Обоснование необходимости использования мер профилактики против заражения круглыми червями</w:t>
            </w:r>
          </w:p>
        </w:tc>
        <w:tc>
          <w:tcPr>
            <w:tcW w:w="786" w:type="dxa"/>
            <w:gridSpan w:val="5"/>
            <w:tcBorders>
              <w:right w:val="single" w:sz="4" w:space="0" w:color="auto"/>
            </w:tcBorders>
          </w:tcPr>
          <w:p w:rsidR="00E258B7" w:rsidRPr="002C1758" w:rsidRDefault="00E258B7" w:rsidP="00E05665">
            <w:pPr>
              <w:jc w:val="center"/>
              <w:rPr>
                <w:szCs w:val="24"/>
              </w:rPr>
            </w:pPr>
            <w:r>
              <w:rPr>
                <w:szCs w:val="24"/>
              </w:rPr>
              <w:t>03.10</w:t>
            </w:r>
          </w:p>
        </w:tc>
        <w:tc>
          <w:tcPr>
            <w:tcW w:w="1152" w:type="dxa"/>
            <w:gridSpan w:val="8"/>
            <w:tcBorders>
              <w:left w:val="single" w:sz="4" w:space="0" w:color="auto"/>
              <w:right w:val="single" w:sz="4" w:space="0" w:color="auto"/>
            </w:tcBorders>
          </w:tcPr>
          <w:p w:rsidR="00E258B7" w:rsidRPr="002C1758" w:rsidRDefault="00E258B7" w:rsidP="00E05665">
            <w:pPr>
              <w:jc w:val="center"/>
              <w:rPr>
                <w:szCs w:val="24"/>
              </w:rPr>
            </w:pPr>
            <w:r>
              <w:rPr>
                <w:szCs w:val="24"/>
              </w:rPr>
              <w:t>01.10</w:t>
            </w:r>
          </w:p>
        </w:tc>
        <w:tc>
          <w:tcPr>
            <w:tcW w:w="637" w:type="dxa"/>
            <w:gridSpan w:val="3"/>
            <w:tcBorders>
              <w:left w:val="single" w:sz="4" w:space="0" w:color="auto"/>
            </w:tcBorders>
          </w:tcPr>
          <w:p w:rsidR="00E258B7" w:rsidRPr="002C1758" w:rsidRDefault="00E258B7" w:rsidP="00E05665">
            <w:pPr>
              <w:jc w:val="center"/>
              <w:rPr>
                <w:szCs w:val="24"/>
              </w:rPr>
            </w:pPr>
            <w:r>
              <w:rPr>
                <w:szCs w:val="24"/>
              </w:rPr>
              <w:t>05.10</w:t>
            </w:r>
          </w:p>
        </w:tc>
      </w:tr>
      <w:tr w:rsidR="00E258B7" w:rsidTr="006E1306">
        <w:tc>
          <w:tcPr>
            <w:tcW w:w="561" w:type="dxa"/>
            <w:gridSpan w:val="4"/>
            <w:tcBorders>
              <w:right w:val="single" w:sz="4" w:space="0" w:color="auto"/>
            </w:tcBorders>
          </w:tcPr>
          <w:p w:rsidR="00E258B7" w:rsidRPr="002C1758" w:rsidRDefault="00E258B7" w:rsidP="00BA086C">
            <w:pPr>
              <w:jc w:val="center"/>
              <w:rPr>
                <w:szCs w:val="24"/>
              </w:rPr>
            </w:pPr>
            <w:r>
              <w:rPr>
                <w:szCs w:val="24"/>
              </w:rPr>
              <w:t>6</w:t>
            </w:r>
          </w:p>
        </w:tc>
        <w:tc>
          <w:tcPr>
            <w:tcW w:w="698" w:type="dxa"/>
            <w:tcBorders>
              <w:left w:val="single" w:sz="4" w:space="0" w:color="auto"/>
            </w:tcBorders>
          </w:tcPr>
          <w:p w:rsidR="00E258B7" w:rsidRPr="002C1758" w:rsidRDefault="00E258B7" w:rsidP="00E05665">
            <w:pPr>
              <w:jc w:val="center"/>
              <w:rPr>
                <w:szCs w:val="24"/>
              </w:rPr>
            </w:pPr>
            <w:r>
              <w:rPr>
                <w:szCs w:val="24"/>
              </w:rPr>
              <w:t>2</w:t>
            </w:r>
          </w:p>
        </w:tc>
        <w:tc>
          <w:tcPr>
            <w:tcW w:w="7098" w:type="dxa"/>
          </w:tcPr>
          <w:p w:rsidR="00E258B7" w:rsidRPr="002C1758" w:rsidRDefault="00E258B7" w:rsidP="002C1758">
            <w:pPr>
              <w:rPr>
                <w:szCs w:val="24"/>
              </w:rPr>
            </w:pPr>
            <w:r>
              <w:t>Тип Плоские черви.</w:t>
            </w:r>
          </w:p>
        </w:tc>
        <w:tc>
          <w:tcPr>
            <w:tcW w:w="4344" w:type="dxa"/>
            <w:vMerge/>
          </w:tcPr>
          <w:p w:rsidR="00E258B7" w:rsidRPr="002C1758" w:rsidRDefault="00E258B7" w:rsidP="00E05665">
            <w:pPr>
              <w:jc w:val="center"/>
              <w:rPr>
                <w:szCs w:val="24"/>
              </w:rPr>
            </w:pPr>
          </w:p>
        </w:tc>
        <w:tc>
          <w:tcPr>
            <w:tcW w:w="786" w:type="dxa"/>
            <w:gridSpan w:val="5"/>
            <w:tcBorders>
              <w:right w:val="single" w:sz="4" w:space="0" w:color="auto"/>
            </w:tcBorders>
          </w:tcPr>
          <w:p w:rsidR="00E258B7" w:rsidRPr="002C1758" w:rsidRDefault="00E258B7" w:rsidP="00E05665">
            <w:pPr>
              <w:jc w:val="center"/>
              <w:rPr>
                <w:szCs w:val="24"/>
              </w:rPr>
            </w:pPr>
            <w:r>
              <w:rPr>
                <w:szCs w:val="24"/>
              </w:rPr>
              <w:t>10.10</w:t>
            </w:r>
          </w:p>
        </w:tc>
        <w:tc>
          <w:tcPr>
            <w:tcW w:w="1152" w:type="dxa"/>
            <w:gridSpan w:val="8"/>
            <w:tcBorders>
              <w:left w:val="single" w:sz="4" w:space="0" w:color="auto"/>
              <w:right w:val="single" w:sz="4" w:space="0" w:color="auto"/>
            </w:tcBorders>
          </w:tcPr>
          <w:p w:rsidR="00E258B7" w:rsidRPr="002C1758" w:rsidRDefault="00E258B7" w:rsidP="00E05665">
            <w:pPr>
              <w:jc w:val="center"/>
              <w:rPr>
                <w:szCs w:val="24"/>
              </w:rPr>
            </w:pPr>
            <w:r>
              <w:rPr>
                <w:szCs w:val="24"/>
              </w:rPr>
              <w:t>08.10</w:t>
            </w:r>
          </w:p>
        </w:tc>
        <w:tc>
          <w:tcPr>
            <w:tcW w:w="637" w:type="dxa"/>
            <w:gridSpan w:val="3"/>
            <w:tcBorders>
              <w:left w:val="single" w:sz="4" w:space="0" w:color="auto"/>
            </w:tcBorders>
          </w:tcPr>
          <w:p w:rsidR="00E258B7" w:rsidRPr="002C1758" w:rsidRDefault="00E258B7" w:rsidP="00E05665">
            <w:pPr>
              <w:jc w:val="center"/>
              <w:rPr>
                <w:szCs w:val="24"/>
              </w:rPr>
            </w:pPr>
            <w:r>
              <w:rPr>
                <w:szCs w:val="24"/>
              </w:rPr>
              <w:t>12.10</w:t>
            </w:r>
          </w:p>
        </w:tc>
      </w:tr>
      <w:tr w:rsidR="00E258B7" w:rsidTr="006E1306">
        <w:tc>
          <w:tcPr>
            <w:tcW w:w="561" w:type="dxa"/>
            <w:gridSpan w:val="4"/>
            <w:tcBorders>
              <w:right w:val="single" w:sz="4" w:space="0" w:color="auto"/>
            </w:tcBorders>
          </w:tcPr>
          <w:p w:rsidR="00E258B7" w:rsidRPr="002C1758" w:rsidRDefault="00E258B7" w:rsidP="00BA086C">
            <w:pPr>
              <w:jc w:val="center"/>
              <w:rPr>
                <w:szCs w:val="24"/>
              </w:rPr>
            </w:pPr>
            <w:r>
              <w:rPr>
                <w:szCs w:val="24"/>
              </w:rPr>
              <w:t>7</w:t>
            </w:r>
          </w:p>
        </w:tc>
        <w:tc>
          <w:tcPr>
            <w:tcW w:w="698" w:type="dxa"/>
            <w:tcBorders>
              <w:left w:val="single" w:sz="4" w:space="0" w:color="auto"/>
            </w:tcBorders>
          </w:tcPr>
          <w:p w:rsidR="00E258B7" w:rsidRPr="002C1758" w:rsidRDefault="00E258B7" w:rsidP="00E05665">
            <w:pPr>
              <w:jc w:val="center"/>
              <w:rPr>
                <w:szCs w:val="24"/>
              </w:rPr>
            </w:pPr>
            <w:r>
              <w:rPr>
                <w:szCs w:val="24"/>
              </w:rPr>
              <w:t>3</w:t>
            </w:r>
          </w:p>
        </w:tc>
        <w:tc>
          <w:tcPr>
            <w:tcW w:w="7098" w:type="dxa"/>
          </w:tcPr>
          <w:p w:rsidR="00E258B7" w:rsidRPr="002C1758" w:rsidRDefault="00E258B7" w:rsidP="002C1758">
            <w:pPr>
              <w:rPr>
                <w:szCs w:val="24"/>
              </w:rPr>
            </w:pPr>
            <w:r>
              <w:t>Тип Круглые черви. Особенности строения.</w:t>
            </w:r>
          </w:p>
        </w:tc>
        <w:tc>
          <w:tcPr>
            <w:tcW w:w="4344" w:type="dxa"/>
            <w:vMerge/>
          </w:tcPr>
          <w:p w:rsidR="00E258B7" w:rsidRPr="002C1758" w:rsidRDefault="00E258B7" w:rsidP="002C1758">
            <w:pPr>
              <w:rPr>
                <w:szCs w:val="24"/>
              </w:rPr>
            </w:pPr>
          </w:p>
        </w:tc>
        <w:tc>
          <w:tcPr>
            <w:tcW w:w="786" w:type="dxa"/>
            <w:gridSpan w:val="5"/>
            <w:tcBorders>
              <w:right w:val="single" w:sz="4" w:space="0" w:color="auto"/>
            </w:tcBorders>
          </w:tcPr>
          <w:p w:rsidR="00E258B7" w:rsidRPr="002C1758" w:rsidRDefault="00E258B7" w:rsidP="00E05665">
            <w:pPr>
              <w:jc w:val="center"/>
              <w:rPr>
                <w:szCs w:val="24"/>
              </w:rPr>
            </w:pPr>
            <w:r>
              <w:rPr>
                <w:szCs w:val="24"/>
              </w:rPr>
              <w:t>17.10</w:t>
            </w:r>
          </w:p>
        </w:tc>
        <w:tc>
          <w:tcPr>
            <w:tcW w:w="1152" w:type="dxa"/>
            <w:gridSpan w:val="8"/>
            <w:tcBorders>
              <w:left w:val="single" w:sz="4" w:space="0" w:color="auto"/>
              <w:right w:val="single" w:sz="4" w:space="0" w:color="auto"/>
            </w:tcBorders>
          </w:tcPr>
          <w:p w:rsidR="00E258B7" w:rsidRPr="002C1758" w:rsidRDefault="00E258B7" w:rsidP="00E05665">
            <w:pPr>
              <w:jc w:val="center"/>
              <w:rPr>
                <w:szCs w:val="24"/>
              </w:rPr>
            </w:pPr>
            <w:r>
              <w:rPr>
                <w:szCs w:val="24"/>
              </w:rPr>
              <w:t>15.10</w:t>
            </w:r>
          </w:p>
        </w:tc>
        <w:tc>
          <w:tcPr>
            <w:tcW w:w="637" w:type="dxa"/>
            <w:gridSpan w:val="3"/>
            <w:tcBorders>
              <w:left w:val="single" w:sz="4" w:space="0" w:color="auto"/>
            </w:tcBorders>
          </w:tcPr>
          <w:p w:rsidR="00E258B7" w:rsidRPr="002C1758" w:rsidRDefault="00E258B7" w:rsidP="00E05665">
            <w:pPr>
              <w:jc w:val="center"/>
              <w:rPr>
                <w:szCs w:val="24"/>
              </w:rPr>
            </w:pPr>
            <w:r>
              <w:rPr>
                <w:szCs w:val="24"/>
              </w:rPr>
              <w:t>19.10</w:t>
            </w:r>
          </w:p>
        </w:tc>
      </w:tr>
      <w:tr w:rsidR="00E258B7" w:rsidTr="006E1306">
        <w:tc>
          <w:tcPr>
            <w:tcW w:w="561" w:type="dxa"/>
            <w:gridSpan w:val="4"/>
            <w:tcBorders>
              <w:right w:val="single" w:sz="4" w:space="0" w:color="auto"/>
            </w:tcBorders>
          </w:tcPr>
          <w:p w:rsidR="00E258B7" w:rsidRDefault="00E258B7" w:rsidP="00BA086C">
            <w:pPr>
              <w:jc w:val="center"/>
              <w:rPr>
                <w:szCs w:val="24"/>
              </w:rPr>
            </w:pPr>
            <w:r>
              <w:rPr>
                <w:szCs w:val="24"/>
              </w:rPr>
              <w:t>8</w:t>
            </w:r>
          </w:p>
        </w:tc>
        <w:tc>
          <w:tcPr>
            <w:tcW w:w="698" w:type="dxa"/>
            <w:tcBorders>
              <w:left w:val="single" w:sz="4" w:space="0" w:color="auto"/>
            </w:tcBorders>
          </w:tcPr>
          <w:p w:rsidR="00E258B7" w:rsidRDefault="00E258B7" w:rsidP="00E05665">
            <w:pPr>
              <w:jc w:val="center"/>
              <w:rPr>
                <w:szCs w:val="24"/>
              </w:rPr>
            </w:pPr>
            <w:r>
              <w:rPr>
                <w:szCs w:val="24"/>
              </w:rPr>
              <w:t>4</w:t>
            </w:r>
          </w:p>
        </w:tc>
        <w:tc>
          <w:tcPr>
            <w:tcW w:w="7098" w:type="dxa"/>
          </w:tcPr>
          <w:p w:rsidR="00E258B7" w:rsidRPr="00412D1F" w:rsidRDefault="00E258B7" w:rsidP="002C1758">
            <w:r>
              <w:t>Особенности строения и процессов жизнедеятельности паразитических червей.</w:t>
            </w:r>
          </w:p>
        </w:tc>
        <w:tc>
          <w:tcPr>
            <w:tcW w:w="4344" w:type="dxa"/>
            <w:vMerge/>
          </w:tcPr>
          <w:p w:rsidR="00E258B7" w:rsidRDefault="00E258B7" w:rsidP="002C1758">
            <w:pPr>
              <w:rPr>
                <w:szCs w:val="24"/>
              </w:rPr>
            </w:pPr>
          </w:p>
        </w:tc>
        <w:tc>
          <w:tcPr>
            <w:tcW w:w="786" w:type="dxa"/>
            <w:gridSpan w:val="5"/>
            <w:tcBorders>
              <w:right w:val="single" w:sz="4" w:space="0" w:color="auto"/>
            </w:tcBorders>
          </w:tcPr>
          <w:p w:rsidR="00E258B7" w:rsidRPr="002C1758" w:rsidRDefault="00E258B7" w:rsidP="00E05665">
            <w:pPr>
              <w:jc w:val="center"/>
              <w:rPr>
                <w:szCs w:val="24"/>
              </w:rPr>
            </w:pPr>
            <w:r>
              <w:rPr>
                <w:szCs w:val="24"/>
              </w:rPr>
              <w:t>24.10</w:t>
            </w:r>
          </w:p>
        </w:tc>
        <w:tc>
          <w:tcPr>
            <w:tcW w:w="1152" w:type="dxa"/>
            <w:gridSpan w:val="8"/>
            <w:tcBorders>
              <w:left w:val="single" w:sz="4" w:space="0" w:color="auto"/>
              <w:right w:val="single" w:sz="4" w:space="0" w:color="auto"/>
            </w:tcBorders>
          </w:tcPr>
          <w:p w:rsidR="00E258B7" w:rsidRPr="002C1758" w:rsidRDefault="00E258B7" w:rsidP="00E05665">
            <w:pPr>
              <w:jc w:val="center"/>
              <w:rPr>
                <w:szCs w:val="24"/>
              </w:rPr>
            </w:pPr>
            <w:r>
              <w:rPr>
                <w:szCs w:val="24"/>
              </w:rPr>
              <w:t>22.10</w:t>
            </w:r>
          </w:p>
        </w:tc>
        <w:tc>
          <w:tcPr>
            <w:tcW w:w="637" w:type="dxa"/>
            <w:gridSpan w:val="3"/>
            <w:tcBorders>
              <w:left w:val="single" w:sz="4" w:space="0" w:color="auto"/>
            </w:tcBorders>
          </w:tcPr>
          <w:p w:rsidR="00E258B7" w:rsidRPr="002C1758" w:rsidRDefault="00E258B7" w:rsidP="00E05665">
            <w:pPr>
              <w:jc w:val="center"/>
              <w:rPr>
                <w:szCs w:val="24"/>
              </w:rPr>
            </w:pPr>
            <w:r>
              <w:rPr>
                <w:szCs w:val="24"/>
              </w:rPr>
              <w:t>26.10</w:t>
            </w:r>
          </w:p>
        </w:tc>
      </w:tr>
      <w:tr w:rsidR="00412D1F" w:rsidTr="006E1306">
        <w:tc>
          <w:tcPr>
            <w:tcW w:w="15276" w:type="dxa"/>
            <w:gridSpan w:val="23"/>
          </w:tcPr>
          <w:p w:rsidR="00412D1F" w:rsidRPr="002F0337" w:rsidRDefault="00412D1F" w:rsidP="00412D1F">
            <w:pPr>
              <w:rPr>
                <w:b/>
                <w:szCs w:val="24"/>
              </w:rPr>
            </w:pPr>
            <w:r w:rsidRPr="002F0337">
              <w:rPr>
                <w:b/>
              </w:rPr>
              <w:t xml:space="preserve">РАЗДЕЛ 3. </w:t>
            </w:r>
            <w:proofErr w:type="spellStart"/>
            <w:r w:rsidRPr="002F0337">
              <w:rPr>
                <w:b/>
              </w:rPr>
              <w:t>Целомические</w:t>
            </w:r>
            <w:proofErr w:type="spellEnd"/>
            <w:r w:rsidRPr="002F0337">
              <w:rPr>
                <w:b/>
              </w:rPr>
              <w:t xml:space="preserve"> беспозвоночные (9 часов)</w:t>
            </w:r>
          </w:p>
        </w:tc>
      </w:tr>
      <w:tr w:rsidR="00E258B7" w:rsidTr="006E1306">
        <w:tc>
          <w:tcPr>
            <w:tcW w:w="561" w:type="dxa"/>
            <w:gridSpan w:val="4"/>
            <w:tcBorders>
              <w:right w:val="single" w:sz="4" w:space="0" w:color="auto"/>
            </w:tcBorders>
          </w:tcPr>
          <w:p w:rsidR="00E258B7" w:rsidRPr="002C1758" w:rsidRDefault="00E258B7" w:rsidP="00BA086C">
            <w:pPr>
              <w:jc w:val="center"/>
              <w:rPr>
                <w:szCs w:val="24"/>
              </w:rPr>
            </w:pPr>
            <w:r>
              <w:rPr>
                <w:szCs w:val="24"/>
              </w:rPr>
              <w:t>9</w:t>
            </w:r>
          </w:p>
        </w:tc>
        <w:tc>
          <w:tcPr>
            <w:tcW w:w="698" w:type="dxa"/>
            <w:tcBorders>
              <w:left w:val="single" w:sz="4" w:space="0" w:color="auto"/>
            </w:tcBorders>
          </w:tcPr>
          <w:p w:rsidR="00E258B7" w:rsidRPr="002C1758" w:rsidRDefault="00E258B7" w:rsidP="00BA086C">
            <w:pPr>
              <w:jc w:val="center"/>
              <w:rPr>
                <w:szCs w:val="24"/>
              </w:rPr>
            </w:pPr>
            <w:r>
              <w:rPr>
                <w:szCs w:val="24"/>
              </w:rPr>
              <w:t>1</w:t>
            </w:r>
          </w:p>
        </w:tc>
        <w:tc>
          <w:tcPr>
            <w:tcW w:w="7098" w:type="dxa"/>
          </w:tcPr>
          <w:p w:rsidR="00E258B7" w:rsidRPr="002C1758" w:rsidRDefault="00E258B7" w:rsidP="002C1758">
            <w:pPr>
              <w:rPr>
                <w:szCs w:val="24"/>
              </w:rPr>
            </w:pPr>
            <w:r>
              <w:t>Тип Кольчатые черви.</w:t>
            </w:r>
          </w:p>
        </w:tc>
        <w:tc>
          <w:tcPr>
            <w:tcW w:w="4344" w:type="dxa"/>
            <w:vMerge w:val="restart"/>
          </w:tcPr>
          <w:p w:rsidR="00E258B7" w:rsidRPr="002C1758" w:rsidRDefault="00E258B7" w:rsidP="00C0438A">
            <w:pPr>
              <w:rPr>
                <w:szCs w:val="24"/>
              </w:rPr>
            </w:pPr>
            <w:r w:rsidRPr="004F192F">
              <w:rPr>
                <w:sz w:val="20"/>
              </w:rPr>
              <w:t>Определение понятий, формируемых в ходе изучения темы. Выделение существенных признаков моллюсков. Нахождение среди живых объектов и изображений на таблицах представителей моллюсков. Объяснение принципов классификации моллюсков</w:t>
            </w:r>
            <w:r>
              <w:t xml:space="preserve">. </w:t>
            </w:r>
            <w:r w:rsidRPr="00412D1F">
              <w:rPr>
                <w:sz w:val="20"/>
              </w:rPr>
              <w:t xml:space="preserve">Объяснение значения моллюсков. Выделение существенных признаков членистоногих. </w:t>
            </w:r>
            <w:r w:rsidRPr="00412D1F">
              <w:rPr>
                <w:sz w:val="20"/>
              </w:rPr>
              <w:lastRenderedPageBreak/>
              <w:t>Объяснение особенностей строения ракообразных в связи со средой их обитания. Обоснование преимущества членистоногих перед другими беспозвоночными животными. Нахождение среди живых объектов, в коллекциях и на таблицах представителей членистоногих и ракообразных. Объяснение принципов классификации членистоногих и ракообразных. Объяснение значения членистоногих и ракообразных. Выделение существенных признаков паукообразных. Объяснение особенностей строения паукообразных в связи со средой их обитания. Объяснение принципов классификации паукообразных. Выделение существенных признаков насекомых. Нахождение среди живых объектов, в коллекциях и на таблицах представителей насекомых. Объяснение принципов классификации насекомых. Объяснение значения насекомых. Освоение приемов оказания первой помощи при укусах насекомых. Обоснование соблюдения мер охраны беспозвоночных животных. Выделение существенных признаков хордовых. Сравнение строения беспозвоночных и хордовых животных. Нахождение среди живых объектов, в коллекциях и на таблицах представителей хордовых. Объяснение принципов классификации хордовых</w:t>
            </w:r>
          </w:p>
        </w:tc>
        <w:tc>
          <w:tcPr>
            <w:tcW w:w="771" w:type="dxa"/>
            <w:gridSpan w:val="4"/>
            <w:tcBorders>
              <w:right w:val="single" w:sz="4" w:space="0" w:color="auto"/>
            </w:tcBorders>
          </w:tcPr>
          <w:p w:rsidR="00E258B7" w:rsidRPr="002C1758" w:rsidRDefault="00E258B7" w:rsidP="00E05665">
            <w:pPr>
              <w:jc w:val="center"/>
              <w:rPr>
                <w:szCs w:val="24"/>
              </w:rPr>
            </w:pPr>
            <w:r>
              <w:rPr>
                <w:szCs w:val="24"/>
              </w:rPr>
              <w:lastRenderedPageBreak/>
              <w:t>31.10</w:t>
            </w:r>
          </w:p>
        </w:tc>
        <w:tc>
          <w:tcPr>
            <w:tcW w:w="1137" w:type="dxa"/>
            <w:gridSpan w:val="8"/>
            <w:tcBorders>
              <w:left w:val="single" w:sz="4" w:space="0" w:color="auto"/>
              <w:right w:val="single" w:sz="4" w:space="0" w:color="auto"/>
            </w:tcBorders>
          </w:tcPr>
          <w:p w:rsidR="00E258B7" w:rsidRPr="002C1758" w:rsidRDefault="00E258B7" w:rsidP="00E05665">
            <w:pPr>
              <w:jc w:val="center"/>
              <w:rPr>
                <w:szCs w:val="24"/>
              </w:rPr>
            </w:pPr>
            <w:r>
              <w:rPr>
                <w:szCs w:val="24"/>
              </w:rPr>
              <w:t>29.10</w:t>
            </w:r>
          </w:p>
        </w:tc>
        <w:tc>
          <w:tcPr>
            <w:tcW w:w="667" w:type="dxa"/>
            <w:gridSpan w:val="4"/>
            <w:tcBorders>
              <w:left w:val="single" w:sz="4" w:space="0" w:color="auto"/>
            </w:tcBorders>
          </w:tcPr>
          <w:p w:rsidR="00E258B7" w:rsidRPr="002C1758" w:rsidRDefault="00E258B7" w:rsidP="00E05665">
            <w:pPr>
              <w:jc w:val="center"/>
              <w:rPr>
                <w:szCs w:val="24"/>
              </w:rPr>
            </w:pPr>
            <w:r>
              <w:rPr>
                <w:szCs w:val="24"/>
              </w:rPr>
              <w:t>2.11</w:t>
            </w:r>
          </w:p>
        </w:tc>
      </w:tr>
      <w:tr w:rsidR="00E258B7" w:rsidTr="006E1306">
        <w:tc>
          <w:tcPr>
            <w:tcW w:w="561" w:type="dxa"/>
            <w:gridSpan w:val="4"/>
            <w:tcBorders>
              <w:right w:val="single" w:sz="4" w:space="0" w:color="auto"/>
            </w:tcBorders>
          </w:tcPr>
          <w:p w:rsidR="00E258B7" w:rsidRPr="002C1758" w:rsidRDefault="00E258B7" w:rsidP="00412D1F">
            <w:pPr>
              <w:jc w:val="center"/>
              <w:rPr>
                <w:szCs w:val="24"/>
              </w:rPr>
            </w:pPr>
            <w:r>
              <w:rPr>
                <w:szCs w:val="24"/>
              </w:rPr>
              <w:t>10</w:t>
            </w:r>
          </w:p>
        </w:tc>
        <w:tc>
          <w:tcPr>
            <w:tcW w:w="698" w:type="dxa"/>
            <w:tcBorders>
              <w:left w:val="single" w:sz="4" w:space="0" w:color="auto"/>
            </w:tcBorders>
          </w:tcPr>
          <w:p w:rsidR="00E258B7" w:rsidRPr="002C1758" w:rsidRDefault="00E258B7" w:rsidP="00BA086C">
            <w:pPr>
              <w:jc w:val="center"/>
              <w:rPr>
                <w:szCs w:val="24"/>
              </w:rPr>
            </w:pPr>
            <w:r>
              <w:rPr>
                <w:szCs w:val="24"/>
              </w:rPr>
              <w:t>2</w:t>
            </w:r>
          </w:p>
        </w:tc>
        <w:tc>
          <w:tcPr>
            <w:tcW w:w="7098" w:type="dxa"/>
          </w:tcPr>
          <w:p w:rsidR="00E258B7" w:rsidRPr="002C1758" w:rsidRDefault="00E258B7" w:rsidP="002C1758">
            <w:pPr>
              <w:rPr>
                <w:szCs w:val="24"/>
              </w:rPr>
            </w:pPr>
            <w:r>
              <w:t>Многообразие и значение кольчатых червей.</w:t>
            </w:r>
          </w:p>
        </w:tc>
        <w:tc>
          <w:tcPr>
            <w:tcW w:w="4344" w:type="dxa"/>
            <w:vMerge/>
          </w:tcPr>
          <w:p w:rsidR="00E258B7" w:rsidRPr="002C1758" w:rsidRDefault="00E258B7" w:rsidP="00C0438A">
            <w:pPr>
              <w:rPr>
                <w:szCs w:val="24"/>
              </w:rPr>
            </w:pPr>
          </w:p>
        </w:tc>
        <w:tc>
          <w:tcPr>
            <w:tcW w:w="771" w:type="dxa"/>
            <w:gridSpan w:val="4"/>
            <w:tcBorders>
              <w:right w:val="single" w:sz="4" w:space="0" w:color="auto"/>
            </w:tcBorders>
          </w:tcPr>
          <w:p w:rsidR="00E258B7" w:rsidRPr="002C1758" w:rsidRDefault="00E258B7" w:rsidP="00E05665">
            <w:pPr>
              <w:jc w:val="center"/>
              <w:rPr>
                <w:szCs w:val="24"/>
              </w:rPr>
            </w:pPr>
            <w:r>
              <w:rPr>
                <w:szCs w:val="24"/>
              </w:rPr>
              <w:t>14.11</w:t>
            </w:r>
          </w:p>
        </w:tc>
        <w:tc>
          <w:tcPr>
            <w:tcW w:w="1137" w:type="dxa"/>
            <w:gridSpan w:val="8"/>
            <w:tcBorders>
              <w:left w:val="single" w:sz="4" w:space="0" w:color="auto"/>
              <w:right w:val="single" w:sz="4" w:space="0" w:color="auto"/>
            </w:tcBorders>
          </w:tcPr>
          <w:p w:rsidR="00E258B7" w:rsidRPr="002C1758" w:rsidRDefault="00E258B7" w:rsidP="00E05665">
            <w:pPr>
              <w:jc w:val="center"/>
              <w:rPr>
                <w:szCs w:val="24"/>
              </w:rPr>
            </w:pPr>
            <w:r>
              <w:rPr>
                <w:szCs w:val="24"/>
              </w:rPr>
              <w:t>12.11</w:t>
            </w:r>
          </w:p>
        </w:tc>
        <w:tc>
          <w:tcPr>
            <w:tcW w:w="667" w:type="dxa"/>
            <w:gridSpan w:val="4"/>
            <w:tcBorders>
              <w:left w:val="single" w:sz="4" w:space="0" w:color="auto"/>
            </w:tcBorders>
          </w:tcPr>
          <w:p w:rsidR="00E258B7" w:rsidRPr="002C1758" w:rsidRDefault="00E258B7" w:rsidP="00E05665">
            <w:pPr>
              <w:jc w:val="center"/>
              <w:rPr>
                <w:szCs w:val="24"/>
              </w:rPr>
            </w:pPr>
            <w:r>
              <w:rPr>
                <w:szCs w:val="24"/>
              </w:rPr>
              <w:t>16.11</w:t>
            </w:r>
          </w:p>
        </w:tc>
      </w:tr>
      <w:tr w:rsidR="00E258B7" w:rsidTr="006E1306">
        <w:tc>
          <w:tcPr>
            <w:tcW w:w="561" w:type="dxa"/>
            <w:gridSpan w:val="4"/>
            <w:tcBorders>
              <w:right w:val="single" w:sz="4" w:space="0" w:color="auto"/>
            </w:tcBorders>
          </w:tcPr>
          <w:p w:rsidR="00E258B7" w:rsidRPr="002C1758" w:rsidRDefault="00E258B7" w:rsidP="00412D1F">
            <w:pPr>
              <w:jc w:val="center"/>
              <w:rPr>
                <w:szCs w:val="24"/>
              </w:rPr>
            </w:pPr>
            <w:r>
              <w:rPr>
                <w:szCs w:val="24"/>
              </w:rPr>
              <w:t>11</w:t>
            </w:r>
          </w:p>
        </w:tc>
        <w:tc>
          <w:tcPr>
            <w:tcW w:w="698" w:type="dxa"/>
            <w:tcBorders>
              <w:left w:val="single" w:sz="4" w:space="0" w:color="auto"/>
            </w:tcBorders>
          </w:tcPr>
          <w:p w:rsidR="00E258B7" w:rsidRPr="002C1758" w:rsidRDefault="00E258B7" w:rsidP="00412D1F">
            <w:pPr>
              <w:jc w:val="center"/>
              <w:rPr>
                <w:szCs w:val="24"/>
              </w:rPr>
            </w:pPr>
            <w:r>
              <w:rPr>
                <w:szCs w:val="24"/>
              </w:rPr>
              <w:t>3</w:t>
            </w:r>
          </w:p>
        </w:tc>
        <w:tc>
          <w:tcPr>
            <w:tcW w:w="7098" w:type="dxa"/>
          </w:tcPr>
          <w:p w:rsidR="00E258B7" w:rsidRPr="002C1758" w:rsidRDefault="00E258B7" w:rsidP="00AA67C5">
            <w:pPr>
              <w:rPr>
                <w:szCs w:val="24"/>
              </w:rPr>
            </w:pPr>
            <w:r>
              <w:t xml:space="preserve">Тип Моллюски. Класс Брюхоногие. </w:t>
            </w:r>
            <w:r w:rsidRPr="002F0337">
              <w:rPr>
                <w:b/>
              </w:rPr>
              <w:t>Лабораторная работа №</w:t>
            </w:r>
            <w:r>
              <w:rPr>
                <w:b/>
              </w:rPr>
              <w:t>2</w:t>
            </w:r>
            <w:r w:rsidRPr="002F0337">
              <w:rPr>
                <w:b/>
              </w:rPr>
              <w:t xml:space="preserve"> Изучение строения раковин моллюсков</w:t>
            </w:r>
          </w:p>
        </w:tc>
        <w:tc>
          <w:tcPr>
            <w:tcW w:w="4344" w:type="dxa"/>
            <w:vMerge/>
          </w:tcPr>
          <w:p w:rsidR="00E258B7" w:rsidRPr="002C1758" w:rsidRDefault="00E258B7" w:rsidP="00C0438A">
            <w:pPr>
              <w:rPr>
                <w:szCs w:val="24"/>
              </w:rPr>
            </w:pPr>
          </w:p>
        </w:tc>
        <w:tc>
          <w:tcPr>
            <w:tcW w:w="771" w:type="dxa"/>
            <w:gridSpan w:val="4"/>
            <w:tcBorders>
              <w:right w:val="single" w:sz="4" w:space="0" w:color="auto"/>
            </w:tcBorders>
          </w:tcPr>
          <w:p w:rsidR="00E258B7" w:rsidRPr="002C1758" w:rsidRDefault="00E258B7" w:rsidP="00E05665">
            <w:pPr>
              <w:jc w:val="center"/>
              <w:rPr>
                <w:szCs w:val="24"/>
              </w:rPr>
            </w:pPr>
            <w:r>
              <w:rPr>
                <w:szCs w:val="24"/>
              </w:rPr>
              <w:t>21.11</w:t>
            </w:r>
          </w:p>
        </w:tc>
        <w:tc>
          <w:tcPr>
            <w:tcW w:w="1137" w:type="dxa"/>
            <w:gridSpan w:val="8"/>
            <w:tcBorders>
              <w:left w:val="single" w:sz="4" w:space="0" w:color="auto"/>
              <w:right w:val="single" w:sz="4" w:space="0" w:color="auto"/>
            </w:tcBorders>
          </w:tcPr>
          <w:p w:rsidR="00E258B7" w:rsidRPr="002C1758" w:rsidRDefault="00E258B7" w:rsidP="00E05665">
            <w:pPr>
              <w:jc w:val="center"/>
              <w:rPr>
                <w:szCs w:val="24"/>
              </w:rPr>
            </w:pPr>
            <w:r>
              <w:rPr>
                <w:szCs w:val="24"/>
              </w:rPr>
              <w:t>19.11</w:t>
            </w:r>
          </w:p>
        </w:tc>
        <w:tc>
          <w:tcPr>
            <w:tcW w:w="667" w:type="dxa"/>
            <w:gridSpan w:val="4"/>
            <w:tcBorders>
              <w:left w:val="single" w:sz="4" w:space="0" w:color="auto"/>
            </w:tcBorders>
          </w:tcPr>
          <w:p w:rsidR="00E258B7" w:rsidRPr="002C1758" w:rsidRDefault="00E258B7" w:rsidP="00E05665">
            <w:pPr>
              <w:jc w:val="center"/>
              <w:rPr>
                <w:szCs w:val="24"/>
              </w:rPr>
            </w:pPr>
            <w:r>
              <w:rPr>
                <w:szCs w:val="24"/>
              </w:rPr>
              <w:t>23.11</w:t>
            </w:r>
          </w:p>
        </w:tc>
      </w:tr>
      <w:tr w:rsidR="00E258B7" w:rsidTr="006E1306">
        <w:tc>
          <w:tcPr>
            <w:tcW w:w="561" w:type="dxa"/>
            <w:gridSpan w:val="4"/>
            <w:tcBorders>
              <w:right w:val="single" w:sz="4" w:space="0" w:color="auto"/>
            </w:tcBorders>
          </w:tcPr>
          <w:p w:rsidR="00E258B7" w:rsidRPr="002C1758" w:rsidRDefault="00E258B7" w:rsidP="00412D1F">
            <w:pPr>
              <w:jc w:val="center"/>
              <w:rPr>
                <w:szCs w:val="24"/>
              </w:rPr>
            </w:pPr>
            <w:r>
              <w:rPr>
                <w:szCs w:val="24"/>
              </w:rPr>
              <w:t>12</w:t>
            </w:r>
          </w:p>
        </w:tc>
        <w:tc>
          <w:tcPr>
            <w:tcW w:w="698" w:type="dxa"/>
            <w:tcBorders>
              <w:left w:val="single" w:sz="4" w:space="0" w:color="auto"/>
            </w:tcBorders>
          </w:tcPr>
          <w:p w:rsidR="00E258B7" w:rsidRPr="002C1758" w:rsidRDefault="00E258B7" w:rsidP="00BA086C">
            <w:pPr>
              <w:jc w:val="center"/>
              <w:rPr>
                <w:szCs w:val="24"/>
              </w:rPr>
            </w:pPr>
            <w:r>
              <w:rPr>
                <w:szCs w:val="24"/>
              </w:rPr>
              <w:t>4</w:t>
            </w:r>
          </w:p>
        </w:tc>
        <w:tc>
          <w:tcPr>
            <w:tcW w:w="7098" w:type="dxa"/>
          </w:tcPr>
          <w:p w:rsidR="00E258B7" w:rsidRPr="002C1758" w:rsidRDefault="00E258B7" w:rsidP="002C1758">
            <w:pPr>
              <w:rPr>
                <w:szCs w:val="24"/>
              </w:rPr>
            </w:pPr>
            <w:r>
              <w:t>Многообразие и значение моллюсков.</w:t>
            </w:r>
          </w:p>
        </w:tc>
        <w:tc>
          <w:tcPr>
            <w:tcW w:w="4344" w:type="dxa"/>
            <w:vMerge/>
          </w:tcPr>
          <w:p w:rsidR="00E258B7" w:rsidRPr="002C1758" w:rsidRDefault="00E258B7" w:rsidP="00C0438A">
            <w:pPr>
              <w:rPr>
                <w:szCs w:val="24"/>
              </w:rPr>
            </w:pPr>
          </w:p>
        </w:tc>
        <w:tc>
          <w:tcPr>
            <w:tcW w:w="771" w:type="dxa"/>
            <w:gridSpan w:val="4"/>
            <w:tcBorders>
              <w:right w:val="single" w:sz="4" w:space="0" w:color="auto"/>
            </w:tcBorders>
          </w:tcPr>
          <w:p w:rsidR="00E258B7" w:rsidRPr="002C1758" w:rsidRDefault="00E258B7" w:rsidP="00E05665">
            <w:pPr>
              <w:jc w:val="center"/>
              <w:rPr>
                <w:szCs w:val="24"/>
              </w:rPr>
            </w:pPr>
            <w:r>
              <w:rPr>
                <w:szCs w:val="24"/>
              </w:rPr>
              <w:t>28.11</w:t>
            </w:r>
          </w:p>
        </w:tc>
        <w:tc>
          <w:tcPr>
            <w:tcW w:w="1137" w:type="dxa"/>
            <w:gridSpan w:val="8"/>
            <w:tcBorders>
              <w:left w:val="single" w:sz="4" w:space="0" w:color="auto"/>
              <w:right w:val="single" w:sz="4" w:space="0" w:color="auto"/>
            </w:tcBorders>
          </w:tcPr>
          <w:p w:rsidR="00E258B7" w:rsidRPr="002C1758" w:rsidRDefault="00E258B7" w:rsidP="00E05665">
            <w:pPr>
              <w:jc w:val="center"/>
              <w:rPr>
                <w:szCs w:val="24"/>
              </w:rPr>
            </w:pPr>
            <w:r>
              <w:rPr>
                <w:szCs w:val="24"/>
              </w:rPr>
              <w:t>26.11</w:t>
            </w:r>
          </w:p>
        </w:tc>
        <w:tc>
          <w:tcPr>
            <w:tcW w:w="667" w:type="dxa"/>
            <w:gridSpan w:val="4"/>
            <w:tcBorders>
              <w:left w:val="single" w:sz="4" w:space="0" w:color="auto"/>
            </w:tcBorders>
          </w:tcPr>
          <w:p w:rsidR="00E258B7" w:rsidRPr="002C1758" w:rsidRDefault="00E258B7" w:rsidP="00E05665">
            <w:pPr>
              <w:jc w:val="center"/>
              <w:rPr>
                <w:szCs w:val="24"/>
              </w:rPr>
            </w:pPr>
            <w:r>
              <w:rPr>
                <w:szCs w:val="24"/>
              </w:rPr>
              <w:t>30.11</w:t>
            </w:r>
          </w:p>
        </w:tc>
      </w:tr>
      <w:tr w:rsidR="00E258B7" w:rsidTr="006E1306">
        <w:tc>
          <w:tcPr>
            <w:tcW w:w="561" w:type="dxa"/>
            <w:gridSpan w:val="4"/>
            <w:tcBorders>
              <w:right w:val="single" w:sz="4" w:space="0" w:color="auto"/>
            </w:tcBorders>
          </w:tcPr>
          <w:p w:rsidR="00E258B7" w:rsidRPr="002C1758" w:rsidRDefault="00E258B7" w:rsidP="00412D1F">
            <w:pPr>
              <w:jc w:val="center"/>
              <w:rPr>
                <w:szCs w:val="24"/>
              </w:rPr>
            </w:pPr>
            <w:r>
              <w:rPr>
                <w:szCs w:val="24"/>
              </w:rPr>
              <w:lastRenderedPageBreak/>
              <w:t>13</w:t>
            </w:r>
          </w:p>
        </w:tc>
        <w:tc>
          <w:tcPr>
            <w:tcW w:w="698" w:type="dxa"/>
            <w:tcBorders>
              <w:left w:val="single" w:sz="4" w:space="0" w:color="auto"/>
            </w:tcBorders>
          </w:tcPr>
          <w:p w:rsidR="00E258B7" w:rsidRPr="002C1758" w:rsidRDefault="00E258B7" w:rsidP="00BA086C">
            <w:pPr>
              <w:jc w:val="center"/>
              <w:rPr>
                <w:szCs w:val="24"/>
              </w:rPr>
            </w:pPr>
            <w:r>
              <w:rPr>
                <w:szCs w:val="24"/>
              </w:rPr>
              <w:t>5</w:t>
            </w:r>
          </w:p>
        </w:tc>
        <w:tc>
          <w:tcPr>
            <w:tcW w:w="7098" w:type="dxa"/>
          </w:tcPr>
          <w:p w:rsidR="00E258B7" w:rsidRPr="002C1758" w:rsidRDefault="00E258B7" w:rsidP="00BA086C">
            <w:pPr>
              <w:rPr>
                <w:szCs w:val="24"/>
              </w:rPr>
            </w:pPr>
            <w:r>
              <w:t>Тип Членистоногие. Общая характеристика</w:t>
            </w:r>
          </w:p>
        </w:tc>
        <w:tc>
          <w:tcPr>
            <w:tcW w:w="4344" w:type="dxa"/>
            <w:vMerge/>
          </w:tcPr>
          <w:p w:rsidR="00E258B7" w:rsidRPr="002C1758" w:rsidRDefault="00E258B7" w:rsidP="00C0438A">
            <w:pPr>
              <w:rPr>
                <w:szCs w:val="24"/>
              </w:rPr>
            </w:pPr>
          </w:p>
        </w:tc>
        <w:tc>
          <w:tcPr>
            <w:tcW w:w="816" w:type="dxa"/>
            <w:gridSpan w:val="6"/>
            <w:tcBorders>
              <w:right w:val="single" w:sz="4" w:space="0" w:color="auto"/>
            </w:tcBorders>
          </w:tcPr>
          <w:p w:rsidR="00E258B7" w:rsidRPr="002C1758" w:rsidRDefault="00E258B7" w:rsidP="00E05665">
            <w:pPr>
              <w:jc w:val="center"/>
              <w:rPr>
                <w:szCs w:val="24"/>
              </w:rPr>
            </w:pPr>
            <w:r>
              <w:rPr>
                <w:szCs w:val="24"/>
              </w:rPr>
              <w:t>05.12</w:t>
            </w:r>
          </w:p>
        </w:tc>
        <w:tc>
          <w:tcPr>
            <w:tcW w:w="1062" w:type="dxa"/>
            <w:gridSpan w:val="4"/>
            <w:tcBorders>
              <w:left w:val="single" w:sz="4" w:space="0" w:color="auto"/>
              <w:right w:val="single" w:sz="4" w:space="0" w:color="auto"/>
            </w:tcBorders>
          </w:tcPr>
          <w:p w:rsidR="00E258B7" w:rsidRPr="002C1758" w:rsidRDefault="00E258B7" w:rsidP="00E05665">
            <w:pPr>
              <w:jc w:val="center"/>
              <w:rPr>
                <w:szCs w:val="24"/>
              </w:rPr>
            </w:pPr>
            <w:r>
              <w:rPr>
                <w:szCs w:val="24"/>
              </w:rPr>
              <w:t>03.12</w:t>
            </w:r>
          </w:p>
        </w:tc>
        <w:tc>
          <w:tcPr>
            <w:tcW w:w="697" w:type="dxa"/>
            <w:gridSpan w:val="6"/>
            <w:tcBorders>
              <w:left w:val="single" w:sz="4" w:space="0" w:color="auto"/>
            </w:tcBorders>
          </w:tcPr>
          <w:p w:rsidR="00E258B7" w:rsidRPr="002C1758" w:rsidRDefault="00E258B7" w:rsidP="00E05665">
            <w:pPr>
              <w:jc w:val="center"/>
              <w:rPr>
                <w:szCs w:val="24"/>
              </w:rPr>
            </w:pPr>
            <w:r>
              <w:rPr>
                <w:szCs w:val="24"/>
              </w:rPr>
              <w:t>07.12</w:t>
            </w:r>
          </w:p>
        </w:tc>
      </w:tr>
      <w:tr w:rsidR="00E258B7" w:rsidTr="006E1306">
        <w:tc>
          <w:tcPr>
            <w:tcW w:w="561" w:type="dxa"/>
            <w:gridSpan w:val="4"/>
            <w:tcBorders>
              <w:right w:val="single" w:sz="4" w:space="0" w:color="auto"/>
            </w:tcBorders>
          </w:tcPr>
          <w:p w:rsidR="00E258B7" w:rsidRPr="002C1758" w:rsidRDefault="00E258B7" w:rsidP="00412D1F">
            <w:pPr>
              <w:jc w:val="center"/>
              <w:rPr>
                <w:szCs w:val="24"/>
              </w:rPr>
            </w:pPr>
            <w:r>
              <w:rPr>
                <w:szCs w:val="24"/>
              </w:rPr>
              <w:lastRenderedPageBreak/>
              <w:t>14</w:t>
            </w:r>
          </w:p>
        </w:tc>
        <w:tc>
          <w:tcPr>
            <w:tcW w:w="698" w:type="dxa"/>
            <w:tcBorders>
              <w:left w:val="single" w:sz="4" w:space="0" w:color="auto"/>
            </w:tcBorders>
          </w:tcPr>
          <w:p w:rsidR="00E258B7" w:rsidRPr="002C1758" w:rsidRDefault="00E258B7" w:rsidP="00BA086C">
            <w:pPr>
              <w:jc w:val="center"/>
              <w:rPr>
                <w:szCs w:val="24"/>
              </w:rPr>
            </w:pPr>
            <w:r>
              <w:rPr>
                <w:szCs w:val="24"/>
              </w:rPr>
              <w:t>6</w:t>
            </w:r>
          </w:p>
        </w:tc>
        <w:tc>
          <w:tcPr>
            <w:tcW w:w="7098" w:type="dxa"/>
          </w:tcPr>
          <w:p w:rsidR="00E258B7" w:rsidRPr="002C1758" w:rsidRDefault="00E258B7" w:rsidP="00BA086C">
            <w:pPr>
              <w:rPr>
                <w:szCs w:val="24"/>
              </w:rPr>
            </w:pPr>
            <w:r>
              <w:t>Тип Членистоногие: Ракообразные.</w:t>
            </w:r>
          </w:p>
        </w:tc>
        <w:tc>
          <w:tcPr>
            <w:tcW w:w="4344" w:type="dxa"/>
            <w:vMerge/>
          </w:tcPr>
          <w:p w:rsidR="00E258B7" w:rsidRPr="002C1758" w:rsidRDefault="00E258B7" w:rsidP="00C0438A">
            <w:pPr>
              <w:rPr>
                <w:szCs w:val="24"/>
              </w:rPr>
            </w:pPr>
          </w:p>
        </w:tc>
        <w:tc>
          <w:tcPr>
            <w:tcW w:w="816" w:type="dxa"/>
            <w:gridSpan w:val="6"/>
            <w:tcBorders>
              <w:right w:val="single" w:sz="4" w:space="0" w:color="auto"/>
            </w:tcBorders>
          </w:tcPr>
          <w:p w:rsidR="00E258B7" w:rsidRPr="002C1758" w:rsidRDefault="00E258B7" w:rsidP="00E05665">
            <w:pPr>
              <w:jc w:val="center"/>
              <w:rPr>
                <w:szCs w:val="24"/>
              </w:rPr>
            </w:pPr>
            <w:r>
              <w:rPr>
                <w:szCs w:val="24"/>
              </w:rPr>
              <w:t>12.12</w:t>
            </w:r>
          </w:p>
        </w:tc>
        <w:tc>
          <w:tcPr>
            <w:tcW w:w="1062" w:type="dxa"/>
            <w:gridSpan w:val="4"/>
            <w:tcBorders>
              <w:left w:val="single" w:sz="4" w:space="0" w:color="auto"/>
              <w:right w:val="single" w:sz="4" w:space="0" w:color="auto"/>
            </w:tcBorders>
          </w:tcPr>
          <w:p w:rsidR="00E258B7" w:rsidRPr="002C1758" w:rsidRDefault="00E258B7" w:rsidP="00E05665">
            <w:pPr>
              <w:jc w:val="center"/>
              <w:rPr>
                <w:szCs w:val="24"/>
              </w:rPr>
            </w:pPr>
            <w:r>
              <w:rPr>
                <w:szCs w:val="24"/>
              </w:rPr>
              <w:t>10.12</w:t>
            </w:r>
          </w:p>
        </w:tc>
        <w:tc>
          <w:tcPr>
            <w:tcW w:w="697" w:type="dxa"/>
            <w:gridSpan w:val="6"/>
            <w:tcBorders>
              <w:left w:val="single" w:sz="4" w:space="0" w:color="auto"/>
            </w:tcBorders>
          </w:tcPr>
          <w:p w:rsidR="00E258B7" w:rsidRPr="002C1758" w:rsidRDefault="00E258B7" w:rsidP="00E05665">
            <w:pPr>
              <w:jc w:val="center"/>
              <w:rPr>
                <w:szCs w:val="24"/>
              </w:rPr>
            </w:pPr>
            <w:r>
              <w:rPr>
                <w:szCs w:val="24"/>
              </w:rPr>
              <w:t>14.12</w:t>
            </w:r>
          </w:p>
        </w:tc>
      </w:tr>
      <w:tr w:rsidR="00E258B7" w:rsidTr="006E1306">
        <w:tc>
          <w:tcPr>
            <w:tcW w:w="561" w:type="dxa"/>
            <w:gridSpan w:val="4"/>
            <w:tcBorders>
              <w:right w:val="single" w:sz="4" w:space="0" w:color="auto"/>
            </w:tcBorders>
          </w:tcPr>
          <w:p w:rsidR="00E258B7" w:rsidRPr="002C1758" w:rsidRDefault="00E258B7" w:rsidP="00412D1F">
            <w:pPr>
              <w:jc w:val="center"/>
              <w:rPr>
                <w:szCs w:val="24"/>
              </w:rPr>
            </w:pPr>
            <w:r>
              <w:rPr>
                <w:szCs w:val="24"/>
              </w:rPr>
              <w:t>15</w:t>
            </w:r>
          </w:p>
        </w:tc>
        <w:tc>
          <w:tcPr>
            <w:tcW w:w="698" w:type="dxa"/>
            <w:tcBorders>
              <w:left w:val="single" w:sz="4" w:space="0" w:color="auto"/>
            </w:tcBorders>
          </w:tcPr>
          <w:p w:rsidR="00E258B7" w:rsidRPr="002C1758" w:rsidRDefault="00E258B7" w:rsidP="00BA086C">
            <w:pPr>
              <w:jc w:val="center"/>
              <w:rPr>
                <w:szCs w:val="24"/>
              </w:rPr>
            </w:pPr>
            <w:r>
              <w:rPr>
                <w:szCs w:val="24"/>
              </w:rPr>
              <w:t>7</w:t>
            </w:r>
          </w:p>
        </w:tc>
        <w:tc>
          <w:tcPr>
            <w:tcW w:w="7098" w:type="dxa"/>
          </w:tcPr>
          <w:p w:rsidR="00E258B7" w:rsidRPr="002C1758" w:rsidRDefault="00E258B7" w:rsidP="00BA086C">
            <w:pPr>
              <w:rPr>
                <w:szCs w:val="24"/>
              </w:rPr>
            </w:pPr>
            <w:r>
              <w:t>Тип Членистоногие: Паукообразные.</w:t>
            </w:r>
          </w:p>
        </w:tc>
        <w:tc>
          <w:tcPr>
            <w:tcW w:w="4344" w:type="dxa"/>
            <w:vMerge/>
          </w:tcPr>
          <w:p w:rsidR="00E258B7" w:rsidRPr="002C1758" w:rsidRDefault="00E258B7" w:rsidP="00C0438A">
            <w:pPr>
              <w:rPr>
                <w:szCs w:val="24"/>
              </w:rPr>
            </w:pPr>
          </w:p>
        </w:tc>
        <w:tc>
          <w:tcPr>
            <w:tcW w:w="816" w:type="dxa"/>
            <w:gridSpan w:val="6"/>
            <w:tcBorders>
              <w:right w:val="single" w:sz="4" w:space="0" w:color="auto"/>
            </w:tcBorders>
          </w:tcPr>
          <w:p w:rsidR="00E258B7" w:rsidRPr="002C1758" w:rsidRDefault="00E258B7" w:rsidP="00E05665">
            <w:pPr>
              <w:jc w:val="center"/>
              <w:rPr>
                <w:szCs w:val="24"/>
              </w:rPr>
            </w:pPr>
            <w:r>
              <w:rPr>
                <w:szCs w:val="24"/>
              </w:rPr>
              <w:t>19.12</w:t>
            </w:r>
          </w:p>
        </w:tc>
        <w:tc>
          <w:tcPr>
            <w:tcW w:w="1062" w:type="dxa"/>
            <w:gridSpan w:val="4"/>
            <w:tcBorders>
              <w:left w:val="single" w:sz="4" w:space="0" w:color="auto"/>
              <w:right w:val="single" w:sz="4" w:space="0" w:color="auto"/>
            </w:tcBorders>
          </w:tcPr>
          <w:p w:rsidR="00E258B7" w:rsidRPr="002C1758" w:rsidRDefault="00E258B7" w:rsidP="00E05665">
            <w:pPr>
              <w:jc w:val="center"/>
              <w:rPr>
                <w:szCs w:val="24"/>
              </w:rPr>
            </w:pPr>
            <w:r>
              <w:rPr>
                <w:szCs w:val="24"/>
              </w:rPr>
              <w:t>17.12</w:t>
            </w:r>
          </w:p>
        </w:tc>
        <w:tc>
          <w:tcPr>
            <w:tcW w:w="697" w:type="dxa"/>
            <w:gridSpan w:val="6"/>
            <w:tcBorders>
              <w:left w:val="single" w:sz="4" w:space="0" w:color="auto"/>
            </w:tcBorders>
          </w:tcPr>
          <w:p w:rsidR="00E258B7" w:rsidRPr="002C1758" w:rsidRDefault="00E258B7" w:rsidP="00E258B7">
            <w:pPr>
              <w:rPr>
                <w:szCs w:val="24"/>
              </w:rPr>
            </w:pPr>
            <w:r>
              <w:rPr>
                <w:szCs w:val="24"/>
              </w:rPr>
              <w:t>21.12</w:t>
            </w:r>
          </w:p>
        </w:tc>
      </w:tr>
      <w:tr w:rsidR="00E258B7" w:rsidTr="006E1306">
        <w:tc>
          <w:tcPr>
            <w:tcW w:w="552" w:type="dxa"/>
            <w:gridSpan w:val="3"/>
            <w:tcBorders>
              <w:right w:val="single" w:sz="4" w:space="0" w:color="auto"/>
            </w:tcBorders>
          </w:tcPr>
          <w:p w:rsidR="00E258B7" w:rsidRPr="002C1758" w:rsidRDefault="00E258B7" w:rsidP="00412D1F">
            <w:pPr>
              <w:jc w:val="center"/>
              <w:rPr>
                <w:szCs w:val="24"/>
              </w:rPr>
            </w:pPr>
            <w:r>
              <w:rPr>
                <w:szCs w:val="24"/>
              </w:rPr>
              <w:t>16</w:t>
            </w:r>
          </w:p>
        </w:tc>
        <w:tc>
          <w:tcPr>
            <w:tcW w:w="707" w:type="dxa"/>
            <w:gridSpan w:val="2"/>
            <w:tcBorders>
              <w:left w:val="single" w:sz="4" w:space="0" w:color="auto"/>
            </w:tcBorders>
          </w:tcPr>
          <w:p w:rsidR="00E258B7" w:rsidRPr="002C1758" w:rsidRDefault="00E258B7" w:rsidP="00E05665">
            <w:pPr>
              <w:jc w:val="center"/>
              <w:rPr>
                <w:szCs w:val="24"/>
              </w:rPr>
            </w:pPr>
            <w:r>
              <w:rPr>
                <w:szCs w:val="24"/>
              </w:rPr>
              <w:t>8</w:t>
            </w:r>
          </w:p>
        </w:tc>
        <w:tc>
          <w:tcPr>
            <w:tcW w:w="7098" w:type="dxa"/>
          </w:tcPr>
          <w:p w:rsidR="00E258B7" w:rsidRPr="002C1758" w:rsidRDefault="00E258B7" w:rsidP="00AA67C5">
            <w:pPr>
              <w:rPr>
                <w:szCs w:val="24"/>
              </w:rPr>
            </w:pPr>
            <w:r>
              <w:t xml:space="preserve">Тип Членистоногие: Насекомые. </w:t>
            </w:r>
            <w:r w:rsidRPr="002F0337">
              <w:rPr>
                <w:b/>
              </w:rPr>
              <w:t>Лабораторная работа №</w:t>
            </w:r>
            <w:r>
              <w:rPr>
                <w:b/>
              </w:rPr>
              <w:t>3</w:t>
            </w:r>
            <w:r w:rsidRPr="002F0337">
              <w:rPr>
                <w:b/>
              </w:rPr>
              <w:t>.Изучение внешнего строения насекомого. Лабораторная работа №</w:t>
            </w:r>
            <w:r>
              <w:rPr>
                <w:b/>
              </w:rPr>
              <w:t>4</w:t>
            </w:r>
            <w:r w:rsidRPr="002F0337">
              <w:rPr>
                <w:b/>
              </w:rPr>
              <w:t xml:space="preserve"> Изучение типов развития насекомых.</w:t>
            </w:r>
          </w:p>
        </w:tc>
        <w:tc>
          <w:tcPr>
            <w:tcW w:w="4344" w:type="dxa"/>
            <w:vMerge/>
          </w:tcPr>
          <w:p w:rsidR="00E258B7" w:rsidRPr="002C1758" w:rsidRDefault="00E258B7" w:rsidP="00C0438A">
            <w:pPr>
              <w:rPr>
                <w:szCs w:val="24"/>
              </w:rPr>
            </w:pPr>
          </w:p>
        </w:tc>
        <w:tc>
          <w:tcPr>
            <w:tcW w:w="816" w:type="dxa"/>
            <w:gridSpan w:val="6"/>
            <w:tcBorders>
              <w:right w:val="single" w:sz="4" w:space="0" w:color="auto"/>
            </w:tcBorders>
          </w:tcPr>
          <w:p w:rsidR="00E258B7" w:rsidRPr="002C1758" w:rsidRDefault="00E258B7" w:rsidP="00E05665">
            <w:pPr>
              <w:jc w:val="center"/>
              <w:rPr>
                <w:szCs w:val="24"/>
              </w:rPr>
            </w:pPr>
            <w:r>
              <w:rPr>
                <w:szCs w:val="24"/>
              </w:rPr>
              <w:t>26.12</w:t>
            </w:r>
          </w:p>
        </w:tc>
        <w:tc>
          <w:tcPr>
            <w:tcW w:w="1062" w:type="dxa"/>
            <w:gridSpan w:val="4"/>
            <w:tcBorders>
              <w:left w:val="single" w:sz="4" w:space="0" w:color="auto"/>
              <w:right w:val="single" w:sz="4" w:space="0" w:color="auto"/>
            </w:tcBorders>
          </w:tcPr>
          <w:p w:rsidR="00E258B7" w:rsidRPr="002C1758" w:rsidRDefault="00E258B7" w:rsidP="00E05665">
            <w:pPr>
              <w:jc w:val="center"/>
              <w:rPr>
                <w:szCs w:val="24"/>
              </w:rPr>
            </w:pPr>
            <w:r>
              <w:rPr>
                <w:szCs w:val="24"/>
              </w:rPr>
              <w:t>24.12</w:t>
            </w:r>
          </w:p>
        </w:tc>
        <w:tc>
          <w:tcPr>
            <w:tcW w:w="697" w:type="dxa"/>
            <w:gridSpan w:val="6"/>
            <w:tcBorders>
              <w:left w:val="single" w:sz="4" w:space="0" w:color="auto"/>
            </w:tcBorders>
          </w:tcPr>
          <w:p w:rsidR="00E258B7" w:rsidRPr="002C1758" w:rsidRDefault="00E258B7" w:rsidP="00E05665">
            <w:pPr>
              <w:jc w:val="center"/>
              <w:rPr>
                <w:szCs w:val="24"/>
              </w:rPr>
            </w:pPr>
            <w:r>
              <w:rPr>
                <w:szCs w:val="24"/>
              </w:rPr>
              <w:t>28.12</w:t>
            </w:r>
          </w:p>
        </w:tc>
      </w:tr>
      <w:tr w:rsidR="00E258B7" w:rsidTr="006E1306">
        <w:tc>
          <w:tcPr>
            <w:tcW w:w="552" w:type="dxa"/>
            <w:gridSpan w:val="3"/>
            <w:tcBorders>
              <w:right w:val="single" w:sz="4" w:space="0" w:color="auto"/>
            </w:tcBorders>
          </w:tcPr>
          <w:p w:rsidR="00E258B7" w:rsidRPr="002C1758" w:rsidRDefault="00E258B7" w:rsidP="00E05665">
            <w:pPr>
              <w:jc w:val="center"/>
              <w:rPr>
                <w:szCs w:val="24"/>
              </w:rPr>
            </w:pPr>
            <w:r>
              <w:rPr>
                <w:szCs w:val="24"/>
              </w:rPr>
              <w:t>17</w:t>
            </w:r>
          </w:p>
        </w:tc>
        <w:tc>
          <w:tcPr>
            <w:tcW w:w="707" w:type="dxa"/>
            <w:gridSpan w:val="2"/>
            <w:tcBorders>
              <w:left w:val="single" w:sz="4" w:space="0" w:color="auto"/>
            </w:tcBorders>
          </w:tcPr>
          <w:p w:rsidR="00E258B7" w:rsidRPr="002C1758" w:rsidRDefault="00E258B7" w:rsidP="00E05665">
            <w:pPr>
              <w:jc w:val="center"/>
              <w:rPr>
                <w:szCs w:val="24"/>
              </w:rPr>
            </w:pPr>
            <w:r>
              <w:rPr>
                <w:szCs w:val="24"/>
              </w:rPr>
              <w:t>9</w:t>
            </w:r>
          </w:p>
        </w:tc>
        <w:tc>
          <w:tcPr>
            <w:tcW w:w="7098" w:type="dxa"/>
          </w:tcPr>
          <w:p w:rsidR="00E258B7" w:rsidRPr="002F0337" w:rsidRDefault="00E258B7" w:rsidP="00C0438A">
            <w:pPr>
              <w:rPr>
                <w:b/>
                <w:szCs w:val="24"/>
              </w:rPr>
            </w:pPr>
            <w:r w:rsidRPr="002F0337">
              <w:rPr>
                <w:b/>
                <w:szCs w:val="24"/>
              </w:rPr>
              <w:t>Контрольная работа по теме «Беспозвоночные»</w:t>
            </w:r>
          </w:p>
        </w:tc>
        <w:tc>
          <w:tcPr>
            <w:tcW w:w="4344" w:type="dxa"/>
            <w:vMerge/>
          </w:tcPr>
          <w:p w:rsidR="00E258B7" w:rsidRPr="002C1758" w:rsidRDefault="00E258B7" w:rsidP="00C0438A">
            <w:pPr>
              <w:rPr>
                <w:szCs w:val="24"/>
              </w:rPr>
            </w:pPr>
          </w:p>
        </w:tc>
        <w:tc>
          <w:tcPr>
            <w:tcW w:w="816" w:type="dxa"/>
            <w:gridSpan w:val="6"/>
            <w:tcBorders>
              <w:right w:val="single" w:sz="4" w:space="0" w:color="auto"/>
            </w:tcBorders>
          </w:tcPr>
          <w:p w:rsidR="00E258B7" w:rsidRPr="002C1758" w:rsidRDefault="00E258B7" w:rsidP="00E05665">
            <w:pPr>
              <w:jc w:val="center"/>
              <w:rPr>
                <w:szCs w:val="24"/>
              </w:rPr>
            </w:pPr>
            <w:r>
              <w:rPr>
                <w:szCs w:val="24"/>
              </w:rPr>
              <w:t>16.01</w:t>
            </w:r>
          </w:p>
        </w:tc>
        <w:tc>
          <w:tcPr>
            <w:tcW w:w="1062" w:type="dxa"/>
            <w:gridSpan w:val="4"/>
            <w:tcBorders>
              <w:left w:val="single" w:sz="4" w:space="0" w:color="auto"/>
              <w:right w:val="single" w:sz="4" w:space="0" w:color="auto"/>
            </w:tcBorders>
          </w:tcPr>
          <w:p w:rsidR="00E258B7" w:rsidRPr="002C1758" w:rsidRDefault="00E258B7" w:rsidP="00E05665">
            <w:pPr>
              <w:jc w:val="center"/>
              <w:rPr>
                <w:szCs w:val="24"/>
              </w:rPr>
            </w:pPr>
            <w:r>
              <w:rPr>
                <w:szCs w:val="24"/>
              </w:rPr>
              <w:t>14.01</w:t>
            </w:r>
          </w:p>
        </w:tc>
        <w:tc>
          <w:tcPr>
            <w:tcW w:w="697" w:type="dxa"/>
            <w:gridSpan w:val="6"/>
            <w:tcBorders>
              <w:left w:val="single" w:sz="4" w:space="0" w:color="auto"/>
            </w:tcBorders>
          </w:tcPr>
          <w:p w:rsidR="00E258B7" w:rsidRPr="002C1758" w:rsidRDefault="00E258B7" w:rsidP="00E05665">
            <w:pPr>
              <w:jc w:val="center"/>
              <w:rPr>
                <w:szCs w:val="24"/>
              </w:rPr>
            </w:pPr>
            <w:r>
              <w:rPr>
                <w:szCs w:val="24"/>
              </w:rPr>
              <w:t>18.01</w:t>
            </w:r>
          </w:p>
        </w:tc>
      </w:tr>
      <w:tr w:rsidR="00412D1F" w:rsidTr="006E1306">
        <w:tc>
          <w:tcPr>
            <w:tcW w:w="15276" w:type="dxa"/>
            <w:gridSpan w:val="23"/>
          </w:tcPr>
          <w:p w:rsidR="00412D1F" w:rsidRPr="002C1758" w:rsidRDefault="00412D1F" w:rsidP="00412D1F">
            <w:pPr>
              <w:rPr>
                <w:szCs w:val="24"/>
              </w:rPr>
            </w:pPr>
            <w:r w:rsidRPr="002F0337">
              <w:rPr>
                <w:b/>
              </w:rPr>
              <w:t>РАЗДЕЛ 4. Первичноводные позвоночные (3 часа</w:t>
            </w:r>
            <w:r>
              <w:t>)</w:t>
            </w:r>
          </w:p>
        </w:tc>
      </w:tr>
      <w:tr w:rsidR="00E258B7" w:rsidTr="006E1306">
        <w:tc>
          <w:tcPr>
            <w:tcW w:w="552" w:type="dxa"/>
            <w:gridSpan w:val="3"/>
            <w:tcBorders>
              <w:right w:val="single" w:sz="4" w:space="0" w:color="auto"/>
            </w:tcBorders>
          </w:tcPr>
          <w:p w:rsidR="00E258B7" w:rsidRPr="002C1758" w:rsidRDefault="00E258B7" w:rsidP="00E05665">
            <w:pPr>
              <w:jc w:val="center"/>
              <w:rPr>
                <w:szCs w:val="24"/>
              </w:rPr>
            </w:pPr>
            <w:r>
              <w:rPr>
                <w:szCs w:val="24"/>
              </w:rPr>
              <w:t>18</w:t>
            </w:r>
          </w:p>
        </w:tc>
        <w:tc>
          <w:tcPr>
            <w:tcW w:w="707" w:type="dxa"/>
            <w:gridSpan w:val="2"/>
            <w:tcBorders>
              <w:left w:val="single" w:sz="4" w:space="0" w:color="auto"/>
            </w:tcBorders>
          </w:tcPr>
          <w:p w:rsidR="00E258B7" w:rsidRPr="002C1758" w:rsidRDefault="00E258B7" w:rsidP="00E05665">
            <w:pPr>
              <w:jc w:val="center"/>
              <w:rPr>
                <w:szCs w:val="24"/>
              </w:rPr>
            </w:pPr>
            <w:r>
              <w:rPr>
                <w:szCs w:val="24"/>
              </w:rPr>
              <w:t>1</w:t>
            </w:r>
          </w:p>
        </w:tc>
        <w:tc>
          <w:tcPr>
            <w:tcW w:w="7098" w:type="dxa"/>
          </w:tcPr>
          <w:p w:rsidR="00E258B7" w:rsidRPr="002C1758" w:rsidRDefault="00E258B7" w:rsidP="00AA67C5">
            <w:pPr>
              <w:rPr>
                <w:szCs w:val="24"/>
              </w:rPr>
            </w:pPr>
            <w:r>
              <w:t xml:space="preserve">Класс Костные рыбы. </w:t>
            </w:r>
            <w:r w:rsidRPr="002F0337">
              <w:rPr>
                <w:b/>
              </w:rPr>
              <w:t>Лабораторная работа №</w:t>
            </w:r>
            <w:r>
              <w:rPr>
                <w:b/>
              </w:rPr>
              <w:t>5</w:t>
            </w:r>
            <w:r w:rsidRPr="002F0337">
              <w:rPr>
                <w:b/>
              </w:rPr>
              <w:t xml:space="preserve">  Изучение внешнего строения и передвижения рыб</w:t>
            </w:r>
          </w:p>
        </w:tc>
        <w:tc>
          <w:tcPr>
            <w:tcW w:w="4344" w:type="dxa"/>
            <w:vMerge w:val="restart"/>
          </w:tcPr>
          <w:p w:rsidR="00E258B7" w:rsidRPr="004F192F" w:rsidRDefault="00E258B7" w:rsidP="00C0438A">
            <w:pPr>
              <w:rPr>
                <w:sz w:val="20"/>
              </w:rPr>
            </w:pPr>
            <w:r w:rsidRPr="004F192F">
              <w:rPr>
                <w:sz w:val="20"/>
              </w:rPr>
              <w:t xml:space="preserve">Определение понятий, формируемых в ходе изучения темы. Выделение существенных признаков рыб. Обоснование зависимости внешнего и внутреннего строения рыб от среды обитания и образа жизни. Нахождение среди живых объектов, в коллекциях и на таблицах представителей рыб. Объяснение принципов классификации рыб. Проведение биологических экспериментов по изучению поведения рыб и объяснение их результатов. </w:t>
            </w:r>
            <w:r w:rsidRPr="004F192F">
              <w:rPr>
                <w:sz w:val="20"/>
              </w:rPr>
              <w:lastRenderedPageBreak/>
              <w:t>Выделение существенных признаков земноводных. Объяснение зависимости внешнего и внутреннего строения земноводных от среды обитания и образа жизни. Нахождение среди живых объектов, в коллекциях и на таблицах представителей земноводных. Объяснение принципов классификации земноводных. Обоснование необходимости соблюдения мер охраны земноводных. Объяснение значения земноводных</w:t>
            </w:r>
          </w:p>
        </w:tc>
        <w:tc>
          <w:tcPr>
            <w:tcW w:w="831" w:type="dxa"/>
            <w:gridSpan w:val="7"/>
            <w:tcBorders>
              <w:right w:val="single" w:sz="4" w:space="0" w:color="auto"/>
            </w:tcBorders>
          </w:tcPr>
          <w:p w:rsidR="00E258B7" w:rsidRPr="002C1758" w:rsidRDefault="00E258B7" w:rsidP="00E05665">
            <w:pPr>
              <w:jc w:val="center"/>
              <w:rPr>
                <w:szCs w:val="24"/>
              </w:rPr>
            </w:pPr>
            <w:r>
              <w:rPr>
                <w:szCs w:val="24"/>
              </w:rPr>
              <w:lastRenderedPageBreak/>
              <w:t>23.01</w:t>
            </w:r>
          </w:p>
        </w:tc>
        <w:tc>
          <w:tcPr>
            <w:tcW w:w="1032" w:type="dxa"/>
            <w:gridSpan w:val="2"/>
            <w:tcBorders>
              <w:left w:val="single" w:sz="4" w:space="0" w:color="auto"/>
              <w:right w:val="single" w:sz="4" w:space="0" w:color="auto"/>
            </w:tcBorders>
          </w:tcPr>
          <w:p w:rsidR="00E258B7" w:rsidRPr="002C1758" w:rsidRDefault="00E258B7" w:rsidP="00E05665">
            <w:pPr>
              <w:jc w:val="center"/>
              <w:rPr>
                <w:szCs w:val="24"/>
              </w:rPr>
            </w:pPr>
            <w:r>
              <w:rPr>
                <w:szCs w:val="24"/>
              </w:rPr>
              <w:t>21.01</w:t>
            </w:r>
          </w:p>
        </w:tc>
        <w:tc>
          <w:tcPr>
            <w:tcW w:w="712" w:type="dxa"/>
            <w:gridSpan w:val="7"/>
            <w:tcBorders>
              <w:left w:val="single" w:sz="4" w:space="0" w:color="auto"/>
            </w:tcBorders>
          </w:tcPr>
          <w:p w:rsidR="00E258B7" w:rsidRPr="002C1758" w:rsidRDefault="00E258B7" w:rsidP="00E05665">
            <w:pPr>
              <w:jc w:val="center"/>
              <w:rPr>
                <w:szCs w:val="24"/>
              </w:rPr>
            </w:pPr>
            <w:r>
              <w:rPr>
                <w:szCs w:val="24"/>
              </w:rPr>
              <w:t>25.01</w:t>
            </w:r>
          </w:p>
        </w:tc>
      </w:tr>
      <w:tr w:rsidR="00E258B7" w:rsidTr="006E1306">
        <w:tc>
          <w:tcPr>
            <w:tcW w:w="552" w:type="dxa"/>
            <w:gridSpan w:val="3"/>
            <w:tcBorders>
              <w:right w:val="single" w:sz="4" w:space="0" w:color="auto"/>
            </w:tcBorders>
          </w:tcPr>
          <w:p w:rsidR="00E258B7" w:rsidRPr="002C1758" w:rsidRDefault="00E258B7" w:rsidP="00E05665">
            <w:pPr>
              <w:jc w:val="center"/>
              <w:rPr>
                <w:szCs w:val="24"/>
              </w:rPr>
            </w:pPr>
            <w:r>
              <w:rPr>
                <w:szCs w:val="24"/>
              </w:rPr>
              <w:t>19</w:t>
            </w:r>
          </w:p>
        </w:tc>
        <w:tc>
          <w:tcPr>
            <w:tcW w:w="707" w:type="dxa"/>
            <w:gridSpan w:val="2"/>
            <w:tcBorders>
              <w:left w:val="single" w:sz="4" w:space="0" w:color="auto"/>
            </w:tcBorders>
          </w:tcPr>
          <w:p w:rsidR="00E258B7" w:rsidRPr="002C1758" w:rsidRDefault="00E258B7" w:rsidP="00E05665">
            <w:pPr>
              <w:jc w:val="center"/>
              <w:rPr>
                <w:szCs w:val="24"/>
              </w:rPr>
            </w:pPr>
            <w:r>
              <w:rPr>
                <w:szCs w:val="24"/>
              </w:rPr>
              <w:t>2</w:t>
            </w:r>
          </w:p>
        </w:tc>
        <w:tc>
          <w:tcPr>
            <w:tcW w:w="7098" w:type="dxa"/>
          </w:tcPr>
          <w:p w:rsidR="00E258B7" w:rsidRPr="002C1758" w:rsidRDefault="00E258B7" w:rsidP="00C0438A">
            <w:pPr>
              <w:rPr>
                <w:szCs w:val="24"/>
              </w:rPr>
            </w:pPr>
            <w:r>
              <w:t>Многообразие и значение костных рыб.</w:t>
            </w:r>
          </w:p>
        </w:tc>
        <w:tc>
          <w:tcPr>
            <w:tcW w:w="4344" w:type="dxa"/>
            <w:vMerge/>
          </w:tcPr>
          <w:p w:rsidR="00E258B7" w:rsidRPr="002C1758" w:rsidRDefault="00E258B7" w:rsidP="00C0438A">
            <w:pPr>
              <w:rPr>
                <w:szCs w:val="24"/>
              </w:rPr>
            </w:pPr>
          </w:p>
        </w:tc>
        <w:tc>
          <w:tcPr>
            <w:tcW w:w="831" w:type="dxa"/>
            <w:gridSpan w:val="7"/>
            <w:tcBorders>
              <w:right w:val="single" w:sz="4" w:space="0" w:color="auto"/>
            </w:tcBorders>
          </w:tcPr>
          <w:p w:rsidR="00E258B7" w:rsidRPr="002C1758" w:rsidRDefault="00E258B7" w:rsidP="00E05665">
            <w:pPr>
              <w:jc w:val="center"/>
              <w:rPr>
                <w:szCs w:val="24"/>
              </w:rPr>
            </w:pPr>
            <w:r>
              <w:rPr>
                <w:szCs w:val="24"/>
              </w:rPr>
              <w:t>30.01</w:t>
            </w:r>
          </w:p>
        </w:tc>
        <w:tc>
          <w:tcPr>
            <w:tcW w:w="1032" w:type="dxa"/>
            <w:gridSpan w:val="2"/>
            <w:tcBorders>
              <w:left w:val="single" w:sz="4" w:space="0" w:color="auto"/>
              <w:right w:val="single" w:sz="4" w:space="0" w:color="auto"/>
            </w:tcBorders>
          </w:tcPr>
          <w:p w:rsidR="00E258B7" w:rsidRPr="002C1758" w:rsidRDefault="00E258B7" w:rsidP="00E05665">
            <w:pPr>
              <w:jc w:val="center"/>
              <w:rPr>
                <w:szCs w:val="24"/>
              </w:rPr>
            </w:pPr>
            <w:r>
              <w:rPr>
                <w:szCs w:val="24"/>
              </w:rPr>
              <w:t>28.01</w:t>
            </w:r>
          </w:p>
        </w:tc>
        <w:tc>
          <w:tcPr>
            <w:tcW w:w="712" w:type="dxa"/>
            <w:gridSpan w:val="7"/>
            <w:tcBorders>
              <w:left w:val="single" w:sz="4" w:space="0" w:color="auto"/>
            </w:tcBorders>
          </w:tcPr>
          <w:p w:rsidR="00E258B7" w:rsidRPr="002C1758" w:rsidRDefault="00E258B7" w:rsidP="00E05665">
            <w:pPr>
              <w:jc w:val="center"/>
              <w:rPr>
                <w:szCs w:val="24"/>
              </w:rPr>
            </w:pPr>
            <w:r>
              <w:rPr>
                <w:szCs w:val="24"/>
              </w:rPr>
              <w:t>01.02</w:t>
            </w:r>
          </w:p>
        </w:tc>
      </w:tr>
      <w:tr w:rsidR="00E258B7" w:rsidTr="006E1306">
        <w:tc>
          <w:tcPr>
            <w:tcW w:w="552" w:type="dxa"/>
            <w:gridSpan w:val="3"/>
            <w:tcBorders>
              <w:right w:val="single" w:sz="4" w:space="0" w:color="auto"/>
            </w:tcBorders>
          </w:tcPr>
          <w:p w:rsidR="00E258B7" w:rsidRPr="002C1758" w:rsidRDefault="00E258B7" w:rsidP="00E05665">
            <w:pPr>
              <w:jc w:val="center"/>
              <w:rPr>
                <w:szCs w:val="24"/>
              </w:rPr>
            </w:pPr>
            <w:r>
              <w:rPr>
                <w:szCs w:val="24"/>
              </w:rPr>
              <w:t>20</w:t>
            </w:r>
          </w:p>
        </w:tc>
        <w:tc>
          <w:tcPr>
            <w:tcW w:w="707" w:type="dxa"/>
            <w:gridSpan w:val="2"/>
            <w:tcBorders>
              <w:left w:val="single" w:sz="4" w:space="0" w:color="auto"/>
            </w:tcBorders>
          </w:tcPr>
          <w:p w:rsidR="00E258B7" w:rsidRPr="002C1758" w:rsidRDefault="00E258B7" w:rsidP="00E05665">
            <w:pPr>
              <w:jc w:val="center"/>
              <w:rPr>
                <w:szCs w:val="24"/>
              </w:rPr>
            </w:pPr>
            <w:r>
              <w:rPr>
                <w:szCs w:val="24"/>
              </w:rPr>
              <w:t>3</w:t>
            </w:r>
          </w:p>
        </w:tc>
        <w:tc>
          <w:tcPr>
            <w:tcW w:w="7098" w:type="dxa"/>
          </w:tcPr>
          <w:p w:rsidR="00E258B7" w:rsidRPr="002C1758" w:rsidRDefault="00E258B7" w:rsidP="002F0337">
            <w:pPr>
              <w:rPr>
                <w:szCs w:val="24"/>
              </w:rPr>
            </w:pPr>
            <w:r>
              <w:t xml:space="preserve">Класс Земноводные </w:t>
            </w:r>
          </w:p>
        </w:tc>
        <w:tc>
          <w:tcPr>
            <w:tcW w:w="4344" w:type="dxa"/>
            <w:vMerge/>
          </w:tcPr>
          <w:p w:rsidR="00E258B7" w:rsidRPr="002C1758" w:rsidRDefault="00E258B7" w:rsidP="00C0438A">
            <w:pPr>
              <w:rPr>
                <w:szCs w:val="24"/>
              </w:rPr>
            </w:pPr>
          </w:p>
        </w:tc>
        <w:tc>
          <w:tcPr>
            <w:tcW w:w="831" w:type="dxa"/>
            <w:gridSpan w:val="7"/>
            <w:tcBorders>
              <w:right w:val="single" w:sz="4" w:space="0" w:color="auto"/>
            </w:tcBorders>
          </w:tcPr>
          <w:p w:rsidR="00E258B7" w:rsidRPr="002C1758" w:rsidRDefault="00E258B7" w:rsidP="00E05665">
            <w:pPr>
              <w:jc w:val="center"/>
              <w:rPr>
                <w:szCs w:val="24"/>
              </w:rPr>
            </w:pPr>
            <w:r>
              <w:rPr>
                <w:szCs w:val="24"/>
              </w:rPr>
              <w:t>06.02</w:t>
            </w:r>
          </w:p>
        </w:tc>
        <w:tc>
          <w:tcPr>
            <w:tcW w:w="1032" w:type="dxa"/>
            <w:gridSpan w:val="2"/>
            <w:tcBorders>
              <w:left w:val="single" w:sz="4" w:space="0" w:color="auto"/>
              <w:right w:val="single" w:sz="4" w:space="0" w:color="auto"/>
            </w:tcBorders>
          </w:tcPr>
          <w:p w:rsidR="00E258B7" w:rsidRPr="002C1758" w:rsidRDefault="00E258B7" w:rsidP="00E05665">
            <w:pPr>
              <w:jc w:val="center"/>
              <w:rPr>
                <w:szCs w:val="24"/>
              </w:rPr>
            </w:pPr>
            <w:r>
              <w:rPr>
                <w:szCs w:val="24"/>
              </w:rPr>
              <w:t>04.02</w:t>
            </w:r>
          </w:p>
        </w:tc>
        <w:tc>
          <w:tcPr>
            <w:tcW w:w="712" w:type="dxa"/>
            <w:gridSpan w:val="7"/>
            <w:tcBorders>
              <w:left w:val="single" w:sz="4" w:space="0" w:color="auto"/>
            </w:tcBorders>
          </w:tcPr>
          <w:p w:rsidR="00E258B7" w:rsidRPr="002C1758" w:rsidRDefault="00E258B7" w:rsidP="00E05665">
            <w:pPr>
              <w:jc w:val="center"/>
              <w:rPr>
                <w:szCs w:val="24"/>
              </w:rPr>
            </w:pPr>
            <w:r>
              <w:rPr>
                <w:szCs w:val="24"/>
              </w:rPr>
              <w:t>08</w:t>
            </w:r>
            <w:r w:rsidR="00C014B1">
              <w:rPr>
                <w:szCs w:val="24"/>
              </w:rPr>
              <w:t>.02</w:t>
            </w:r>
          </w:p>
        </w:tc>
      </w:tr>
      <w:tr w:rsidR="004F192F" w:rsidTr="006E1306">
        <w:tc>
          <w:tcPr>
            <w:tcW w:w="15276" w:type="dxa"/>
            <w:gridSpan w:val="23"/>
          </w:tcPr>
          <w:p w:rsidR="004F192F" w:rsidRPr="002F0337" w:rsidRDefault="004F192F" w:rsidP="004F192F">
            <w:pPr>
              <w:rPr>
                <w:b/>
                <w:szCs w:val="24"/>
              </w:rPr>
            </w:pPr>
            <w:r w:rsidRPr="002F0337">
              <w:rPr>
                <w:b/>
              </w:rPr>
              <w:lastRenderedPageBreak/>
              <w:t xml:space="preserve">РАЗДЕЛ 5. </w:t>
            </w:r>
            <w:proofErr w:type="spellStart"/>
            <w:r w:rsidRPr="002F0337">
              <w:rPr>
                <w:b/>
              </w:rPr>
              <w:t>Первичноназемные</w:t>
            </w:r>
            <w:proofErr w:type="spellEnd"/>
            <w:r w:rsidRPr="002F0337">
              <w:rPr>
                <w:b/>
              </w:rPr>
              <w:t xml:space="preserve"> позвоночные (6 часов)</w:t>
            </w:r>
          </w:p>
        </w:tc>
      </w:tr>
      <w:tr w:rsidR="00E258B7" w:rsidTr="006E1306">
        <w:tc>
          <w:tcPr>
            <w:tcW w:w="552" w:type="dxa"/>
            <w:gridSpan w:val="3"/>
            <w:tcBorders>
              <w:right w:val="single" w:sz="4" w:space="0" w:color="auto"/>
            </w:tcBorders>
          </w:tcPr>
          <w:p w:rsidR="00E258B7" w:rsidRPr="002C1758" w:rsidRDefault="00E258B7" w:rsidP="004F192F">
            <w:pPr>
              <w:jc w:val="center"/>
              <w:rPr>
                <w:szCs w:val="24"/>
              </w:rPr>
            </w:pPr>
            <w:r>
              <w:rPr>
                <w:szCs w:val="24"/>
              </w:rPr>
              <w:t>21</w:t>
            </w:r>
          </w:p>
        </w:tc>
        <w:tc>
          <w:tcPr>
            <w:tcW w:w="707" w:type="dxa"/>
            <w:gridSpan w:val="2"/>
            <w:tcBorders>
              <w:left w:val="single" w:sz="4" w:space="0" w:color="auto"/>
            </w:tcBorders>
          </w:tcPr>
          <w:p w:rsidR="00E258B7" w:rsidRPr="002C1758" w:rsidRDefault="00E258B7" w:rsidP="00E05665">
            <w:pPr>
              <w:jc w:val="center"/>
              <w:rPr>
                <w:szCs w:val="24"/>
              </w:rPr>
            </w:pPr>
            <w:r>
              <w:rPr>
                <w:szCs w:val="24"/>
              </w:rPr>
              <w:t>1</w:t>
            </w:r>
          </w:p>
        </w:tc>
        <w:tc>
          <w:tcPr>
            <w:tcW w:w="7098" w:type="dxa"/>
          </w:tcPr>
          <w:p w:rsidR="00E258B7" w:rsidRPr="002C1758" w:rsidRDefault="00E258B7" w:rsidP="00C0438A">
            <w:pPr>
              <w:rPr>
                <w:szCs w:val="24"/>
              </w:rPr>
            </w:pPr>
            <w:r>
              <w:t>Класс Пресмыкающиеся. Многообразие и значение пресмыкающихся.</w:t>
            </w:r>
          </w:p>
        </w:tc>
        <w:tc>
          <w:tcPr>
            <w:tcW w:w="4344" w:type="dxa"/>
            <w:vMerge w:val="restart"/>
          </w:tcPr>
          <w:p w:rsidR="00E258B7" w:rsidRPr="004F192F" w:rsidRDefault="00E258B7" w:rsidP="004F192F">
            <w:pPr>
              <w:rPr>
                <w:sz w:val="20"/>
              </w:rPr>
            </w:pPr>
            <w:r w:rsidRPr="004F192F">
              <w:rPr>
                <w:sz w:val="20"/>
              </w:rPr>
              <w:t xml:space="preserve">Определение понятий, формируемых в ходе изучения темы. Выделение существенных признаков пресмыкающихся. Объяснение зависимости внешнего и внутреннего строения пресмыкающихся от среды обитания и образа жизни. Сравнение представителей земноводных и пресмыкающихся. Нахождение среди живых объектов, в коллекциях и на таблицах представителей пресмыкающихся, в том числе опасных для человека. Знакомство с приемами оказания первой помощи при укусах пресмыкающихся. Объяснение принципов классификации пресмыкающихся. Обоснование необходимости соблюдения мер охраны пресмыкающихся. Объяснение значения пресмыкающихся. Выделение существенных признаков птиц. Объяснение зависимости внешнего и внутреннего строения птиц от среды обитания и образа жизни. Нахождение среди живых объектов, в коллекциях и на таблицах представителей птиц. Объяснение принципов классификации птиц. Проведение </w:t>
            </w:r>
            <w:proofErr w:type="spellStart"/>
            <w:r w:rsidRPr="004F192F">
              <w:rPr>
                <w:sz w:val="20"/>
              </w:rPr>
              <w:t>биологическихэкспериментов</w:t>
            </w:r>
            <w:proofErr w:type="spellEnd"/>
            <w:r w:rsidRPr="004F192F">
              <w:rPr>
                <w:sz w:val="20"/>
              </w:rPr>
              <w:t xml:space="preserve"> по изучению строения, питания, поведения птиц и объяснение их результатов. Обоснование необходимости соблюдения мер охраны птиц. Объяснение значения птиц. Наблюдение за </w:t>
            </w:r>
            <w:r w:rsidRPr="004F192F">
              <w:rPr>
                <w:sz w:val="20"/>
              </w:rPr>
              <w:lastRenderedPageBreak/>
              <w:t>птицами в природе. Нахождение информации о птицах в научно-популярной литературе, биологических словарях и справочниках, ее анализ и оценивание, перевод из одной формы в другую. Выделение существенных признаков млекопитающих. Объяснение зависимости внешнего и внутреннего строения млекопитающих от среды обитания и образа жизни. Нахождение среди живых объектов, в коллекциях и на таблицах представителей млекопитающих. Объяснение принципов классификации млекопитающих. Обоснование необходимости соблюдения мер охраны млекопитающих. Объяснение значения млекопитающих. Оценивание с эстетической точки зрения представителей животного мира. Объяснение роли различных млекопитающих в жизни человека. Нахождение информации о животных в научно-популярной литературе, биологических словарях и справочниках, ее анализ и оценивание, перевод из одной формы в другую</w:t>
            </w:r>
          </w:p>
        </w:tc>
        <w:tc>
          <w:tcPr>
            <w:tcW w:w="786" w:type="dxa"/>
            <w:gridSpan w:val="5"/>
            <w:tcBorders>
              <w:right w:val="single" w:sz="4" w:space="0" w:color="auto"/>
            </w:tcBorders>
          </w:tcPr>
          <w:p w:rsidR="00E258B7" w:rsidRPr="002C1758" w:rsidRDefault="00C014B1" w:rsidP="00E05665">
            <w:pPr>
              <w:jc w:val="center"/>
              <w:rPr>
                <w:szCs w:val="24"/>
              </w:rPr>
            </w:pPr>
            <w:r>
              <w:rPr>
                <w:szCs w:val="24"/>
              </w:rPr>
              <w:lastRenderedPageBreak/>
              <w:t>13.02</w:t>
            </w:r>
          </w:p>
        </w:tc>
        <w:tc>
          <w:tcPr>
            <w:tcW w:w="1077" w:type="dxa"/>
            <w:gridSpan w:val="4"/>
            <w:tcBorders>
              <w:left w:val="single" w:sz="4" w:space="0" w:color="auto"/>
              <w:right w:val="single" w:sz="4" w:space="0" w:color="auto"/>
            </w:tcBorders>
          </w:tcPr>
          <w:p w:rsidR="00E258B7" w:rsidRPr="002C1758" w:rsidRDefault="00C014B1" w:rsidP="00E05665">
            <w:pPr>
              <w:jc w:val="center"/>
              <w:rPr>
                <w:szCs w:val="24"/>
              </w:rPr>
            </w:pPr>
            <w:r>
              <w:rPr>
                <w:szCs w:val="24"/>
              </w:rPr>
              <w:t>11.02</w:t>
            </w:r>
          </w:p>
        </w:tc>
        <w:tc>
          <w:tcPr>
            <w:tcW w:w="712" w:type="dxa"/>
            <w:gridSpan w:val="7"/>
            <w:tcBorders>
              <w:left w:val="single" w:sz="4" w:space="0" w:color="auto"/>
            </w:tcBorders>
          </w:tcPr>
          <w:p w:rsidR="00E258B7" w:rsidRPr="002C1758" w:rsidRDefault="00C014B1" w:rsidP="00E05665">
            <w:pPr>
              <w:jc w:val="center"/>
              <w:rPr>
                <w:szCs w:val="24"/>
              </w:rPr>
            </w:pPr>
            <w:r>
              <w:rPr>
                <w:szCs w:val="24"/>
              </w:rPr>
              <w:t>15.02</w:t>
            </w:r>
          </w:p>
        </w:tc>
      </w:tr>
      <w:tr w:rsidR="00E258B7" w:rsidTr="006E1306">
        <w:tc>
          <w:tcPr>
            <w:tcW w:w="552" w:type="dxa"/>
            <w:gridSpan w:val="3"/>
            <w:tcBorders>
              <w:right w:val="single" w:sz="4" w:space="0" w:color="auto"/>
            </w:tcBorders>
          </w:tcPr>
          <w:p w:rsidR="00E258B7" w:rsidRPr="002C1758" w:rsidRDefault="00E258B7" w:rsidP="004F192F">
            <w:pPr>
              <w:jc w:val="center"/>
              <w:rPr>
                <w:szCs w:val="24"/>
              </w:rPr>
            </w:pPr>
            <w:r>
              <w:rPr>
                <w:szCs w:val="24"/>
              </w:rPr>
              <w:t>22</w:t>
            </w:r>
          </w:p>
        </w:tc>
        <w:tc>
          <w:tcPr>
            <w:tcW w:w="707" w:type="dxa"/>
            <w:gridSpan w:val="2"/>
            <w:tcBorders>
              <w:left w:val="single" w:sz="4" w:space="0" w:color="auto"/>
            </w:tcBorders>
          </w:tcPr>
          <w:p w:rsidR="00E258B7" w:rsidRPr="002C1758" w:rsidRDefault="00E258B7" w:rsidP="00E05665">
            <w:pPr>
              <w:jc w:val="center"/>
              <w:rPr>
                <w:szCs w:val="24"/>
              </w:rPr>
            </w:pPr>
            <w:r>
              <w:rPr>
                <w:szCs w:val="24"/>
              </w:rPr>
              <w:t>2</w:t>
            </w:r>
          </w:p>
        </w:tc>
        <w:tc>
          <w:tcPr>
            <w:tcW w:w="7098" w:type="dxa"/>
          </w:tcPr>
          <w:p w:rsidR="00E258B7" w:rsidRPr="002C1758" w:rsidRDefault="00E258B7" w:rsidP="00AA67C5">
            <w:pPr>
              <w:rPr>
                <w:szCs w:val="24"/>
              </w:rPr>
            </w:pPr>
            <w:r>
              <w:t xml:space="preserve">Класс Птицы. </w:t>
            </w:r>
            <w:r w:rsidRPr="002F0337">
              <w:rPr>
                <w:b/>
              </w:rPr>
              <w:t xml:space="preserve">Лабораторная работа № </w:t>
            </w:r>
            <w:r>
              <w:rPr>
                <w:b/>
              </w:rPr>
              <w:t>6</w:t>
            </w:r>
            <w:r w:rsidRPr="002F0337">
              <w:rPr>
                <w:b/>
              </w:rPr>
              <w:t>.Изучение внешнего строения и перьевого покрова птиц.</w:t>
            </w:r>
          </w:p>
        </w:tc>
        <w:tc>
          <w:tcPr>
            <w:tcW w:w="4344" w:type="dxa"/>
            <w:vMerge/>
          </w:tcPr>
          <w:p w:rsidR="00E258B7" w:rsidRPr="002C1758" w:rsidRDefault="00E258B7" w:rsidP="00E05665">
            <w:pPr>
              <w:jc w:val="center"/>
              <w:rPr>
                <w:szCs w:val="24"/>
              </w:rPr>
            </w:pPr>
          </w:p>
        </w:tc>
        <w:tc>
          <w:tcPr>
            <w:tcW w:w="786" w:type="dxa"/>
            <w:gridSpan w:val="5"/>
            <w:tcBorders>
              <w:right w:val="single" w:sz="4" w:space="0" w:color="auto"/>
            </w:tcBorders>
          </w:tcPr>
          <w:p w:rsidR="00E258B7" w:rsidRPr="002C1758" w:rsidRDefault="00C014B1" w:rsidP="00E05665">
            <w:pPr>
              <w:jc w:val="center"/>
              <w:rPr>
                <w:szCs w:val="24"/>
              </w:rPr>
            </w:pPr>
            <w:r>
              <w:rPr>
                <w:szCs w:val="24"/>
              </w:rPr>
              <w:t>20.02</w:t>
            </w:r>
          </w:p>
        </w:tc>
        <w:tc>
          <w:tcPr>
            <w:tcW w:w="1077" w:type="dxa"/>
            <w:gridSpan w:val="4"/>
            <w:tcBorders>
              <w:left w:val="single" w:sz="4" w:space="0" w:color="auto"/>
              <w:right w:val="single" w:sz="4" w:space="0" w:color="auto"/>
            </w:tcBorders>
          </w:tcPr>
          <w:p w:rsidR="00E258B7" w:rsidRPr="002C1758" w:rsidRDefault="00C014B1" w:rsidP="00E05665">
            <w:pPr>
              <w:jc w:val="center"/>
              <w:rPr>
                <w:szCs w:val="24"/>
              </w:rPr>
            </w:pPr>
            <w:r>
              <w:rPr>
                <w:szCs w:val="24"/>
              </w:rPr>
              <w:t>18.02</w:t>
            </w:r>
          </w:p>
        </w:tc>
        <w:tc>
          <w:tcPr>
            <w:tcW w:w="712" w:type="dxa"/>
            <w:gridSpan w:val="7"/>
            <w:tcBorders>
              <w:left w:val="single" w:sz="4" w:space="0" w:color="auto"/>
            </w:tcBorders>
          </w:tcPr>
          <w:p w:rsidR="00E258B7" w:rsidRPr="002C1758" w:rsidRDefault="00C014B1" w:rsidP="00E05665">
            <w:pPr>
              <w:jc w:val="center"/>
              <w:rPr>
                <w:szCs w:val="24"/>
              </w:rPr>
            </w:pPr>
            <w:r>
              <w:rPr>
                <w:szCs w:val="24"/>
              </w:rPr>
              <w:t>22.02</w:t>
            </w:r>
          </w:p>
        </w:tc>
      </w:tr>
      <w:tr w:rsidR="00E258B7" w:rsidTr="006E1306">
        <w:tc>
          <w:tcPr>
            <w:tcW w:w="552" w:type="dxa"/>
            <w:gridSpan w:val="3"/>
            <w:tcBorders>
              <w:right w:val="single" w:sz="4" w:space="0" w:color="auto"/>
            </w:tcBorders>
          </w:tcPr>
          <w:p w:rsidR="00E258B7" w:rsidRPr="002C1758" w:rsidRDefault="00E258B7" w:rsidP="004F192F">
            <w:pPr>
              <w:jc w:val="center"/>
              <w:rPr>
                <w:szCs w:val="24"/>
              </w:rPr>
            </w:pPr>
            <w:r>
              <w:rPr>
                <w:szCs w:val="24"/>
              </w:rPr>
              <w:t>23</w:t>
            </w:r>
          </w:p>
        </w:tc>
        <w:tc>
          <w:tcPr>
            <w:tcW w:w="707" w:type="dxa"/>
            <w:gridSpan w:val="2"/>
            <w:tcBorders>
              <w:left w:val="single" w:sz="4" w:space="0" w:color="auto"/>
            </w:tcBorders>
          </w:tcPr>
          <w:p w:rsidR="00E258B7" w:rsidRPr="002C1758" w:rsidRDefault="00E258B7" w:rsidP="00E05665">
            <w:pPr>
              <w:jc w:val="center"/>
              <w:rPr>
                <w:szCs w:val="24"/>
              </w:rPr>
            </w:pPr>
            <w:r>
              <w:rPr>
                <w:szCs w:val="24"/>
              </w:rPr>
              <w:t>3</w:t>
            </w:r>
          </w:p>
        </w:tc>
        <w:tc>
          <w:tcPr>
            <w:tcW w:w="7098" w:type="dxa"/>
          </w:tcPr>
          <w:p w:rsidR="00E258B7" w:rsidRPr="002C1758" w:rsidRDefault="00E258B7" w:rsidP="00AA67C5">
            <w:pPr>
              <w:rPr>
                <w:szCs w:val="24"/>
              </w:rPr>
            </w:pPr>
            <w:r>
              <w:t xml:space="preserve">Класс Млекопитающие </w:t>
            </w:r>
            <w:r w:rsidRPr="002F0337">
              <w:rPr>
                <w:b/>
              </w:rPr>
              <w:t>Лабораторная работа №</w:t>
            </w:r>
            <w:r>
              <w:rPr>
                <w:b/>
              </w:rPr>
              <w:t>7</w:t>
            </w:r>
            <w:r w:rsidRPr="002F0337">
              <w:rPr>
                <w:b/>
              </w:rPr>
              <w:t xml:space="preserve"> Изучение внешнего строения, скелета и зубной системы млекопитающих</w:t>
            </w:r>
            <w:proofErr w:type="gramStart"/>
            <w:r w:rsidRPr="002F0337">
              <w:rPr>
                <w:b/>
              </w:rPr>
              <w:t>..</w:t>
            </w:r>
            <w:proofErr w:type="gramEnd"/>
          </w:p>
        </w:tc>
        <w:tc>
          <w:tcPr>
            <w:tcW w:w="4344" w:type="dxa"/>
            <w:vMerge/>
          </w:tcPr>
          <w:p w:rsidR="00E258B7" w:rsidRPr="002C1758" w:rsidRDefault="00E258B7" w:rsidP="00E05665">
            <w:pPr>
              <w:jc w:val="center"/>
              <w:rPr>
                <w:szCs w:val="24"/>
              </w:rPr>
            </w:pPr>
          </w:p>
        </w:tc>
        <w:tc>
          <w:tcPr>
            <w:tcW w:w="786" w:type="dxa"/>
            <w:gridSpan w:val="5"/>
            <w:tcBorders>
              <w:right w:val="single" w:sz="4" w:space="0" w:color="auto"/>
            </w:tcBorders>
          </w:tcPr>
          <w:p w:rsidR="00E258B7" w:rsidRPr="002C1758" w:rsidRDefault="00C014B1" w:rsidP="00E05665">
            <w:pPr>
              <w:jc w:val="center"/>
              <w:rPr>
                <w:szCs w:val="24"/>
              </w:rPr>
            </w:pPr>
            <w:r>
              <w:rPr>
                <w:szCs w:val="24"/>
              </w:rPr>
              <w:t>27.02</w:t>
            </w:r>
          </w:p>
        </w:tc>
        <w:tc>
          <w:tcPr>
            <w:tcW w:w="1077" w:type="dxa"/>
            <w:gridSpan w:val="4"/>
            <w:tcBorders>
              <w:left w:val="single" w:sz="4" w:space="0" w:color="auto"/>
              <w:right w:val="single" w:sz="4" w:space="0" w:color="auto"/>
            </w:tcBorders>
          </w:tcPr>
          <w:p w:rsidR="00E258B7" w:rsidRPr="002C1758" w:rsidRDefault="00C014B1" w:rsidP="00E05665">
            <w:pPr>
              <w:jc w:val="center"/>
              <w:rPr>
                <w:szCs w:val="24"/>
              </w:rPr>
            </w:pPr>
            <w:r>
              <w:rPr>
                <w:szCs w:val="24"/>
              </w:rPr>
              <w:t>25.02</w:t>
            </w:r>
          </w:p>
        </w:tc>
        <w:tc>
          <w:tcPr>
            <w:tcW w:w="712" w:type="dxa"/>
            <w:gridSpan w:val="7"/>
            <w:tcBorders>
              <w:left w:val="single" w:sz="4" w:space="0" w:color="auto"/>
            </w:tcBorders>
          </w:tcPr>
          <w:p w:rsidR="00E258B7" w:rsidRPr="002C1758" w:rsidRDefault="00C014B1" w:rsidP="00E05665">
            <w:pPr>
              <w:jc w:val="center"/>
              <w:rPr>
                <w:szCs w:val="24"/>
              </w:rPr>
            </w:pPr>
            <w:r>
              <w:rPr>
                <w:szCs w:val="24"/>
              </w:rPr>
              <w:t>29.02</w:t>
            </w:r>
          </w:p>
        </w:tc>
      </w:tr>
      <w:tr w:rsidR="00E258B7" w:rsidTr="006E1306">
        <w:tc>
          <w:tcPr>
            <w:tcW w:w="552" w:type="dxa"/>
            <w:gridSpan w:val="3"/>
            <w:tcBorders>
              <w:right w:val="single" w:sz="4" w:space="0" w:color="auto"/>
            </w:tcBorders>
          </w:tcPr>
          <w:p w:rsidR="00E258B7" w:rsidRPr="002C1758" w:rsidRDefault="00E258B7" w:rsidP="004F192F">
            <w:pPr>
              <w:jc w:val="center"/>
              <w:rPr>
                <w:szCs w:val="24"/>
              </w:rPr>
            </w:pPr>
            <w:r>
              <w:rPr>
                <w:szCs w:val="24"/>
              </w:rPr>
              <w:t>24</w:t>
            </w:r>
          </w:p>
        </w:tc>
        <w:tc>
          <w:tcPr>
            <w:tcW w:w="707" w:type="dxa"/>
            <w:gridSpan w:val="2"/>
            <w:tcBorders>
              <w:left w:val="single" w:sz="4" w:space="0" w:color="auto"/>
            </w:tcBorders>
          </w:tcPr>
          <w:p w:rsidR="00E258B7" w:rsidRPr="002C1758" w:rsidRDefault="00E258B7" w:rsidP="00E05665">
            <w:pPr>
              <w:jc w:val="center"/>
              <w:rPr>
                <w:szCs w:val="24"/>
              </w:rPr>
            </w:pPr>
            <w:r>
              <w:rPr>
                <w:szCs w:val="24"/>
              </w:rPr>
              <w:t>4</w:t>
            </w:r>
          </w:p>
        </w:tc>
        <w:tc>
          <w:tcPr>
            <w:tcW w:w="7098" w:type="dxa"/>
          </w:tcPr>
          <w:p w:rsidR="00E258B7" w:rsidRPr="002C1758" w:rsidRDefault="00E258B7" w:rsidP="00C0438A">
            <w:pPr>
              <w:rPr>
                <w:szCs w:val="24"/>
              </w:rPr>
            </w:pPr>
            <w:r>
              <w:t>Проект по теме «Основные группы млекопитающих.»</w:t>
            </w:r>
          </w:p>
        </w:tc>
        <w:tc>
          <w:tcPr>
            <w:tcW w:w="4344" w:type="dxa"/>
            <w:vMerge/>
          </w:tcPr>
          <w:p w:rsidR="00E258B7" w:rsidRPr="002C1758" w:rsidRDefault="00E258B7" w:rsidP="00E05665">
            <w:pPr>
              <w:jc w:val="center"/>
              <w:rPr>
                <w:szCs w:val="24"/>
              </w:rPr>
            </w:pPr>
          </w:p>
        </w:tc>
        <w:tc>
          <w:tcPr>
            <w:tcW w:w="786" w:type="dxa"/>
            <w:gridSpan w:val="5"/>
            <w:tcBorders>
              <w:right w:val="single" w:sz="4" w:space="0" w:color="auto"/>
            </w:tcBorders>
          </w:tcPr>
          <w:p w:rsidR="00E258B7" w:rsidRPr="002C1758" w:rsidRDefault="00C014B1" w:rsidP="00E05665">
            <w:pPr>
              <w:jc w:val="center"/>
              <w:rPr>
                <w:szCs w:val="24"/>
              </w:rPr>
            </w:pPr>
            <w:r>
              <w:rPr>
                <w:szCs w:val="24"/>
              </w:rPr>
              <w:t>05.03</w:t>
            </w:r>
          </w:p>
        </w:tc>
        <w:tc>
          <w:tcPr>
            <w:tcW w:w="1077" w:type="dxa"/>
            <w:gridSpan w:val="4"/>
            <w:tcBorders>
              <w:left w:val="single" w:sz="4" w:space="0" w:color="auto"/>
              <w:right w:val="single" w:sz="4" w:space="0" w:color="auto"/>
            </w:tcBorders>
          </w:tcPr>
          <w:p w:rsidR="00E258B7" w:rsidRPr="002C1758" w:rsidRDefault="00C014B1" w:rsidP="00E05665">
            <w:pPr>
              <w:jc w:val="center"/>
              <w:rPr>
                <w:szCs w:val="24"/>
              </w:rPr>
            </w:pPr>
            <w:r>
              <w:rPr>
                <w:szCs w:val="24"/>
              </w:rPr>
              <w:t>03.03</w:t>
            </w:r>
          </w:p>
        </w:tc>
        <w:tc>
          <w:tcPr>
            <w:tcW w:w="712" w:type="dxa"/>
            <w:gridSpan w:val="7"/>
            <w:tcBorders>
              <w:left w:val="single" w:sz="4" w:space="0" w:color="auto"/>
            </w:tcBorders>
          </w:tcPr>
          <w:p w:rsidR="00E258B7" w:rsidRPr="002C1758" w:rsidRDefault="00C014B1" w:rsidP="00E05665">
            <w:pPr>
              <w:jc w:val="center"/>
              <w:rPr>
                <w:szCs w:val="24"/>
              </w:rPr>
            </w:pPr>
            <w:r>
              <w:rPr>
                <w:szCs w:val="24"/>
              </w:rPr>
              <w:t>07.03</w:t>
            </w:r>
          </w:p>
        </w:tc>
      </w:tr>
      <w:tr w:rsidR="00E258B7" w:rsidTr="006E1306">
        <w:tc>
          <w:tcPr>
            <w:tcW w:w="552" w:type="dxa"/>
            <w:gridSpan w:val="3"/>
            <w:tcBorders>
              <w:right w:val="single" w:sz="4" w:space="0" w:color="auto"/>
            </w:tcBorders>
          </w:tcPr>
          <w:p w:rsidR="00E258B7" w:rsidRPr="002C1758" w:rsidRDefault="00E258B7" w:rsidP="00E05665">
            <w:pPr>
              <w:jc w:val="center"/>
              <w:rPr>
                <w:szCs w:val="24"/>
              </w:rPr>
            </w:pPr>
            <w:r>
              <w:rPr>
                <w:szCs w:val="24"/>
              </w:rPr>
              <w:t>25</w:t>
            </w:r>
          </w:p>
        </w:tc>
        <w:tc>
          <w:tcPr>
            <w:tcW w:w="707" w:type="dxa"/>
            <w:gridSpan w:val="2"/>
            <w:tcBorders>
              <w:left w:val="single" w:sz="4" w:space="0" w:color="auto"/>
            </w:tcBorders>
          </w:tcPr>
          <w:p w:rsidR="00E258B7" w:rsidRPr="002C1758" w:rsidRDefault="00E258B7" w:rsidP="00E05665">
            <w:pPr>
              <w:jc w:val="center"/>
              <w:rPr>
                <w:szCs w:val="24"/>
              </w:rPr>
            </w:pPr>
            <w:r>
              <w:rPr>
                <w:szCs w:val="24"/>
              </w:rPr>
              <w:t>5</w:t>
            </w:r>
          </w:p>
        </w:tc>
        <w:tc>
          <w:tcPr>
            <w:tcW w:w="7098" w:type="dxa"/>
          </w:tcPr>
          <w:p w:rsidR="00E258B7" w:rsidRPr="002C1758" w:rsidRDefault="00E258B7" w:rsidP="00C0438A">
            <w:pPr>
              <w:rPr>
                <w:szCs w:val="24"/>
              </w:rPr>
            </w:pPr>
            <w:r>
              <w:t>Проект по теме «Основные группы млекопитающих.»</w:t>
            </w:r>
          </w:p>
        </w:tc>
        <w:tc>
          <w:tcPr>
            <w:tcW w:w="4344" w:type="dxa"/>
            <w:vMerge/>
          </w:tcPr>
          <w:p w:rsidR="00E258B7" w:rsidRPr="002C1758" w:rsidRDefault="00E258B7" w:rsidP="00E05665">
            <w:pPr>
              <w:jc w:val="center"/>
              <w:rPr>
                <w:szCs w:val="24"/>
              </w:rPr>
            </w:pPr>
          </w:p>
        </w:tc>
        <w:tc>
          <w:tcPr>
            <w:tcW w:w="786" w:type="dxa"/>
            <w:gridSpan w:val="5"/>
            <w:tcBorders>
              <w:right w:val="single" w:sz="4" w:space="0" w:color="auto"/>
            </w:tcBorders>
          </w:tcPr>
          <w:p w:rsidR="00E258B7" w:rsidRPr="002C1758" w:rsidRDefault="00C014B1" w:rsidP="00E05665">
            <w:pPr>
              <w:jc w:val="center"/>
              <w:rPr>
                <w:szCs w:val="24"/>
              </w:rPr>
            </w:pPr>
            <w:r>
              <w:rPr>
                <w:szCs w:val="24"/>
              </w:rPr>
              <w:t>12.03</w:t>
            </w:r>
          </w:p>
        </w:tc>
        <w:tc>
          <w:tcPr>
            <w:tcW w:w="1077" w:type="dxa"/>
            <w:gridSpan w:val="4"/>
            <w:tcBorders>
              <w:left w:val="single" w:sz="4" w:space="0" w:color="auto"/>
              <w:right w:val="single" w:sz="4" w:space="0" w:color="auto"/>
            </w:tcBorders>
          </w:tcPr>
          <w:p w:rsidR="00E258B7" w:rsidRPr="002C1758" w:rsidRDefault="00C014B1" w:rsidP="00E05665">
            <w:pPr>
              <w:jc w:val="center"/>
              <w:rPr>
                <w:szCs w:val="24"/>
              </w:rPr>
            </w:pPr>
            <w:r>
              <w:rPr>
                <w:szCs w:val="24"/>
              </w:rPr>
              <w:t>10.03</w:t>
            </w:r>
          </w:p>
        </w:tc>
        <w:tc>
          <w:tcPr>
            <w:tcW w:w="712" w:type="dxa"/>
            <w:gridSpan w:val="7"/>
            <w:tcBorders>
              <w:left w:val="single" w:sz="4" w:space="0" w:color="auto"/>
            </w:tcBorders>
          </w:tcPr>
          <w:p w:rsidR="00E258B7" w:rsidRPr="002C1758" w:rsidRDefault="00C014B1" w:rsidP="00E05665">
            <w:pPr>
              <w:jc w:val="center"/>
              <w:rPr>
                <w:szCs w:val="24"/>
              </w:rPr>
            </w:pPr>
            <w:r>
              <w:rPr>
                <w:szCs w:val="24"/>
              </w:rPr>
              <w:t>14.03</w:t>
            </w:r>
          </w:p>
        </w:tc>
      </w:tr>
      <w:tr w:rsidR="00E258B7" w:rsidTr="006E1306">
        <w:tc>
          <w:tcPr>
            <w:tcW w:w="537" w:type="dxa"/>
            <w:gridSpan w:val="2"/>
            <w:tcBorders>
              <w:right w:val="single" w:sz="4" w:space="0" w:color="auto"/>
            </w:tcBorders>
          </w:tcPr>
          <w:p w:rsidR="00E258B7" w:rsidRPr="002C1758" w:rsidRDefault="00E258B7" w:rsidP="00E05665">
            <w:pPr>
              <w:jc w:val="center"/>
              <w:rPr>
                <w:szCs w:val="24"/>
              </w:rPr>
            </w:pPr>
            <w:r>
              <w:rPr>
                <w:szCs w:val="24"/>
              </w:rPr>
              <w:t>26</w:t>
            </w:r>
          </w:p>
        </w:tc>
        <w:tc>
          <w:tcPr>
            <w:tcW w:w="722" w:type="dxa"/>
            <w:gridSpan w:val="3"/>
            <w:tcBorders>
              <w:left w:val="single" w:sz="4" w:space="0" w:color="auto"/>
            </w:tcBorders>
          </w:tcPr>
          <w:p w:rsidR="00E258B7" w:rsidRPr="002C1758" w:rsidRDefault="00E258B7" w:rsidP="00E05665">
            <w:pPr>
              <w:jc w:val="center"/>
              <w:rPr>
                <w:szCs w:val="24"/>
              </w:rPr>
            </w:pPr>
            <w:r>
              <w:rPr>
                <w:szCs w:val="24"/>
              </w:rPr>
              <w:t>6</w:t>
            </w:r>
          </w:p>
        </w:tc>
        <w:tc>
          <w:tcPr>
            <w:tcW w:w="7098" w:type="dxa"/>
          </w:tcPr>
          <w:p w:rsidR="00E258B7" w:rsidRPr="0084584A" w:rsidRDefault="00E258B7" w:rsidP="0084584A">
            <w:pPr>
              <w:rPr>
                <w:b/>
                <w:szCs w:val="24"/>
              </w:rPr>
            </w:pPr>
            <w:r w:rsidRPr="0084584A">
              <w:rPr>
                <w:b/>
                <w:szCs w:val="24"/>
              </w:rPr>
              <w:t>Контрольная работа по теме «Позвоночные»</w:t>
            </w:r>
          </w:p>
        </w:tc>
        <w:tc>
          <w:tcPr>
            <w:tcW w:w="4344" w:type="dxa"/>
            <w:vMerge/>
          </w:tcPr>
          <w:p w:rsidR="00E258B7" w:rsidRPr="002C1758" w:rsidRDefault="00E258B7" w:rsidP="00E05665">
            <w:pPr>
              <w:jc w:val="center"/>
              <w:rPr>
                <w:szCs w:val="24"/>
              </w:rPr>
            </w:pPr>
          </w:p>
        </w:tc>
        <w:tc>
          <w:tcPr>
            <w:tcW w:w="786" w:type="dxa"/>
            <w:gridSpan w:val="5"/>
            <w:tcBorders>
              <w:right w:val="single" w:sz="4" w:space="0" w:color="auto"/>
            </w:tcBorders>
          </w:tcPr>
          <w:p w:rsidR="00E258B7" w:rsidRPr="002C1758" w:rsidRDefault="00C014B1" w:rsidP="00E05665">
            <w:pPr>
              <w:jc w:val="center"/>
              <w:rPr>
                <w:szCs w:val="24"/>
              </w:rPr>
            </w:pPr>
            <w:r>
              <w:rPr>
                <w:szCs w:val="24"/>
              </w:rPr>
              <w:t>19.03</w:t>
            </w:r>
          </w:p>
        </w:tc>
        <w:tc>
          <w:tcPr>
            <w:tcW w:w="1077" w:type="dxa"/>
            <w:gridSpan w:val="4"/>
            <w:tcBorders>
              <w:left w:val="single" w:sz="4" w:space="0" w:color="auto"/>
              <w:right w:val="single" w:sz="4" w:space="0" w:color="auto"/>
            </w:tcBorders>
          </w:tcPr>
          <w:p w:rsidR="00E258B7" w:rsidRPr="002C1758" w:rsidRDefault="00C014B1" w:rsidP="00E05665">
            <w:pPr>
              <w:jc w:val="center"/>
              <w:rPr>
                <w:szCs w:val="24"/>
              </w:rPr>
            </w:pPr>
            <w:r>
              <w:rPr>
                <w:szCs w:val="24"/>
              </w:rPr>
              <w:t>17.03</w:t>
            </w:r>
          </w:p>
        </w:tc>
        <w:tc>
          <w:tcPr>
            <w:tcW w:w="712" w:type="dxa"/>
            <w:gridSpan w:val="7"/>
            <w:tcBorders>
              <w:left w:val="single" w:sz="4" w:space="0" w:color="auto"/>
            </w:tcBorders>
          </w:tcPr>
          <w:p w:rsidR="00E258B7" w:rsidRPr="002C1758" w:rsidRDefault="00C014B1" w:rsidP="00E05665">
            <w:pPr>
              <w:jc w:val="center"/>
              <w:rPr>
                <w:szCs w:val="24"/>
              </w:rPr>
            </w:pPr>
            <w:r>
              <w:rPr>
                <w:szCs w:val="24"/>
              </w:rPr>
              <w:t>21.03</w:t>
            </w:r>
          </w:p>
        </w:tc>
      </w:tr>
      <w:tr w:rsidR="00C0438A" w:rsidTr="006D2E74">
        <w:tc>
          <w:tcPr>
            <w:tcW w:w="15276" w:type="dxa"/>
            <w:gridSpan w:val="23"/>
          </w:tcPr>
          <w:p w:rsidR="00C0438A" w:rsidRPr="002F0337" w:rsidRDefault="004F192F" w:rsidP="00C0438A">
            <w:pPr>
              <w:rPr>
                <w:b/>
                <w:szCs w:val="24"/>
              </w:rPr>
            </w:pPr>
            <w:r w:rsidRPr="002F0337">
              <w:rPr>
                <w:b/>
              </w:rPr>
              <w:lastRenderedPageBreak/>
              <w:t>РАЗДЕЛ 6. Эволюция животного мира (6 часов)</w:t>
            </w:r>
          </w:p>
        </w:tc>
      </w:tr>
      <w:tr w:rsidR="00E258B7" w:rsidTr="006E1306">
        <w:tc>
          <w:tcPr>
            <w:tcW w:w="561" w:type="dxa"/>
            <w:gridSpan w:val="4"/>
            <w:tcBorders>
              <w:right w:val="single" w:sz="4" w:space="0" w:color="auto"/>
            </w:tcBorders>
          </w:tcPr>
          <w:p w:rsidR="00E258B7" w:rsidRPr="002C1758" w:rsidRDefault="00E258B7" w:rsidP="00E05665">
            <w:pPr>
              <w:jc w:val="center"/>
              <w:rPr>
                <w:szCs w:val="24"/>
              </w:rPr>
            </w:pPr>
            <w:r>
              <w:rPr>
                <w:szCs w:val="24"/>
              </w:rPr>
              <w:t>27</w:t>
            </w:r>
          </w:p>
        </w:tc>
        <w:tc>
          <w:tcPr>
            <w:tcW w:w="698" w:type="dxa"/>
            <w:tcBorders>
              <w:left w:val="single" w:sz="4" w:space="0" w:color="auto"/>
            </w:tcBorders>
          </w:tcPr>
          <w:p w:rsidR="00E258B7" w:rsidRPr="002C1758" w:rsidRDefault="00E258B7" w:rsidP="00E05665">
            <w:pPr>
              <w:jc w:val="center"/>
              <w:rPr>
                <w:szCs w:val="24"/>
              </w:rPr>
            </w:pPr>
            <w:r>
              <w:rPr>
                <w:szCs w:val="24"/>
              </w:rPr>
              <w:t>1</w:t>
            </w:r>
          </w:p>
        </w:tc>
        <w:tc>
          <w:tcPr>
            <w:tcW w:w="7098" w:type="dxa"/>
          </w:tcPr>
          <w:p w:rsidR="00E258B7" w:rsidRPr="002C1758" w:rsidRDefault="00E258B7" w:rsidP="00632DD0">
            <w:pPr>
              <w:rPr>
                <w:szCs w:val="24"/>
              </w:rPr>
            </w:pPr>
            <w:r>
              <w:t>Эволюция опорно-двигательной системы. Эволюция пищеварительной системы.</w:t>
            </w:r>
          </w:p>
        </w:tc>
        <w:tc>
          <w:tcPr>
            <w:tcW w:w="4344" w:type="dxa"/>
            <w:vMerge w:val="restart"/>
          </w:tcPr>
          <w:p w:rsidR="00E258B7" w:rsidRPr="002F0337" w:rsidRDefault="00E258B7" w:rsidP="00632DD0">
            <w:pPr>
              <w:rPr>
                <w:sz w:val="20"/>
              </w:rPr>
            </w:pPr>
            <w:r w:rsidRPr="002F0337">
              <w:rPr>
                <w:sz w:val="20"/>
              </w:rPr>
              <w:t xml:space="preserve">Определение понятий, формируемых в ходе изучения темы. Нахождение на живых объектах и таблицах органов и систем органов животных. Объяснение взаимосвязи строения ткани, органа с выполняемой функцией. Доказательство родства и единства органического мира. Выделение основных этапов в процессе возникновения и развития различных систем органов животных. Обоснование развития животного мира. Характеристика основных этапов развития животного мира. Сравнение представителей </w:t>
            </w:r>
            <w:r w:rsidRPr="002F0337">
              <w:rPr>
                <w:sz w:val="20"/>
              </w:rPr>
              <w:lastRenderedPageBreak/>
              <w:t>разных групп животных, формулирование выводов на основе сравнения. Объяснение сущности эволюционного подхода к изучению животных. При работе в паре или группе — обмен с партнером важной информацией, участие в обсуждении. Аргументация и отстаивание своего мнения</w:t>
            </w:r>
          </w:p>
        </w:tc>
        <w:tc>
          <w:tcPr>
            <w:tcW w:w="816" w:type="dxa"/>
            <w:gridSpan w:val="6"/>
            <w:tcBorders>
              <w:right w:val="single" w:sz="4" w:space="0" w:color="auto"/>
            </w:tcBorders>
          </w:tcPr>
          <w:p w:rsidR="00E258B7" w:rsidRPr="002C1758" w:rsidRDefault="00C014B1" w:rsidP="00E05665">
            <w:pPr>
              <w:jc w:val="center"/>
              <w:rPr>
                <w:szCs w:val="24"/>
              </w:rPr>
            </w:pPr>
            <w:r>
              <w:rPr>
                <w:szCs w:val="24"/>
              </w:rPr>
              <w:lastRenderedPageBreak/>
              <w:t>02.04</w:t>
            </w:r>
          </w:p>
        </w:tc>
        <w:tc>
          <w:tcPr>
            <w:tcW w:w="1152" w:type="dxa"/>
            <w:gridSpan w:val="8"/>
            <w:tcBorders>
              <w:left w:val="single" w:sz="4" w:space="0" w:color="auto"/>
              <w:right w:val="single" w:sz="4" w:space="0" w:color="auto"/>
            </w:tcBorders>
          </w:tcPr>
          <w:p w:rsidR="00E258B7" w:rsidRPr="002C1758" w:rsidRDefault="00C014B1" w:rsidP="00E05665">
            <w:pPr>
              <w:jc w:val="center"/>
              <w:rPr>
                <w:szCs w:val="24"/>
              </w:rPr>
            </w:pPr>
            <w:r>
              <w:rPr>
                <w:szCs w:val="24"/>
              </w:rPr>
              <w:t>31.03</w:t>
            </w:r>
          </w:p>
        </w:tc>
        <w:tc>
          <w:tcPr>
            <w:tcW w:w="607" w:type="dxa"/>
            <w:gridSpan w:val="2"/>
            <w:tcBorders>
              <w:left w:val="single" w:sz="4" w:space="0" w:color="auto"/>
            </w:tcBorders>
          </w:tcPr>
          <w:p w:rsidR="00E258B7" w:rsidRPr="002C1758" w:rsidRDefault="00C014B1" w:rsidP="00E05665">
            <w:pPr>
              <w:jc w:val="center"/>
              <w:rPr>
                <w:szCs w:val="24"/>
              </w:rPr>
            </w:pPr>
            <w:r>
              <w:rPr>
                <w:szCs w:val="24"/>
              </w:rPr>
              <w:t>04.04</w:t>
            </w:r>
          </w:p>
        </w:tc>
      </w:tr>
      <w:tr w:rsidR="00E258B7" w:rsidTr="006E1306">
        <w:tc>
          <w:tcPr>
            <w:tcW w:w="561" w:type="dxa"/>
            <w:gridSpan w:val="4"/>
            <w:tcBorders>
              <w:right w:val="single" w:sz="4" w:space="0" w:color="auto"/>
            </w:tcBorders>
          </w:tcPr>
          <w:p w:rsidR="00E258B7" w:rsidRPr="002C1758" w:rsidRDefault="00E258B7" w:rsidP="00E05665">
            <w:pPr>
              <w:jc w:val="center"/>
              <w:rPr>
                <w:szCs w:val="24"/>
              </w:rPr>
            </w:pPr>
            <w:r>
              <w:rPr>
                <w:szCs w:val="24"/>
              </w:rPr>
              <w:t>28</w:t>
            </w:r>
          </w:p>
        </w:tc>
        <w:tc>
          <w:tcPr>
            <w:tcW w:w="698" w:type="dxa"/>
            <w:tcBorders>
              <w:left w:val="single" w:sz="4" w:space="0" w:color="auto"/>
            </w:tcBorders>
          </w:tcPr>
          <w:p w:rsidR="00E258B7" w:rsidRPr="002C1758" w:rsidRDefault="00E258B7" w:rsidP="00E05665">
            <w:pPr>
              <w:jc w:val="center"/>
              <w:rPr>
                <w:szCs w:val="24"/>
              </w:rPr>
            </w:pPr>
            <w:r>
              <w:rPr>
                <w:szCs w:val="24"/>
              </w:rPr>
              <w:t>2</w:t>
            </w:r>
          </w:p>
        </w:tc>
        <w:tc>
          <w:tcPr>
            <w:tcW w:w="7098" w:type="dxa"/>
          </w:tcPr>
          <w:p w:rsidR="00E258B7" w:rsidRPr="002C1758" w:rsidRDefault="00E258B7" w:rsidP="00632DD0">
            <w:pPr>
              <w:rPr>
                <w:szCs w:val="24"/>
              </w:rPr>
            </w:pPr>
            <w:r>
              <w:t>Эволюция дыхательной системы. Эволюция кровеносной системы</w:t>
            </w:r>
          </w:p>
        </w:tc>
        <w:tc>
          <w:tcPr>
            <w:tcW w:w="4344" w:type="dxa"/>
            <w:vMerge/>
          </w:tcPr>
          <w:p w:rsidR="00E258B7" w:rsidRPr="002C1758" w:rsidRDefault="00E258B7" w:rsidP="00632DD0">
            <w:pPr>
              <w:rPr>
                <w:szCs w:val="24"/>
              </w:rPr>
            </w:pPr>
          </w:p>
        </w:tc>
        <w:tc>
          <w:tcPr>
            <w:tcW w:w="816" w:type="dxa"/>
            <w:gridSpan w:val="6"/>
            <w:tcBorders>
              <w:right w:val="single" w:sz="4" w:space="0" w:color="auto"/>
            </w:tcBorders>
          </w:tcPr>
          <w:p w:rsidR="00E258B7" w:rsidRPr="002C1758" w:rsidRDefault="00C014B1" w:rsidP="00E05665">
            <w:pPr>
              <w:jc w:val="center"/>
              <w:rPr>
                <w:szCs w:val="24"/>
              </w:rPr>
            </w:pPr>
            <w:r>
              <w:rPr>
                <w:szCs w:val="24"/>
              </w:rPr>
              <w:t>09.04</w:t>
            </w:r>
          </w:p>
        </w:tc>
        <w:tc>
          <w:tcPr>
            <w:tcW w:w="1152" w:type="dxa"/>
            <w:gridSpan w:val="8"/>
            <w:tcBorders>
              <w:left w:val="single" w:sz="4" w:space="0" w:color="auto"/>
              <w:right w:val="single" w:sz="4" w:space="0" w:color="auto"/>
            </w:tcBorders>
          </w:tcPr>
          <w:p w:rsidR="00E258B7" w:rsidRPr="002C1758" w:rsidRDefault="00C014B1" w:rsidP="00E05665">
            <w:pPr>
              <w:jc w:val="center"/>
              <w:rPr>
                <w:szCs w:val="24"/>
              </w:rPr>
            </w:pPr>
            <w:r>
              <w:rPr>
                <w:szCs w:val="24"/>
              </w:rPr>
              <w:t>07.04</w:t>
            </w:r>
          </w:p>
        </w:tc>
        <w:tc>
          <w:tcPr>
            <w:tcW w:w="607" w:type="dxa"/>
            <w:gridSpan w:val="2"/>
            <w:tcBorders>
              <w:left w:val="single" w:sz="4" w:space="0" w:color="auto"/>
            </w:tcBorders>
          </w:tcPr>
          <w:p w:rsidR="00E258B7" w:rsidRPr="002C1758" w:rsidRDefault="00C014B1" w:rsidP="00E05665">
            <w:pPr>
              <w:jc w:val="center"/>
              <w:rPr>
                <w:szCs w:val="24"/>
              </w:rPr>
            </w:pPr>
            <w:r>
              <w:rPr>
                <w:szCs w:val="24"/>
              </w:rPr>
              <w:t>11.04</w:t>
            </w:r>
          </w:p>
        </w:tc>
      </w:tr>
      <w:tr w:rsidR="00E258B7" w:rsidTr="006E1306">
        <w:tc>
          <w:tcPr>
            <w:tcW w:w="561" w:type="dxa"/>
            <w:gridSpan w:val="4"/>
            <w:tcBorders>
              <w:right w:val="single" w:sz="4" w:space="0" w:color="auto"/>
            </w:tcBorders>
          </w:tcPr>
          <w:p w:rsidR="00E258B7" w:rsidRPr="002C1758" w:rsidRDefault="00E258B7" w:rsidP="00E05665">
            <w:pPr>
              <w:jc w:val="center"/>
              <w:rPr>
                <w:szCs w:val="24"/>
              </w:rPr>
            </w:pPr>
            <w:r>
              <w:rPr>
                <w:szCs w:val="24"/>
              </w:rPr>
              <w:t>29</w:t>
            </w:r>
          </w:p>
        </w:tc>
        <w:tc>
          <w:tcPr>
            <w:tcW w:w="698" w:type="dxa"/>
            <w:tcBorders>
              <w:left w:val="single" w:sz="4" w:space="0" w:color="auto"/>
            </w:tcBorders>
          </w:tcPr>
          <w:p w:rsidR="00E258B7" w:rsidRPr="002C1758" w:rsidRDefault="00E258B7" w:rsidP="00E05665">
            <w:pPr>
              <w:jc w:val="center"/>
              <w:rPr>
                <w:szCs w:val="24"/>
              </w:rPr>
            </w:pPr>
            <w:r>
              <w:rPr>
                <w:szCs w:val="24"/>
              </w:rPr>
              <w:t>3</w:t>
            </w:r>
          </w:p>
        </w:tc>
        <w:tc>
          <w:tcPr>
            <w:tcW w:w="7098" w:type="dxa"/>
          </w:tcPr>
          <w:p w:rsidR="00E258B7" w:rsidRPr="002C1758" w:rsidRDefault="00E258B7" w:rsidP="00632DD0">
            <w:pPr>
              <w:rPr>
                <w:szCs w:val="24"/>
              </w:rPr>
            </w:pPr>
            <w:r>
              <w:t>Эволюция выделительной системы.</w:t>
            </w:r>
          </w:p>
        </w:tc>
        <w:tc>
          <w:tcPr>
            <w:tcW w:w="4344" w:type="dxa"/>
            <w:vMerge/>
          </w:tcPr>
          <w:p w:rsidR="00E258B7" w:rsidRPr="002C1758" w:rsidRDefault="00E258B7" w:rsidP="00632DD0">
            <w:pPr>
              <w:rPr>
                <w:szCs w:val="24"/>
              </w:rPr>
            </w:pPr>
          </w:p>
        </w:tc>
        <w:tc>
          <w:tcPr>
            <w:tcW w:w="816" w:type="dxa"/>
            <w:gridSpan w:val="6"/>
            <w:tcBorders>
              <w:right w:val="single" w:sz="4" w:space="0" w:color="auto"/>
            </w:tcBorders>
          </w:tcPr>
          <w:p w:rsidR="00E258B7" w:rsidRPr="002C1758" w:rsidRDefault="00C014B1" w:rsidP="00E05665">
            <w:pPr>
              <w:jc w:val="center"/>
              <w:rPr>
                <w:szCs w:val="24"/>
              </w:rPr>
            </w:pPr>
            <w:r>
              <w:rPr>
                <w:szCs w:val="24"/>
              </w:rPr>
              <w:t>16.04</w:t>
            </w:r>
          </w:p>
        </w:tc>
        <w:tc>
          <w:tcPr>
            <w:tcW w:w="1152" w:type="dxa"/>
            <w:gridSpan w:val="8"/>
            <w:tcBorders>
              <w:left w:val="single" w:sz="4" w:space="0" w:color="auto"/>
              <w:right w:val="single" w:sz="4" w:space="0" w:color="auto"/>
            </w:tcBorders>
          </w:tcPr>
          <w:p w:rsidR="00E258B7" w:rsidRPr="002C1758" w:rsidRDefault="00C014B1" w:rsidP="00E05665">
            <w:pPr>
              <w:jc w:val="center"/>
              <w:rPr>
                <w:szCs w:val="24"/>
              </w:rPr>
            </w:pPr>
            <w:r>
              <w:rPr>
                <w:szCs w:val="24"/>
              </w:rPr>
              <w:t>14.04</w:t>
            </w:r>
          </w:p>
        </w:tc>
        <w:tc>
          <w:tcPr>
            <w:tcW w:w="607" w:type="dxa"/>
            <w:gridSpan w:val="2"/>
            <w:tcBorders>
              <w:left w:val="single" w:sz="4" w:space="0" w:color="auto"/>
            </w:tcBorders>
          </w:tcPr>
          <w:p w:rsidR="00E258B7" w:rsidRPr="002C1758" w:rsidRDefault="00C014B1" w:rsidP="00E05665">
            <w:pPr>
              <w:jc w:val="center"/>
              <w:rPr>
                <w:szCs w:val="24"/>
              </w:rPr>
            </w:pPr>
            <w:r>
              <w:rPr>
                <w:szCs w:val="24"/>
              </w:rPr>
              <w:t>18.04</w:t>
            </w:r>
          </w:p>
        </w:tc>
      </w:tr>
      <w:tr w:rsidR="00E258B7" w:rsidTr="006E1306">
        <w:tc>
          <w:tcPr>
            <w:tcW w:w="561" w:type="dxa"/>
            <w:gridSpan w:val="4"/>
            <w:tcBorders>
              <w:right w:val="single" w:sz="4" w:space="0" w:color="auto"/>
            </w:tcBorders>
          </w:tcPr>
          <w:p w:rsidR="00E258B7" w:rsidRPr="002C1758" w:rsidRDefault="00E258B7" w:rsidP="00E05665">
            <w:pPr>
              <w:jc w:val="center"/>
              <w:rPr>
                <w:szCs w:val="24"/>
              </w:rPr>
            </w:pPr>
            <w:r>
              <w:rPr>
                <w:szCs w:val="24"/>
              </w:rPr>
              <w:t>30</w:t>
            </w:r>
          </w:p>
        </w:tc>
        <w:tc>
          <w:tcPr>
            <w:tcW w:w="698" w:type="dxa"/>
            <w:tcBorders>
              <w:left w:val="single" w:sz="4" w:space="0" w:color="auto"/>
            </w:tcBorders>
          </w:tcPr>
          <w:p w:rsidR="00E258B7" w:rsidRPr="002C1758" w:rsidRDefault="00E258B7" w:rsidP="00E05665">
            <w:pPr>
              <w:jc w:val="center"/>
              <w:rPr>
                <w:szCs w:val="24"/>
              </w:rPr>
            </w:pPr>
            <w:r>
              <w:rPr>
                <w:szCs w:val="24"/>
              </w:rPr>
              <w:t>4</w:t>
            </w:r>
          </w:p>
        </w:tc>
        <w:tc>
          <w:tcPr>
            <w:tcW w:w="7098" w:type="dxa"/>
          </w:tcPr>
          <w:p w:rsidR="00E258B7" w:rsidRPr="002C1758" w:rsidRDefault="00E258B7" w:rsidP="00632DD0">
            <w:pPr>
              <w:rPr>
                <w:szCs w:val="24"/>
              </w:rPr>
            </w:pPr>
            <w:r>
              <w:t>Эволюция нервной системы и органов чувств.</w:t>
            </w:r>
          </w:p>
        </w:tc>
        <w:tc>
          <w:tcPr>
            <w:tcW w:w="4344" w:type="dxa"/>
            <w:vMerge/>
          </w:tcPr>
          <w:p w:rsidR="00E258B7" w:rsidRPr="002C1758" w:rsidRDefault="00E258B7" w:rsidP="00632DD0">
            <w:pPr>
              <w:rPr>
                <w:szCs w:val="24"/>
              </w:rPr>
            </w:pPr>
          </w:p>
        </w:tc>
        <w:tc>
          <w:tcPr>
            <w:tcW w:w="816" w:type="dxa"/>
            <w:gridSpan w:val="6"/>
            <w:tcBorders>
              <w:right w:val="single" w:sz="4" w:space="0" w:color="auto"/>
            </w:tcBorders>
          </w:tcPr>
          <w:p w:rsidR="00E258B7" w:rsidRPr="002C1758" w:rsidRDefault="00C014B1" w:rsidP="00E05665">
            <w:pPr>
              <w:jc w:val="center"/>
              <w:rPr>
                <w:szCs w:val="24"/>
              </w:rPr>
            </w:pPr>
            <w:r>
              <w:rPr>
                <w:szCs w:val="24"/>
              </w:rPr>
              <w:t>23.04</w:t>
            </w:r>
          </w:p>
        </w:tc>
        <w:tc>
          <w:tcPr>
            <w:tcW w:w="1152" w:type="dxa"/>
            <w:gridSpan w:val="8"/>
            <w:tcBorders>
              <w:left w:val="single" w:sz="4" w:space="0" w:color="auto"/>
              <w:right w:val="single" w:sz="4" w:space="0" w:color="auto"/>
            </w:tcBorders>
          </w:tcPr>
          <w:p w:rsidR="00E258B7" w:rsidRPr="002C1758" w:rsidRDefault="00C014B1" w:rsidP="00E05665">
            <w:pPr>
              <w:jc w:val="center"/>
              <w:rPr>
                <w:szCs w:val="24"/>
              </w:rPr>
            </w:pPr>
            <w:r>
              <w:rPr>
                <w:szCs w:val="24"/>
              </w:rPr>
              <w:t>21.04</w:t>
            </w:r>
          </w:p>
        </w:tc>
        <w:tc>
          <w:tcPr>
            <w:tcW w:w="607" w:type="dxa"/>
            <w:gridSpan w:val="2"/>
            <w:tcBorders>
              <w:left w:val="single" w:sz="4" w:space="0" w:color="auto"/>
            </w:tcBorders>
          </w:tcPr>
          <w:p w:rsidR="00E258B7" w:rsidRPr="002C1758" w:rsidRDefault="00C014B1" w:rsidP="00E05665">
            <w:pPr>
              <w:jc w:val="center"/>
              <w:rPr>
                <w:szCs w:val="24"/>
              </w:rPr>
            </w:pPr>
            <w:r>
              <w:rPr>
                <w:szCs w:val="24"/>
              </w:rPr>
              <w:t>25.04</w:t>
            </w:r>
          </w:p>
        </w:tc>
      </w:tr>
      <w:tr w:rsidR="00E258B7" w:rsidTr="006E1306">
        <w:tc>
          <w:tcPr>
            <w:tcW w:w="561" w:type="dxa"/>
            <w:gridSpan w:val="4"/>
            <w:tcBorders>
              <w:right w:val="single" w:sz="4" w:space="0" w:color="auto"/>
            </w:tcBorders>
          </w:tcPr>
          <w:p w:rsidR="00E258B7" w:rsidRPr="002C1758" w:rsidRDefault="00E258B7" w:rsidP="004F192F">
            <w:pPr>
              <w:jc w:val="center"/>
              <w:rPr>
                <w:szCs w:val="24"/>
              </w:rPr>
            </w:pPr>
            <w:r>
              <w:rPr>
                <w:szCs w:val="24"/>
              </w:rPr>
              <w:t>31</w:t>
            </w:r>
          </w:p>
        </w:tc>
        <w:tc>
          <w:tcPr>
            <w:tcW w:w="698" w:type="dxa"/>
            <w:tcBorders>
              <w:left w:val="single" w:sz="4" w:space="0" w:color="auto"/>
            </w:tcBorders>
          </w:tcPr>
          <w:p w:rsidR="00E258B7" w:rsidRPr="002C1758" w:rsidRDefault="00E258B7" w:rsidP="00E05665">
            <w:pPr>
              <w:jc w:val="center"/>
              <w:rPr>
                <w:szCs w:val="24"/>
              </w:rPr>
            </w:pPr>
            <w:r>
              <w:rPr>
                <w:szCs w:val="24"/>
              </w:rPr>
              <w:t>5</w:t>
            </w:r>
          </w:p>
        </w:tc>
        <w:tc>
          <w:tcPr>
            <w:tcW w:w="7098" w:type="dxa"/>
          </w:tcPr>
          <w:p w:rsidR="00E258B7" w:rsidRPr="002C1758" w:rsidRDefault="00E258B7" w:rsidP="00632DD0">
            <w:pPr>
              <w:rPr>
                <w:szCs w:val="24"/>
              </w:rPr>
            </w:pPr>
            <w:r>
              <w:t>Эволюция половой системы. Этапы развития животного мира</w:t>
            </w:r>
          </w:p>
        </w:tc>
        <w:tc>
          <w:tcPr>
            <w:tcW w:w="4344" w:type="dxa"/>
            <w:vMerge/>
          </w:tcPr>
          <w:p w:rsidR="00E258B7" w:rsidRPr="002C1758" w:rsidRDefault="00E258B7" w:rsidP="00632DD0">
            <w:pPr>
              <w:rPr>
                <w:szCs w:val="24"/>
              </w:rPr>
            </w:pPr>
          </w:p>
        </w:tc>
        <w:tc>
          <w:tcPr>
            <w:tcW w:w="816" w:type="dxa"/>
            <w:gridSpan w:val="6"/>
            <w:tcBorders>
              <w:right w:val="single" w:sz="4" w:space="0" w:color="auto"/>
            </w:tcBorders>
          </w:tcPr>
          <w:p w:rsidR="00E258B7" w:rsidRPr="002C1758" w:rsidRDefault="00C014B1" w:rsidP="00E05665">
            <w:pPr>
              <w:jc w:val="center"/>
              <w:rPr>
                <w:szCs w:val="24"/>
              </w:rPr>
            </w:pPr>
            <w:r>
              <w:rPr>
                <w:szCs w:val="24"/>
              </w:rPr>
              <w:t>30.04</w:t>
            </w:r>
          </w:p>
        </w:tc>
        <w:tc>
          <w:tcPr>
            <w:tcW w:w="1152" w:type="dxa"/>
            <w:gridSpan w:val="8"/>
            <w:tcBorders>
              <w:left w:val="single" w:sz="4" w:space="0" w:color="auto"/>
              <w:right w:val="single" w:sz="4" w:space="0" w:color="auto"/>
            </w:tcBorders>
          </w:tcPr>
          <w:p w:rsidR="00E258B7" w:rsidRPr="002C1758" w:rsidRDefault="00C014B1" w:rsidP="00E05665">
            <w:pPr>
              <w:jc w:val="center"/>
              <w:rPr>
                <w:szCs w:val="24"/>
              </w:rPr>
            </w:pPr>
            <w:r>
              <w:rPr>
                <w:szCs w:val="24"/>
              </w:rPr>
              <w:t>28.04</w:t>
            </w:r>
          </w:p>
        </w:tc>
        <w:tc>
          <w:tcPr>
            <w:tcW w:w="607" w:type="dxa"/>
            <w:gridSpan w:val="2"/>
            <w:tcBorders>
              <w:left w:val="single" w:sz="4" w:space="0" w:color="auto"/>
            </w:tcBorders>
          </w:tcPr>
          <w:p w:rsidR="00E258B7" w:rsidRPr="002C1758" w:rsidRDefault="00C014B1" w:rsidP="00E05665">
            <w:pPr>
              <w:jc w:val="center"/>
              <w:rPr>
                <w:szCs w:val="24"/>
              </w:rPr>
            </w:pPr>
            <w:r>
              <w:rPr>
                <w:szCs w:val="24"/>
              </w:rPr>
              <w:t>02.05</w:t>
            </w:r>
          </w:p>
        </w:tc>
      </w:tr>
      <w:tr w:rsidR="00E258B7" w:rsidTr="006E1306">
        <w:trPr>
          <w:trHeight w:val="2621"/>
        </w:trPr>
        <w:tc>
          <w:tcPr>
            <w:tcW w:w="561" w:type="dxa"/>
            <w:gridSpan w:val="4"/>
            <w:tcBorders>
              <w:right w:val="single" w:sz="4" w:space="0" w:color="auto"/>
            </w:tcBorders>
          </w:tcPr>
          <w:p w:rsidR="00E258B7" w:rsidRPr="002C1758" w:rsidRDefault="00E258B7" w:rsidP="00E05665">
            <w:pPr>
              <w:jc w:val="center"/>
              <w:rPr>
                <w:szCs w:val="24"/>
              </w:rPr>
            </w:pPr>
            <w:r>
              <w:rPr>
                <w:szCs w:val="24"/>
              </w:rPr>
              <w:lastRenderedPageBreak/>
              <w:t>32</w:t>
            </w:r>
          </w:p>
        </w:tc>
        <w:tc>
          <w:tcPr>
            <w:tcW w:w="698" w:type="dxa"/>
            <w:tcBorders>
              <w:left w:val="single" w:sz="4" w:space="0" w:color="auto"/>
            </w:tcBorders>
          </w:tcPr>
          <w:p w:rsidR="00E258B7" w:rsidRPr="002C1758" w:rsidRDefault="00E258B7" w:rsidP="00E05665">
            <w:pPr>
              <w:jc w:val="center"/>
              <w:rPr>
                <w:szCs w:val="24"/>
              </w:rPr>
            </w:pPr>
            <w:r>
              <w:rPr>
                <w:szCs w:val="24"/>
              </w:rPr>
              <w:t>6</w:t>
            </w:r>
          </w:p>
        </w:tc>
        <w:tc>
          <w:tcPr>
            <w:tcW w:w="7098" w:type="dxa"/>
          </w:tcPr>
          <w:p w:rsidR="00E258B7" w:rsidRPr="00632DD0" w:rsidRDefault="00E258B7" w:rsidP="00632DD0">
            <w:pPr>
              <w:rPr>
                <w:b/>
                <w:szCs w:val="24"/>
              </w:rPr>
            </w:pPr>
            <w:r>
              <w:rPr>
                <w:b/>
                <w:szCs w:val="24"/>
              </w:rPr>
              <w:t>Контрольная работа по теме «Эволюция животного мира»</w:t>
            </w:r>
          </w:p>
        </w:tc>
        <w:tc>
          <w:tcPr>
            <w:tcW w:w="4344" w:type="dxa"/>
            <w:vMerge/>
          </w:tcPr>
          <w:p w:rsidR="00E258B7" w:rsidRPr="002C1758" w:rsidRDefault="00E258B7" w:rsidP="00632DD0">
            <w:pPr>
              <w:rPr>
                <w:szCs w:val="24"/>
              </w:rPr>
            </w:pPr>
          </w:p>
        </w:tc>
        <w:tc>
          <w:tcPr>
            <w:tcW w:w="702" w:type="dxa"/>
            <w:tcBorders>
              <w:right w:val="single" w:sz="4" w:space="0" w:color="auto"/>
            </w:tcBorders>
          </w:tcPr>
          <w:p w:rsidR="00E258B7" w:rsidRPr="002C1758" w:rsidRDefault="00C014B1" w:rsidP="00E05665">
            <w:pPr>
              <w:jc w:val="center"/>
              <w:rPr>
                <w:szCs w:val="24"/>
              </w:rPr>
            </w:pPr>
            <w:r>
              <w:rPr>
                <w:szCs w:val="24"/>
              </w:rPr>
              <w:t>07.05</w:t>
            </w:r>
          </w:p>
        </w:tc>
        <w:tc>
          <w:tcPr>
            <w:tcW w:w="1296" w:type="dxa"/>
            <w:gridSpan w:val="14"/>
            <w:tcBorders>
              <w:left w:val="single" w:sz="4" w:space="0" w:color="auto"/>
              <w:right w:val="single" w:sz="4" w:space="0" w:color="auto"/>
            </w:tcBorders>
          </w:tcPr>
          <w:p w:rsidR="00E258B7" w:rsidRPr="002C1758" w:rsidRDefault="00C014B1" w:rsidP="00E05665">
            <w:pPr>
              <w:jc w:val="center"/>
              <w:rPr>
                <w:szCs w:val="24"/>
              </w:rPr>
            </w:pPr>
            <w:r>
              <w:rPr>
                <w:szCs w:val="24"/>
              </w:rPr>
              <w:t>12.05</w:t>
            </w:r>
          </w:p>
        </w:tc>
        <w:tc>
          <w:tcPr>
            <w:tcW w:w="577" w:type="dxa"/>
            <w:tcBorders>
              <w:left w:val="single" w:sz="4" w:space="0" w:color="auto"/>
            </w:tcBorders>
          </w:tcPr>
          <w:p w:rsidR="00E258B7" w:rsidRPr="002C1758" w:rsidRDefault="00C014B1" w:rsidP="00E05665">
            <w:pPr>
              <w:jc w:val="center"/>
              <w:rPr>
                <w:szCs w:val="24"/>
              </w:rPr>
            </w:pPr>
            <w:r>
              <w:rPr>
                <w:szCs w:val="24"/>
              </w:rPr>
              <w:t>16.05</w:t>
            </w:r>
          </w:p>
        </w:tc>
      </w:tr>
      <w:tr w:rsidR="002F0337" w:rsidTr="002F0337">
        <w:trPr>
          <w:trHeight w:val="335"/>
        </w:trPr>
        <w:tc>
          <w:tcPr>
            <w:tcW w:w="15276" w:type="dxa"/>
            <w:gridSpan w:val="23"/>
          </w:tcPr>
          <w:p w:rsidR="002F0337" w:rsidRPr="002F0337" w:rsidRDefault="002F0337" w:rsidP="002F0337">
            <w:pPr>
              <w:rPr>
                <w:b/>
                <w:szCs w:val="24"/>
              </w:rPr>
            </w:pPr>
            <w:r w:rsidRPr="002F0337">
              <w:rPr>
                <w:b/>
              </w:rPr>
              <w:lastRenderedPageBreak/>
              <w:t>РАЗДЕЛ 7. Значение животных в природе и жизни человека (3часа)</w:t>
            </w:r>
          </w:p>
        </w:tc>
      </w:tr>
      <w:tr w:rsidR="00E258B7" w:rsidTr="006E1306">
        <w:tc>
          <w:tcPr>
            <w:tcW w:w="456" w:type="dxa"/>
            <w:tcBorders>
              <w:right w:val="single" w:sz="4" w:space="0" w:color="auto"/>
            </w:tcBorders>
          </w:tcPr>
          <w:p w:rsidR="00E258B7" w:rsidRPr="002C1758" w:rsidRDefault="00E258B7" w:rsidP="00E05665">
            <w:pPr>
              <w:jc w:val="center"/>
              <w:rPr>
                <w:szCs w:val="24"/>
              </w:rPr>
            </w:pPr>
            <w:r>
              <w:rPr>
                <w:szCs w:val="24"/>
              </w:rPr>
              <w:t>33</w:t>
            </w:r>
          </w:p>
        </w:tc>
        <w:tc>
          <w:tcPr>
            <w:tcW w:w="803" w:type="dxa"/>
            <w:gridSpan w:val="4"/>
            <w:tcBorders>
              <w:left w:val="single" w:sz="4" w:space="0" w:color="auto"/>
            </w:tcBorders>
          </w:tcPr>
          <w:p w:rsidR="00E258B7" w:rsidRPr="002C1758" w:rsidRDefault="00E258B7" w:rsidP="00E05665">
            <w:pPr>
              <w:jc w:val="center"/>
              <w:rPr>
                <w:szCs w:val="24"/>
              </w:rPr>
            </w:pPr>
            <w:r>
              <w:rPr>
                <w:szCs w:val="24"/>
              </w:rPr>
              <w:t>1</w:t>
            </w:r>
          </w:p>
        </w:tc>
        <w:tc>
          <w:tcPr>
            <w:tcW w:w="7098" w:type="dxa"/>
          </w:tcPr>
          <w:p w:rsidR="00E258B7" w:rsidRPr="002C1758" w:rsidRDefault="00E258B7" w:rsidP="00632DD0">
            <w:pPr>
              <w:rPr>
                <w:szCs w:val="24"/>
              </w:rPr>
            </w:pPr>
            <w:r>
              <w:t>Животный мир и хозяйственная деятельность человека</w:t>
            </w:r>
          </w:p>
        </w:tc>
        <w:tc>
          <w:tcPr>
            <w:tcW w:w="4344" w:type="dxa"/>
          </w:tcPr>
          <w:p w:rsidR="00E258B7" w:rsidRPr="002C1758" w:rsidRDefault="00E258B7" w:rsidP="00632DD0">
            <w:pPr>
              <w:rPr>
                <w:szCs w:val="24"/>
              </w:rPr>
            </w:pPr>
            <w:r>
              <w:t>Определение понятий, формируемых в ходе изучения темы. Анализ и оценка последствий деятельности человека в природе. Использование информации разных видов и перевод ее из одной формы в другую. Выдвижение гипотез о возможных последствиях деятельности человека в природе</w:t>
            </w:r>
          </w:p>
        </w:tc>
        <w:tc>
          <w:tcPr>
            <w:tcW w:w="723" w:type="dxa"/>
            <w:gridSpan w:val="2"/>
            <w:tcBorders>
              <w:right w:val="single" w:sz="4" w:space="0" w:color="auto"/>
            </w:tcBorders>
          </w:tcPr>
          <w:p w:rsidR="00E258B7" w:rsidRPr="002C1758" w:rsidRDefault="00C014B1" w:rsidP="00E05665">
            <w:pPr>
              <w:jc w:val="center"/>
              <w:rPr>
                <w:szCs w:val="24"/>
              </w:rPr>
            </w:pPr>
            <w:r>
              <w:rPr>
                <w:szCs w:val="24"/>
              </w:rPr>
              <w:t>14.05</w:t>
            </w:r>
          </w:p>
        </w:tc>
        <w:tc>
          <w:tcPr>
            <w:tcW w:w="1140" w:type="dxa"/>
            <w:gridSpan w:val="7"/>
            <w:tcBorders>
              <w:left w:val="single" w:sz="4" w:space="0" w:color="auto"/>
              <w:right w:val="single" w:sz="4" w:space="0" w:color="auto"/>
            </w:tcBorders>
          </w:tcPr>
          <w:p w:rsidR="00E258B7" w:rsidRPr="002C1758" w:rsidRDefault="00C014B1" w:rsidP="00E05665">
            <w:pPr>
              <w:jc w:val="center"/>
              <w:rPr>
                <w:szCs w:val="24"/>
              </w:rPr>
            </w:pPr>
            <w:r>
              <w:rPr>
                <w:szCs w:val="24"/>
              </w:rPr>
              <w:t>19.05</w:t>
            </w:r>
          </w:p>
        </w:tc>
        <w:tc>
          <w:tcPr>
            <w:tcW w:w="712" w:type="dxa"/>
            <w:gridSpan w:val="7"/>
            <w:tcBorders>
              <w:left w:val="single" w:sz="4" w:space="0" w:color="auto"/>
            </w:tcBorders>
          </w:tcPr>
          <w:p w:rsidR="00E258B7" w:rsidRPr="002C1758" w:rsidRDefault="00C014B1" w:rsidP="00E05665">
            <w:pPr>
              <w:jc w:val="center"/>
              <w:rPr>
                <w:szCs w:val="24"/>
              </w:rPr>
            </w:pPr>
            <w:r>
              <w:rPr>
                <w:szCs w:val="24"/>
              </w:rPr>
              <w:t>23.05</w:t>
            </w:r>
          </w:p>
        </w:tc>
      </w:tr>
      <w:tr w:rsidR="00E258B7" w:rsidTr="006E1306">
        <w:trPr>
          <w:trHeight w:val="974"/>
        </w:trPr>
        <w:tc>
          <w:tcPr>
            <w:tcW w:w="456" w:type="dxa"/>
            <w:tcBorders>
              <w:right w:val="single" w:sz="4" w:space="0" w:color="auto"/>
            </w:tcBorders>
          </w:tcPr>
          <w:p w:rsidR="00E258B7" w:rsidRPr="002C1758" w:rsidRDefault="00E258B7" w:rsidP="00E05665">
            <w:pPr>
              <w:jc w:val="center"/>
              <w:rPr>
                <w:szCs w:val="24"/>
              </w:rPr>
            </w:pPr>
            <w:r>
              <w:rPr>
                <w:szCs w:val="24"/>
              </w:rPr>
              <w:t>34</w:t>
            </w:r>
          </w:p>
        </w:tc>
        <w:tc>
          <w:tcPr>
            <w:tcW w:w="803" w:type="dxa"/>
            <w:gridSpan w:val="4"/>
            <w:tcBorders>
              <w:left w:val="single" w:sz="4" w:space="0" w:color="auto"/>
            </w:tcBorders>
          </w:tcPr>
          <w:p w:rsidR="00E258B7" w:rsidRPr="002C1758" w:rsidRDefault="00E258B7" w:rsidP="002F0337">
            <w:pPr>
              <w:jc w:val="center"/>
              <w:rPr>
                <w:szCs w:val="24"/>
              </w:rPr>
            </w:pPr>
            <w:r>
              <w:rPr>
                <w:szCs w:val="24"/>
              </w:rPr>
              <w:t>2</w:t>
            </w:r>
          </w:p>
        </w:tc>
        <w:tc>
          <w:tcPr>
            <w:tcW w:w="7098" w:type="dxa"/>
          </w:tcPr>
          <w:p w:rsidR="00E258B7" w:rsidRPr="00D07919" w:rsidRDefault="00E258B7" w:rsidP="00632DD0">
            <w:pPr>
              <w:rPr>
                <w:b/>
                <w:szCs w:val="24"/>
              </w:rPr>
            </w:pPr>
            <w:r>
              <w:rPr>
                <w:b/>
                <w:szCs w:val="24"/>
              </w:rPr>
              <w:t>Итоговая контрольная работа по теме «Царство Животные»</w:t>
            </w:r>
          </w:p>
        </w:tc>
        <w:tc>
          <w:tcPr>
            <w:tcW w:w="4344" w:type="dxa"/>
          </w:tcPr>
          <w:p w:rsidR="00E258B7" w:rsidRPr="002C1758" w:rsidRDefault="00E258B7" w:rsidP="00632DD0">
            <w:pPr>
              <w:rPr>
                <w:szCs w:val="24"/>
              </w:rPr>
            </w:pPr>
          </w:p>
        </w:tc>
        <w:tc>
          <w:tcPr>
            <w:tcW w:w="723" w:type="dxa"/>
            <w:gridSpan w:val="2"/>
            <w:tcBorders>
              <w:right w:val="single" w:sz="4" w:space="0" w:color="auto"/>
            </w:tcBorders>
          </w:tcPr>
          <w:p w:rsidR="00E258B7" w:rsidRPr="002C1758" w:rsidRDefault="00C014B1" w:rsidP="00E05665">
            <w:pPr>
              <w:jc w:val="center"/>
              <w:rPr>
                <w:szCs w:val="24"/>
              </w:rPr>
            </w:pPr>
            <w:r>
              <w:rPr>
                <w:szCs w:val="24"/>
              </w:rPr>
              <w:t>21.05</w:t>
            </w:r>
          </w:p>
        </w:tc>
        <w:tc>
          <w:tcPr>
            <w:tcW w:w="1140" w:type="dxa"/>
            <w:gridSpan w:val="7"/>
            <w:tcBorders>
              <w:left w:val="single" w:sz="4" w:space="0" w:color="auto"/>
              <w:right w:val="single" w:sz="4" w:space="0" w:color="auto"/>
            </w:tcBorders>
          </w:tcPr>
          <w:p w:rsidR="00E258B7" w:rsidRPr="002C1758" w:rsidRDefault="00C014B1" w:rsidP="00E05665">
            <w:pPr>
              <w:jc w:val="center"/>
              <w:rPr>
                <w:szCs w:val="24"/>
              </w:rPr>
            </w:pPr>
            <w:r>
              <w:rPr>
                <w:szCs w:val="24"/>
              </w:rPr>
              <w:t>26.05</w:t>
            </w:r>
          </w:p>
        </w:tc>
        <w:tc>
          <w:tcPr>
            <w:tcW w:w="712" w:type="dxa"/>
            <w:gridSpan w:val="7"/>
            <w:tcBorders>
              <w:left w:val="single" w:sz="4" w:space="0" w:color="auto"/>
            </w:tcBorders>
          </w:tcPr>
          <w:p w:rsidR="00E258B7" w:rsidRPr="002C1758" w:rsidRDefault="00C014B1" w:rsidP="00E05665">
            <w:pPr>
              <w:jc w:val="center"/>
              <w:rPr>
                <w:szCs w:val="24"/>
              </w:rPr>
            </w:pPr>
            <w:r>
              <w:rPr>
                <w:szCs w:val="24"/>
              </w:rPr>
              <w:t>30.05</w:t>
            </w:r>
          </w:p>
        </w:tc>
      </w:tr>
      <w:tr w:rsidR="00E258B7" w:rsidTr="006E1306">
        <w:tc>
          <w:tcPr>
            <w:tcW w:w="456" w:type="dxa"/>
            <w:tcBorders>
              <w:right w:val="single" w:sz="4" w:space="0" w:color="auto"/>
            </w:tcBorders>
          </w:tcPr>
          <w:p w:rsidR="00E258B7" w:rsidRPr="002C1758" w:rsidRDefault="00E258B7" w:rsidP="00E05665">
            <w:pPr>
              <w:jc w:val="center"/>
              <w:rPr>
                <w:szCs w:val="24"/>
              </w:rPr>
            </w:pPr>
            <w:r>
              <w:rPr>
                <w:szCs w:val="24"/>
              </w:rPr>
              <w:t>35</w:t>
            </w:r>
          </w:p>
        </w:tc>
        <w:tc>
          <w:tcPr>
            <w:tcW w:w="803" w:type="dxa"/>
            <w:gridSpan w:val="4"/>
            <w:tcBorders>
              <w:left w:val="single" w:sz="4" w:space="0" w:color="auto"/>
            </w:tcBorders>
          </w:tcPr>
          <w:p w:rsidR="00E258B7" w:rsidRPr="002C1758" w:rsidRDefault="00E258B7" w:rsidP="00E05665">
            <w:pPr>
              <w:jc w:val="center"/>
              <w:rPr>
                <w:szCs w:val="24"/>
              </w:rPr>
            </w:pPr>
            <w:r>
              <w:rPr>
                <w:szCs w:val="24"/>
              </w:rPr>
              <w:t>3</w:t>
            </w:r>
          </w:p>
        </w:tc>
        <w:tc>
          <w:tcPr>
            <w:tcW w:w="7098" w:type="dxa"/>
          </w:tcPr>
          <w:p w:rsidR="00E258B7" w:rsidRPr="002C1758" w:rsidRDefault="00E258B7" w:rsidP="002F0337">
            <w:pPr>
              <w:rPr>
                <w:szCs w:val="24"/>
              </w:rPr>
            </w:pPr>
            <w:r>
              <w:rPr>
                <w:szCs w:val="24"/>
              </w:rPr>
              <w:t>Анализ контрольной работы</w:t>
            </w:r>
          </w:p>
        </w:tc>
        <w:tc>
          <w:tcPr>
            <w:tcW w:w="4344" w:type="dxa"/>
          </w:tcPr>
          <w:p w:rsidR="00E258B7" w:rsidRPr="002C1758" w:rsidRDefault="00E258B7" w:rsidP="00632DD0">
            <w:pPr>
              <w:rPr>
                <w:szCs w:val="24"/>
              </w:rPr>
            </w:pPr>
          </w:p>
        </w:tc>
        <w:tc>
          <w:tcPr>
            <w:tcW w:w="723" w:type="dxa"/>
            <w:gridSpan w:val="2"/>
            <w:tcBorders>
              <w:right w:val="single" w:sz="4" w:space="0" w:color="auto"/>
            </w:tcBorders>
          </w:tcPr>
          <w:p w:rsidR="00E258B7" w:rsidRPr="002C1758" w:rsidRDefault="00C014B1" w:rsidP="00E05665">
            <w:pPr>
              <w:jc w:val="center"/>
              <w:rPr>
                <w:szCs w:val="24"/>
              </w:rPr>
            </w:pPr>
            <w:r>
              <w:rPr>
                <w:szCs w:val="24"/>
              </w:rPr>
              <w:t>04.06</w:t>
            </w:r>
          </w:p>
        </w:tc>
        <w:tc>
          <w:tcPr>
            <w:tcW w:w="1140" w:type="dxa"/>
            <w:gridSpan w:val="7"/>
            <w:tcBorders>
              <w:left w:val="single" w:sz="4" w:space="0" w:color="auto"/>
              <w:right w:val="single" w:sz="4" w:space="0" w:color="auto"/>
            </w:tcBorders>
          </w:tcPr>
          <w:p w:rsidR="00E258B7" w:rsidRPr="002C1758" w:rsidRDefault="00C014B1" w:rsidP="00E05665">
            <w:pPr>
              <w:jc w:val="center"/>
              <w:rPr>
                <w:szCs w:val="24"/>
              </w:rPr>
            </w:pPr>
            <w:r>
              <w:rPr>
                <w:szCs w:val="24"/>
              </w:rPr>
              <w:t>02.05</w:t>
            </w:r>
          </w:p>
        </w:tc>
        <w:tc>
          <w:tcPr>
            <w:tcW w:w="712" w:type="dxa"/>
            <w:gridSpan w:val="7"/>
            <w:tcBorders>
              <w:left w:val="single" w:sz="4" w:space="0" w:color="auto"/>
            </w:tcBorders>
          </w:tcPr>
          <w:p w:rsidR="00E258B7" w:rsidRPr="002C1758" w:rsidRDefault="00C014B1" w:rsidP="00E05665">
            <w:pPr>
              <w:jc w:val="center"/>
              <w:rPr>
                <w:szCs w:val="24"/>
              </w:rPr>
            </w:pPr>
            <w:r>
              <w:rPr>
                <w:szCs w:val="24"/>
              </w:rPr>
              <w:t>05.06</w:t>
            </w:r>
          </w:p>
        </w:tc>
      </w:tr>
    </w:tbl>
    <w:p w:rsidR="00437890" w:rsidRPr="008244CA" w:rsidRDefault="00437890" w:rsidP="00E05665">
      <w:pPr>
        <w:rPr>
          <w:szCs w:val="24"/>
          <w:lang w:val="en-US"/>
        </w:rPr>
        <w:sectPr w:rsidR="00437890" w:rsidRPr="008244CA" w:rsidSect="00CF639A">
          <w:pgSz w:w="16838" w:h="11906" w:orient="landscape"/>
          <w:pgMar w:top="284" w:right="1134" w:bottom="539" w:left="1134" w:header="709" w:footer="709" w:gutter="0"/>
          <w:cols w:space="708"/>
          <w:docGrid w:linePitch="360"/>
        </w:sectPr>
      </w:pPr>
    </w:p>
    <w:p w:rsidR="006E1306" w:rsidRDefault="006E1306" w:rsidP="006E1306">
      <w:pPr>
        <w:spacing w:after="0"/>
        <w:jc w:val="center"/>
        <w:rPr>
          <w:b/>
        </w:rPr>
      </w:pPr>
      <w:r>
        <w:rPr>
          <w:b/>
        </w:rPr>
        <w:lastRenderedPageBreak/>
        <w:t>СПЕЦИФИКАЦИЯ</w:t>
      </w:r>
    </w:p>
    <w:p w:rsidR="006E1306" w:rsidRDefault="006E1306" w:rsidP="006E1306">
      <w:pPr>
        <w:spacing w:after="0" w:line="240" w:lineRule="auto"/>
        <w:jc w:val="center"/>
        <w:rPr>
          <w:b/>
        </w:rPr>
      </w:pPr>
      <w:r>
        <w:rPr>
          <w:b/>
        </w:rPr>
        <w:t xml:space="preserve">итоговой контрольной работы по биологии для учащихся 7 –х  классов </w:t>
      </w:r>
    </w:p>
    <w:p w:rsidR="006E1306" w:rsidRPr="00426541" w:rsidRDefault="006E1306" w:rsidP="006E1306">
      <w:pPr>
        <w:numPr>
          <w:ilvl w:val="0"/>
          <w:numId w:val="41"/>
        </w:numPr>
        <w:spacing w:after="0" w:line="240" w:lineRule="auto"/>
        <w:jc w:val="both"/>
        <w:rPr>
          <w:b/>
        </w:rPr>
      </w:pPr>
      <w:r>
        <w:rPr>
          <w:b/>
        </w:rPr>
        <w:t>Назначение контрольной работы</w:t>
      </w:r>
      <w:r>
        <w:t xml:space="preserve"> - </w:t>
      </w:r>
      <w:r w:rsidRPr="00426541">
        <w:t>определ</w:t>
      </w:r>
      <w:r>
        <w:t>ить</w:t>
      </w:r>
      <w:r w:rsidRPr="00426541">
        <w:t xml:space="preserve"> уров</w:t>
      </w:r>
      <w:r>
        <w:t>ень</w:t>
      </w:r>
      <w:r w:rsidRPr="00426541">
        <w:t xml:space="preserve"> подготовки учащихся </w:t>
      </w:r>
      <w:r>
        <w:t>7-х</w:t>
      </w:r>
      <w:r w:rsidRPr="00426541">
        <w:t xml:space="preserve"> класс</w:t>
      </w:r>
      <w:r>
        <w:t>ов</w:t>
      </w:r>
      <w:r w:rsidRPr="00426541">
        <w:t xml:space="preserve"> по </w:t>
      </w:r>
      <w:r>
        <w:t>биологии</w:t>
      </w:r>
    </w:p>
    <w:p w:rsidR="006E1306" w:rsidRPr="00426541" w:rsidRDefault="006E1306" w:rsidP="006E1306">
      <w:pPr>
        <w:numPr>
          <w:ilvl w:val="0"/>
          <w:numId w:val="41"/>
        </w:numPr>
        <w:spacing w:after="0" w:line="240" w:lineRule="auto"/>
        <w:jc w:val="both"/>
        <w:rPr>
          <w:b/>
        </w:rPr>
      </w:pPr>
      <w:r>
        <w:rPr>
          <w:b/>
        </w:rPr>
        <w:t>Документы, определяющие содержание экзаменационной работы</w:t>
      </w:r>
      <w:r w:rsidRPr="00426541">
        <w:t>.</w:t>
      </w:r>
    </w:p>
    <w:p w:rsidR="006E1306" w:rsidRDefault="006E1306" w:rsidP="006E1306">
      <w:pPr>
        <w:ind w:left="360"/>
        <w:jc w:val="both"/>
      </w:pPr>
      <w:r>
        <w:t>Содержание итоговой работы определяется на основе следующих документов:</w:t>
      </w:r>
    </w:p>
    <w:p w:rsidR="006E1306" w:rsidRPr="001603CD" w:rsidRDefault="006E1306" w:rsidP="006E1306">
      <w:pPr>
        <w:numPr>
          <w:ilvl w:val="0"/>
          <w:numId w:val="42"/>
        </w:numPr>
        <w:spacing w:after="0" w:line="240" w:lineRule="auto"/>
        <w:jc w:val="both"/>
        <w:rPr>
          <w:rFonts w:cstheme="minorHAnsi"/>
          <w:szCs w:val="24"/>
        </w:rPr>
      </w:pPr>
      <w:r w:rsidRPr="001603CD">
        <w:rPr>
          <w:rFonts w:cstheme="minorHAnsi"/>
          <w:szCs w:val="24"/>
        </w:rPr>
        <w:t>- Федеральный закон Российской Федерации от 29.12.2012 № 273-ФЗ «Об образовании в Российской Федерации»;</w:t>
      </w:r>
    </w:p>
    <w:p w:rsidR="006E1306" w:rsidRPr="002F4779" w:rsidRDefault="006E1306" w:rsidP="006E1306">
      <w:pPr>
        <w:numPr>
          <w:ilvl w:val="0"/>
          <w:numId w:val="42"/>
        </w:numPr>
        <w:spacing w:after="0" w:line="240" w:lineRule="auto"/>
        <w:jc w:val="both"/>
        <w:rPr>
          <w:rFonts w:cstheme="minorHAnsi"/>
          <w:szCs w:val="24"/>
        </w:rPr>
      </w:pPr>
      <w:r>
        <w:rPr>
          <w:rFonts w:cstheme="minorHAnsi"/>
          <w:szCs w:val="24"/>
        </w:rPr>
        <w:t xml:space="preserve"> </w:t>
      </w:r>
      <w:r>
        <w:rPr>
          <w:rFonts w:cstheme="minorHAnsi"/>
          <w:szCs w:val="24"/>
        </w:rPr>
        <w:tab/>
      </w:r>
      <w:r w:rsidRPr="002F4779">
        <w:rPr>
          <w:rFonts w:cstheme="minorHAnsi"/>
          <w:szCs w:val="24"/>
        </w:rPr>
        <w:t xml:space="preserve">- приказ </w:t>
      </w:r>
      <w:proofErr w:type="spellStart"/>
      <w:r w:rsidRPr="002F4779">
        <w:rPr>
          <w:rFonts w:cstheme="minorHAnsi"/>
          <w:szCs w:val="24"/>
        </w:rPr>
        <w:t>Минобрнауки</w:t>
      </w:r>
      <w:proofErr w:type="spellEnd"/>
      <w:r w:rsidRPr="002F4779">
        <w:rPr>
          <w:rFonts w:cstheme="minorHAnsi"/>
          <w:szCs w:val="24"/>
        </w:rPr>
        <w:t xml:space="preserve"> России от 17.12.2010 № 1897 «Об утверждении и введении в действие  федерального образовательного стандарта основного общего образования» (в редакции Приказов </w:t>
      </w:r>
      <w:proofErr w:type="spellStart"/>
      <w:r w:rsidRPr="002F4779">
        <w:rPr>
          <w:rFonts w:cstheme="minorHAnsi"/>
          <w:szCs w:val="24"/>
        </w:rPr>
        <w:t>Минобрнауки</w:t>
      </w:r>
      <w:proofErr w:type="spellEnd"/>
      <w:r w:rsidRPr="002F4779">
        <w:rPr>
          <w:rFonts w:cstheme="minorHAnsi"/>
          <w:szCs w:val="24"/>
        </w:rPr>
        <w:t xml:space="preserve"> России от 29.12.2014 № 1644, от 31.12.2015 № 1577);</w:t>
      </w:r>
    </w:p>
    <w:p w:rsidR="006E1306" w:rsidRPr="001603CD" w:rsidRDefault="006E1306" w:rsidP="006E1306">
      <w:pPr>
        <w:numPr>
          <w:ilvl w:val="0"/>
          <w:numId w:val="42"/>
        </w:numPr>
        <w:spacing w:after="0" w:line="240" w:lineRule="auto"/>
        <w:jc w:val="both"/>
        <w:rPr>
          <w:rFonts w:cstheme="minorHAnsi"/>
          <w:szCs w:val="24"/>
        </w:rPr>
      </w:pPr>
      <w:r w:rsidRPr="001603CD">
        <w:rPr>
          <w:rFonts w:cstheme="minorHAnsi"/>
          <w:szCs w:val="24"/>
        </w:rPr>
        <w:t xml:space="preserve">-приказ </w:t>
      </w:r>
      <w:proofErr w:type="spellStart"/>
      <w:r w:rsidRPr="001603CD">
        <w:rPr>
          <w:rFonts w:cstheme="minorHAnsi"/>
          <w:szCs w:val="24"/>
        </w:rPr>
        <w:t>Минобрнауки</w:t>
      </w:r>
      <w:proofErr w:type="spellEnd"/>
      <w:r w:rsidRPr="001603CD">
        <w:rPr>
          <w:rFonts w:cstheme="minorHAnsi"/>
          <w:szCs w:val="24"/>
        </w:rPr>
        <w:t xml:space="preserve"> России от 31.12.2015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РФ от 17 мая 2012 г. № 413»</w:t>
      </w:r>
    </w:p>
    <w:p w:rsidR="006E1306" w:rsidRPr="001603CD" w:rsidRDefault="006E1306" w:rsidP="006E1306">
      <w:pPr>
        <w:numPr>
          <w:ilvl w:val="0"/>
          <w:numId w:val="42"/>
        </w:numPr>
        <w:spacing w:after="0" w:line="240" w:lineRule="auto"/>
        <w:jc w:val="both"/>
        <w:rPr>
          <w:rFonts w:cstheme="minorHAnsi"/>
          <w:szCs w:val="24"/>
        </w:rPr>
      </w:pPr>
      <w:r w:rsidRPr="001603CD">
        <w:rPr>
          <w:rFonts w:cstheme="minorHAnsi"/>
          <w:szCs w:val="24"/>
        </w:rPr>
        <w:t xml:space="preserve">- </w:t>
      </w:r>
      <w:proofErr w:type="spellStart"/>
      <w:r w:rsidRPr="001603CD">
        <w:rPr>
          <w:rFonts w:cstheme="minorHAnsi"/>
          <w:szCs w:val="24"/>
        </w:rPr>
        <w:t>санитарно</w:t>
      </w:r>
      <w:proofErr w:type="spellEnd"/>
      <w:r w:rsidRPr="001603CD">
        <w:rPr>
          <w:rFonts w:cstheme="minorHAnsi"/>
          <w:szCs w:val="24"/>
        </w:rPr>
        <w:t xml:space="preserve">–эпидемиологические правила и нормативы «Санитарно-эпидемиологические требования к условиям и организации обучения  в общеобразовательных учреждениях. </w:t>
      </w:r>
      <w:proofErr w:type="spellStart"/>
      <w:r w:rsidRPr="001603CD">
        <w:rPr>
          <w:rFonts w:cstheme="minorHAnsi"/>
          <w:szCs w:val="24"/>
        </w:rPr>
        <w:t>СанПин</w:t>
      </w:r>
      <w:proofErr w:type="spellEnd"/>
      <w:r w:rsidRPr="001603CD">
        <w:rPr>
          <w:rFonts w:cstheme="minorHAnsi"/>
          <w:szCs w:val="24"/>
        </w:rPr>
        <w:t xml:space="preserve"> 2.4.2.2821-10», утвержденные Постановлением Главного государственного санитарного врача Российской Федерации от 29.12.2010г., зарегистрированные в Минюсте РФ 03.03.2011 № 19993 с изменениями на 24 ноября 2015 года.</w:t>
      </w:r>
    </w:p>
    <w:p w:rsidR="006E1306" w:rsidRPr="006E1306" w:rsidRDefault="006E1306" w:rsidP="006E1306">
      <w:pPr>
        <w:numPr>
          <w:ilvl w:val="0"/>
          <w:numId w:val="42"/>
        </w:numPr>
        <w:spacing w:after="0" w:line="240" w:lineRule="auto"/>
        <w:jc w:val="both"/>
        <w:rPr>
          <w:rFonts w:cstheme="minorHAnsi"/>
          <w:szCs w:val="24"/>
        </w:rPr>
      </w:pPr>
      <w:r w:rsidRPr="006E1306">
        <w:rPr>
          <w:color w:val="000000"/>
          <w:szCs w:val="24"/>
        </w:rPr>
        <w:t>учебник «Биология. Животные. 7 класс</w:t>
      </w:r>
      <w:proofErr w:type="gramStart"/>
      <w:r w:rsidRPr="006E1306">
        <w:rPr>
          <w:color w:val="000000"/>
          <w:szCs w:val="24"/>
        </w:rPr>
        <w:t>»(</w:t>
      </w:r>
      <w:proofErr w:type="gramEnd"/>
      <w:r w:rsidRPr="006E1306">
        <w:rPr>
          <w:color w:val="000000"/>
          <w:szCs w:val="24"/>
        </w:rPr>
        <w:t xml:space="preserve">Биология. Животные. 7 </w:t>
      </w:r>
      <w:proofErr w:type="spellStart"/>
      <w:r w:rsidRPr="006E1306">
        <w:rPr>
          <w:color w:val="000000"/>
          <w:szCs w:val="24"/>
        </w:rPr>
        <w:t>кл</w:t>
      </w:r>
      <w:proofErr w:type="spellEnd"/>
      <w:r w:rsidRPr="006E1306">
        <w:rPr>
          <w:color w:val="000000"/>
          <w:szCs w:val="24"/>
        </w:rPr>
        <w:t xml:space="preserve">.: </w:t>
      </w:r>
      <w:proofErr w:type="spellStart"/>
      <w:r w:rsidRPr="006E1306">
        <w:rPr>
          <w:color w:val="000000"/>
          <w:szCs w:val="24"/>
        </w:rPr>
        <w:t>учеб</w:t>
      </w:r>
      <w:proofErr w:type="gramStart"/>
      <w:r w:rsidRPr="006E1306">
        <w:rPr>
          <w:color w:val="000000"/>
          <w:szCs w:val="24"/>
        </w:rPr>
        <w:t>.д</w:t>
      </w:r>
      <w:proofErr w:type="gramEnd"/>
      <w:r w:rsidRPr="006E1306">
        <w:rPr>
          <w:color w:val="000000"/>
          <w:szCs w:val="24"/>
        </w:rPr>
        <w:t>ля</w:t>
      </w:r>
      <w:proofErr w:type="spellEnd"/>
      <w:r w:rsidRPr="006E1306">
        <w:rPr>
          <w:color w:val="000000"/>
          <w:szCs w:val="24"/>
        </w:rPr>
        <w:t xml:space="preserve"> общеобразовательных учреждений /</w:t>
      </w:r>
      <w:proofErr w:type="spellStart"/>
      <w:r w:rsidRPr="006E1306">
        <w:rPr>
          <w:color w:val="000000"/>
          <w:szCs w:val="24"/>
        </w:rPr>
        <w:t>В.В.Пасечник</w:t>
      </w:r>
      <w:proofErr w:type="spellEnd"/>
      <w:r w:rsidRPr="006E1306">
        <w:rPr>
          <w:color w:val="000000"/>
          <w:szCs w:val="24"/>
        </w:rPr>
        <w:t xml:space="preserve">. – </w:t>
      </w:r>
      <w:proofErr w:type="spellStart"/>
      <w:r w:rsidRPr="006E1306">
        <w:rPr>
          <w:color w:val="000000"/>
          <w:szCs w:val="24"/>
        </w:rPr>
        <w:t>М.:Дрофа</w:t>
      </w:r>
      <w:proofErr w:type="spellEnd"/>
      <w:r w:rsidRPr="006E1306">
        <w:rPr>
          <w:color w:val="000000"/>
          <w:szCs w:val="24"/>
        </w:rPr>
        <w:t>, 2015</w:t>
      </w:r>
    </w:p>
    <w:p w:rsidR="006E1306" w:rsidRPr="002F4779" w:rsidRDefault="006E1306" w:rsidP="006E1306">
      <w:pPr>
        <w:pStyle w:val="ac"/>
        <w:numPr>
          <w:ilvl w:val="0"/>
          <w:numId w:val="41"/>
        </w:numPr>
        <w:spacing w:after="0" w:line="240" w:lineRule="auto"/>
        <w:jc w:val="both"/>
        <w:rPr>
          <w:b/>
        </w:rPr>
      </w:pPr>
      <w:r w:rsidRPr="002F4779">
        <w:rPr>
          <w:b/>
        </w:rPr>
        <w:t xml:space="preserve">Структура </w:t>
      </w:r>
      <w:r>
        <w:rPr>
          <w:b/>
        </w:rPr>
        <w:t>контрольной</w:t>
      </w:r>
      <w:r w:rsidRPr="002F4779">
        <w:rPr>
          <w:b/>
        </w:rPr>
        <w:t xml:space="preserve"> работы.</w:t>
      </w:r>
    </w:p>
    <w:p w:rsidR="006E1306" w:rsidRDefault="006E1306" w:rsidP="006E1306">
      <w:pPr>
        <w:ind w:left="360"/>
        <w:jc w:val="both"/>
      </w:pPr>
      <w:r>
        <w:t xml:space="preserve">Приведён возможный вариант годовой контрольной работы. Все варианты одинаковы по форме представления и уровню сложности заданий. Каждый вариант состоит из 14 тестовых заданий и одно </w:t>
      </w:r>
      <w:r w:rsidRPr="00F8113F">
        <w:rPr>
          <w:i/>
        </w:rPr>
        <w:t>с развёрнутым ответом</w:t>
      </w:r>
      <w:r>
        <w:rPr>
          <w:i/>
        </w:rPr>
        <w:t xml:space="preserve">. </w:t>
      </w:r>
      <w:r>
        <w:t>Задания с 1 по 10 являются обязательными для выполнения</w:t>
      </w:r>
      <w:r w:rsidR="002D3283">
        <w:t xml:space="preserve"> </w:t>
      </w:r>
      <w:r>
        <w:t xml:space="preserve">(базовый уровень). Эти задания нацелены на проверку </w:t>
      </w:r>
      <w:proofErr w:type="spellStart"/>
      <w:r>
        <w:t>сформированности</w:t>
      </w:r>
      <w:proofErr w:type="spellEnd"/>
      <w:r>
        <w:t xml:space="preserve"> знаний и умений по курсу биологии 7  класса. Задания 11-14 повышенного уровня оцениваются отдельно и необходимы для выявления детей, способных решать задания повышенной сложности.</w:t>
      </w:r>
      <w:r w:rsidR="00687E57">
        <w:t xml:space="preserve"> </w:t>
      </w:r>
    </w:p>
    <w:p w:rsidR="006E1306" w:rsidRDefault="006E1306" w:rsidP="006E1306">
      <w:pPr>
        <w:numPr>
          <w:ilvl w:val="0"/>
          <w:numId w:val="41"/>
        </w:numPr>
        <w:spacing w:after="0" w:line="240" w:lineRule="auto"/>
        <w:jc w:val="both"/>
        <w:rPr>
          <w:b/>
        </w:rPr>
      </w:pPr>
      <w:r>
        <w:rPr>
          <w:b/>
        </w:rPr>
        <w:t>Распределение заданий по содержанию и видам деятельности</w:t>
      </w:r>
    </w:p>
    <w:p w:rsidR="00687E57" w:rsidRDefault="00687E57" w:rsidP="00687E57">
      <w:pPr>
        <w:pStyle w:val="Default"/>
      </w:pPr>
      <w:r>
        <w:rPr>
          <w:b/>
          <w:bCs/>
          <w:i/>
          <w:iCs/>
          <w:sz w:val="23"/>
          <w:szCs w:val="23"/>
        </w:rPr>
        <w:t>Таблица 1. Распределение заданий по основным разделам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1"/>
        <w:gridCol w:w="4251"/>
      </w:tblGrid>
      <w:tr w:rsidR="00687E57" w:rsidTr="00687E57">
        <w:tblPrEx>
          <w:tblCellMar>
            <w:top w:w="0" w:type="dxa"/>
            <w:bottom w:w="0" w:type="dxa"/>
          </w:tblCellMar>
        </w:tblPrEx>
        <w:trPr>
          <w:trHeight w:val="107"/>
        </w:trPr>
        <w:tc>
          <w:tcPr>
            <w:tcW w:w="4251" w:type="dxa"/>
          </w:tcPr>
          <w:p w:rsidR="00687E57" w:rsidRDefault="00687E57">
            <w:pPr>
              <w:pStyle w:val="Default"/>
              <w:rPr>
                <w:sz w:val="23"/>
                <w:szCs w:val="23"/>
              </w:rPr>
            </w:pPr>
            <w:r>
              <w:rPr>
                <w:b/>
                <w:bCs/>
                <w:sz w:val="23"/>
                <w:szCs w:val="23"/>
              </w:rPr>
              <w:t xml:space="preserve">Раздел курса </w:t>
            </w:r>
          </w:p>
        </w:tc>
        <w:tc>
          <w:tcPr>
            <w:tcW w:w="4251" w:type="dxa"/>
          </w:tcPr>
          <w:p w:rsidR="00687E57" w:rsidRDefault="00687E57">
            <w:pPr>
              <w:pStyle w:val="Default"/>
              <w:rPr>
                <w:sz w:val="23"/>
                <w:szCs w:val="23"/>
              </w:rPr>
            </w:pPr>
            <w:r>
              <w:rPr>
                <w:b/>
                <w:bCs/>
                <w:sz w:val="23"/>
                <w:szCs w:val="23"/>
              </w:rPr>
              <w:t xml:space="preserve">Число заданий в варианте </w:t>
            </w:r>
          </w:p>
        </w:tc>
      </w:tr>
      <w:tr w:rsidR="00687E57" w:rsidTr="00687E57">
        <w:tblPrEx>
          <w:tblCellMar>
            <w:top w:w="0" w:type="dxa"/>
            <w:bottom w:w="0" w:type="dxa"/>
          </w:tblCellMar>
        </w:tblPrEx>
        <w:trPr>
          <w:trHeight w:val="109"/>
        </w:trPr>
        <w:tc>
          <w:tcPr>
            <w:tcW w:w="4251" w:type="dxa"/>
          </w:tcPr>
          <w:p w:rsidR="00687E57" w:rsidRDefault="00687E57">
            <w:pPr>
              <w:pStyle w:val="Default"/>
              <w:rPr>
                <w:sz w:val="23"/>
                <w:szCs w:val="23"/>
              </w:rPr>
            </w:pPr>
            <w:r>
              <w:rPr>
                <w:sz w:val="23"/>
                <w:szCs w:val="23"/>
              </w:rPr>
              <w:t xml:space="preserve">Наука о животных – зоология. </w:t>
            </w:r>
          </w:p>
        </w:tc>
        <w:tc>
          <w:tcPr>
            <w:tcW w:w="4251" w:type="dxa"/>
          </w:tcPr>
          <w:p w:rsidR="00687E57" w:rsidRDefault="00687E57">
            <w:pPr>
              <w:pStyle w:val="Default"/>
              <w:rPr>
                <w:sz w:val="23"/>
                <w:szCs w:val="23"/>
              </w:rPr>
            </w:pPr>
            <w:r>
              <w:rPr>
                <w:sz w:val="23"/>
                <w:szCs w:val="23"/>
              </w:rPr>
              <w:t xml:space="preserve">1 </w:t>
            </w:r>
          </w:p>
        </w:tc>
      </w:tr>
      <w:tr w:rsidR="00687E57" w:rsidTr="00687E57">
        <w:tblPrEx>
          <w:tblCellMar>
            <w:top w:w="0" w:type="dxa"/>
            <w:bottom w:w="0" w:type="dxa"/>
          </w:tblCellMar>
        </w:tblPrEx>
        <w:trPr>
          <w:trHeight w:val="109"/>
        </w:trPr>
        <w:tc>
          <w:tcPr>
            <w:tcW w:w="4251" w:type="dxa"/>
          </w:tcPr>
          <w:p w:rsidR="00687E57" w:rsidRDefault="00687E57">
            <w:pPr>
              <w:pStyle w:val="Default"/>
              <w:rPr>
                <w:sz w:val="23"/>
                <w:szCs w:val="23"/>
              </w:rPr>
            </w:pPr>
            <w:r>
              <w:rPr>
                <w:sz w:val="23"/>
                <w:szCs w:val="23"/>
              </w:rPr>
              <w:t xml:space="preserve">Многообразие и развитие животного мира. </w:t>
            </w:r>
          </w:p>
        </w:tc>
        <w:tc>
          <w:tcPr>
            <w:tcW w:w="4251" w:type="dxa"/>
          </w:tcPr>
          <w:p w:rsidR="00687E57" w:rsidRDefault="00687E57">
            <w:pPr>
              <w:pStyle w:val="Default"/>
              <w:rPr>
                <w:sz w:val="23"/>
                <w:szCs w:val="23"/>
              </w:rPr>
            </w:pPr>
            <w:r>
              <w:rPr>
                <w:sz w:val="23"/>
                <w:szCs w:val="23"/>
              </w:rPr>
              <w:t>5</w:t>
            </w:r>
            <w:r>
              <w:rPr>
                <w:sz w:val="23"/>
                <w:szCs w:val="23"/>
              </w:rPr>
              <w:t xml:space="preserve"> </w:t>
            </w:r>
          </w:p>
        </w:tc>
      </w:tr>
      <w:tr w:rsidR="00687E57" w:rsidTr="00687E57">
        <w:tblPrEx>
          <w:tblCellMar>
            <w:top w:w="0" w:type="dxa"/>
            <w:bottom w:w="0" w:type="dxa"/>
          </w:tblCellMar>
        </w:tblPrEx>
        <w:trPr>
          <w:trHeight w:val="109"/>
        </w:trPr>
        <w:tc>
          <w:tcPr>
            <w:tcW w:w="4251" w:type="dxa"/>
          </w:tcPr>
          <w:p w:rsidR="00687E57" w:rsidRDefault="00687E57">
            <w:pPr>
              <w:pStyle w:val="Default"/>
              <w:rPr>
                <w:sz w:val="23"/>
                <w:szCs w:val="23"/>
              </w:rPr>
            </w:pPr>
            <w:r>
              <w:rPr>
                <w:sz w:val="23"/>
                <w:szCs w:val="23"/>
              </w:rPr>
              <w:t xml:space="preserve">Основные Типы животных. </w:t>
            </w:r>
          </w:p>
        </w:tc>
        <w:tc>
          <w:tcPr>
            <w:tcW w:w="4251" w:type="dxa"/>
          </w:tcPr>
          <w:p w:rsidR="00687E57" w:rsidRDefault="00687E57">
            <w:pPr>
              <w:pStyle w:val="Default"/>
              <w:rPr>
                <w:sz w:val="23"/>
                <w:szCs w:val="23"/>
              </w:rPr>
            </w:pPr>
            <w:r>
              <w:rPr>
                <w:sz w:val="23"/>
                <w:szCs w:val="23"/>
              </w:rPr>
              <w:t xml:space="preserve">4 </w:t>
            </w:r>
          </w:p>
        </w:tc>
      </w:tr>
      <w:tr w:rsidR="00687E57" w:rsidTr="00687E57">
        <w:tblPrEx>
          <w:tblCellMar>
            <w:top w:w="0" w:type="dxa"/>
            <w:bottom w:w="0" w:type="dxa"/>
          </w:tblCellMar>
        </w:tblPrEx>
        <w:trPr>
          <w:trHeight w:val="109"/>
        </w:trPr>
        <w:tc>
          <w:tcPr>
            <w:tcW w:w="4251" w:type="dxa"/>
          </w:tcPr>
          <w:p w:rsidR="00687E57" w:rsidRDefault="00687E57">
            <w:pPr>
              <w:pStyle w:val="Default"/>
              <w:rPr>
                <w:sz w:val="23"/>
                <w:szCs w:val="23"/>
              </w:rPr>
            </w:pPr>
            <w:r>
              <w:rPr>
                <w:sz w:val="23"/>
                <w:szCs w:val="23"/>
              </w:rPr>
              <w:t xml:space="preserve">Тип Хордовые. </w:t>
            </w:r>
          </w:p>
        </w:tc>
        <w:tc>
          <w:tcPr>
            <w:tcW w:w="4251" w:type="dxa"/>
          </w:tcPr>
          <w:p w:rsidR="00687E57" w:rsidRDefault="00687E57">
            <w:pPr>
              <w:pStyle w:val="Default"/>
              <w:rPr>
                <w:sz w:val="23"/>
                <w:szCs w:val="23"/>
              </w:rPr>
            </w:pPr>
            <w:r>
              <w:rPr>
                <w:sz w:val="23"/>
                <w:szCs w:val="23"/>
              </w:rPr>
              <w:t>5</w:t>
            </w:r>
          </w:p>
        </w:tc>
      </w:tr>
    </w:tbl>
    <w:p w:rsidR="00811BD0" w:rsidRDefault="00811BD0" w:rsidP="00811BD0">
      <w:pPr>
        <w:spacing w:after="0" w:line="240" w:lineRule="auto"/>
        <w:jc w:val="both"/>
        <w:rPr>
          <w:b/>
        </w:rPr>
      </w:pPr>
    </w:p>
    <w:p w:rsidR="006E1306" w:rsidRPr="00627428" w:rsidRDefault="006E1306" w:rsidP="006E1306">
      <w:pPr>
        <w:numPr>
          <w:ilvl w:val="0"/>
          <w:numId w:val="41"/>
        </w:numPr>
        <w:spacing w:after="0" w:line="240" w:lineRule="auto"/>
        <w:jc w:val="both"/>
        <w:rPr>
          <w:b/>
        </w:rPr>
      </w:pPr>
      <w:r>
        <w:rPr>
          <w:b/>
        </w:rPr>
        <w:t xml:space="preserve">Время выполнения работы. </w:t>
      </w:r>
      <w:r>
        <w:t>На выполнение  работы отводится 45 минут.</w:t>
      </w:r>
    </w:p>
    <w:p w:rsidR="00687E57" w:rsidRDefault="00687E57" w:rsidP="00687E57">
      <w:pPr>
        <w:pStyle w:val="Default"/>
        <w:numPr>
          <w:ilvl w:val="0"/>
          <w:numId w:val="41"/>
        </w:numPr>
        <w:rPr>
          <w:sz w:val="23"/>
          <w:szCs w:val="23"/>
        </w:rPr>
      </w:pPr>
      <w:r>
        <w:rPr>
          <w:b/>
          <w:bCs/>
          <w:sz w:val="23"/>
          <w:szCs w:val="23"/>
        </w:rPr>
        <w:t xml:space="preserve">Система оценивания отдельных заданий и работы в целом </w:t>
      </w:r>
    </w:p>
    <w:p w:rsidR="00687E57" w:rsidRDefault="00687E57" w:rsidP="00687E57">
      <w:pPr>
        <w:pStyle w:val="Default"/>
        <w:rPr>
          <w:sz w:val="23"/>
          <w:szCs w:val="23"/>
        </w:rPr>
      </w:pPr>
      <w:proofErr w:type="gramStart"/>
      <w:r>
        <w:rPr>
          <w:sz w:val="23"/>
          <w:szCs w:val="23"/>
        </w:rPr>
        <w:t>Задание с выбором ответа считается выполненным, если выбранный обучающимся номер ответа совпадает с верным ответом.</w:t>
      </w:r>
      <w:proofErr w:type="gramEnd"/>
      <w:r>
        <w:rPr>
          <w:sz w:val="23"/>
          <w:szCs w:val="23"/>
        </w:rPr>
        <w:t xml:space="preserve"> Задание с кратким ответом считается выполненным, если ответ </w:t>
      </w:r>
      <w:proofErr w:type="gramStart"/>
      <w:r>
        <w:rPr>
          <w:sz w:val="23"/>
          <w:szCs w:val="23"/>
        </w:rPr>
        <w:t>обучающегося</w:t>
      </w:r>
      <w:proofErr w:type="gramEnd"/>
      <w:r>
        <w:rPr>
          <w:sz w:val="23"/>
          <w:szCs w:val="23"/>
        </w:rPr>
        <w:t xml:space="preserve"> полностью совпадает с верным ответом. За неверный ответ или его отсутствие выставляется 0 баллов. </w:t>
      </w:r>
    </w:p>
    <w:p w:rsidR="00687E57" w:rsidRDefault="00687E57" w:rsidP="00687E57">
      <w:pPr>
        <w:pStyle w:val="Default"/>
        <w:rPr>
          <w:sz w:val="23"/>
          <w:szCs w:val="23"/>
        </w:rPr>
      </w:pPr>
      <w:r>
        <w:rPr>
          <w:sz w:val="23"/>
          <w:szCs w:val="23"/>
        </w:rPr>
        <w:t xml:space="preserve">За верное выполнение каждого задания </w:t>
      </w:r>
      <w:r>
        <w:rPr>
          <w:b/>
          <w:bCs/>
          <w:sz w:val="23"/>
          <w:szCs w:val="23"/>
        </w:rPr>
        <w:t xml:space="preserve">базового уровня </w:t>
      </w:r>
      <w:r>
        <w:rPr>
          <w:sz w:val="23"/>
          <w:szCs w:val="23"/>
        </w:rPr>
        <w:t xml:space="preserve">обучающийся получает 1 балл. </w:t>
      </w:r>
    </w:p>
    <w:p w:rsidR="00687E57" w:rsidRDefault="00687E57" w:rsidP="00687E57">
      <w:pPr>
        <w:pStyle w:val="Default"/>
        <w:rPr>
          <w:sz w:val="23"/>
          <w:szCs w:val="23"/>
        </w:rPr>
      </w:pPr>
      <w:r>
        <w:rPr>
          <w:sz w:val="23"/>
          <w:szCs w:val="23"/>
        </w:rPr>
        <w:t xml:space="preserve">За верное выполнение каждого задания </w:t>
      </w:r>
      <w:r>
        <w:rPr>
          <w:b/>
          <w:bCs/>
          <w:sz w:val="23"/>
          <w:szCs w:val="23"/>
        </w:rPr>
        <w:t xml:space="preserve">повышенного уровня </w:t>
      </w:r>
      <w:proofErr w:type="gramStart"/>
      <w:r>
        <w:rPr>
          <w:sz w:val="23"/>
          <w:szCs w:val="23"/>
        </w:rPr>
        <w:t>обучающийся</w:t>
      </w:r>
      <w:proofErr w:type="gramEnd"/>
      <w:r>
        <w:rPr>
          <w:sz w:val="23"/>
          <w:szCs w:val="23"/>
        </w:rPr>
        <w:t xml:space="preserve"> получает 2 балла. </w:t>
      </w:r>
      <w:r>
        <w:rPr>
          <w:sz w:val="23"/>
          <w:szCs w:val="23"/>
        </w:rPr>
        <w:t>За развернутый ответ 3 балла.</w:t>
      </w:r>
    </w:p>
    <w:p w:rsidR="00687E57" w:rsidRDefault="00687E57" w:rsidP="00687E57">
      <w:pPr>
        <w:pStyle w:val="Default"/>
        <w:rPr>
          <w:sz w:val="23"/>
          <w:szCs w:val="23"/>
        </w:rPr>
      </w:pPr>
      <w:proofErr w:type="gramStart"/>
      <w:r>
        <w:rPr>
          <w:sz w:val="23"/>
          <w:szCs w:val="23"/>
        </w:rPr>
        <w:t xml:space="preserve">Максимальное количество баллов, которое может набрать обучающийся, правильно выполнивший задания базового уровня – </w:t>
      </w:r>
      <w:r>
        <w:rPr>
          <w:sz w:val="23"/>
          <w:szCs w:val="23"/>
        </w:rPr>
        <w:t>10</w:t>
      </w:r>
      <w:r>
        <w:rPr>
          <w:sz w:val="23"/>
          <w:szCs w:val="23"/>
        </w:rPr>
        <w:t xml:space="preserve">, повышенного уровня – </w:t>
      </w:r>
      <w:r>
        <w:rPr>
          <w:sz w:val="23"/>
          <w:szCs w:val="23"/>
        </w:rPr>
        <w:t>8</w:t>
      </w:r>
      <w:r>
        <w:rPr>
          <w:sz w:val="23"/>
          <w:szCs w:val="23"/>
        </w:rPr>
        <w:t>баллов</w:t>
      </w:r>
      <w:r>
        <w:rPr>
          <w:sz w:val="23"/>
          <w:szCs w:val="23"/>
        </w:rPr>
        <w:t>, 3 балла за развернутый ответ</w:t>
      </w:r>
      <w:r>
        <w:rPr>
          <w:sz w:val="23"/>
          <w:szCs w:val="23"/>
        </w:rPr>
        <w:t xml:space="preserve"> </w:t>
      </w:r>
    </w:p>
    <w:p w:rsidR="00A96796" w:rsidRPr="006E1306" w:rsidRDefault="00A96796" w:rsidP="00E05665">
      <w:pPr>
        <w:rPr>
          <w:szCs w:val="24"/>
        </w:rPr>
        <w:sectPr w:rsidR="00A96796" w:rsidRPr="006E1306" w:rsidSect="00CF639A">
          <w:pgSz w:w="11906" w:h="16838"/>
          <w:pgMar w:top="1134" w:right="284" w:bottom="1134" w:left="539" w:header="709" w:footer="709" w:gutter="0"/>
          <w:cols w:space="708"/>
          <w:docGrid w:linePitch="360"/>
        </w:sectPr>
      </w:pPr>
      <w:proofErr w:type="gramEnd"/>
    </w:p>
    <w:p w:rsidR="00A96796" w:rsidRDefault="00687E57">
      <w:r>
        <w:rPr>
          <w:noProof/>
        </w:rPr>
        <w:lastRenderedPageBreak/>
        <w:drawing>
          <wp:inline distT="0" distB="0" distL="0" distR="0">
            <wp:extent cx="7037705" cy="9760361"/>
            <wp:effectExtent l="0" t="0" r="0" b="0"/>
            <wp:docPr id="2" name="Рисунок 2" descr="E:\Сканы Тит\кр7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каны Тит\кр71 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37705" cy="9760361"/>
                    </a:xfrm>
                    <a:prstGeom prst="rect">
                      <a:avLst/>
                    </a:prstGeom>
                    <a:noFill/>
                    <a:ln>
                      <a:noFill/>
                    </a:ln>
                  </pic:spPr>
                </pic:pic>
              </a:graphicData>
            </a:graphic>
          </wp:inline>
        </w:drawing>
      </w:r>
    </w:p>
    <w:p w:rsidR="00687E57" w:rsidRPr="006E1306" w:rsidRDefault="00687E57">
      <w:bookmarkStart w:id="0" w:name="_GoBack"/>
      <w:bookmarkEnd w:id="0"/>
      <w:r>
        <w:rPr>
          <w:noProof/>
        </w:rPr>
        <w:lastRenderedPageBreak/>
        <w:drawing>
          <wp:inline distT="0" distB="0" distL="0" distR="0">
            <wp:extent cx="7037705" cy="9760361"/>
            <wp:effectExtent l="0" t="0" r="0" b="0"/>
            <wp:docPr id="3" name="Рисунок 3" descr="E:\Сканы Тит\кр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каны Тит\кр7 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37705" cy="9760361"/>
                    </a:xfrm>
                    <a:prstGeom prst="rect">
                      <a:avLst/>
                    </a:prstGeom>
                    <a:noFill/>
                    <a:ln>
                      <a:noFill/>
                    </a:ln>
                  </pic:spPr>
                </pic:pic>
              </a:graphicData>
            </a:graphic>
          </wp:inline>
        </w:drawing>
      </w:r>
    </w:p>
    <w:sectPr w:rsidR="00687E57" w:rsidRPr="006E1306" w:rsidSect="00CF639A">
      <w:pgSz w:w="11906" w:h="16838"/>
      <w:pgMar w:top="1134" w:right="284" w:bottom="1134" w:left="53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50253B0"/>
    <w:lvl w:ilvl="0">
      <w:numFmt w:val="bullet"/>
      <w:lvlText w:val="*"/>
      <w:lvlJc w:val="left"/>
    </w:lvl>
  </w:abstractNum>
  <w:abstractNum w:abstractNumId="1">
    <w:nsid w:val="01BD5BF2"/>
    <w:multiLevelType w:val="hybridMultilevel"/>
    <w:tmpl w:val="536E13D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3BD2197"/>
    <w:multiLevelType w:val="hybridMultilevel"/>
    <w:tmpl w:val="E528B0C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BD7688A"/>
    <w:multiLevelType w:val="hybridMultilevel"/>
    <w:tmpl w:val="A246FC1A"/>
    <w:lvl w:ilvl="0" w:tplc="02501812">
      <w:start w:val="1"/>
      <w:numFmt w:val="bullet"/>
      <w:lvlText w:val=""/>
      <w:lvlJc w:val="left"/>
      <w:pPr>
        <w:tabs>
          <w:tab w:val="num" w:pos="720"/>
        </w:tabs>
        <w:ind w:left="720" w:hanging="360"/>
      </w:pPr>
      <w:rPr>
        <w:rFonts w:ascii="Wingdings 3" w:hAnsi="Wingdings 3" w:hint="default"/>
      </w:rPr>
    </w:lvl>
    <w:lvl w:ilvl="1" w:tplc="D33C65A0" w:tentative="1">
      <w:start w:val="1"/>
      <w:numFmt w:val="bullet"/>
      <w:lvlText w:val=""/>
      <w:lvlJc w:val="left"/>
      <w:pPr>
        <w:tabs>
          <w:tab w:val="num" w:pos="1440"/>
        </w:tabs>
        <w:ind w:left="1440" w:hanging="360"/>
      </w:pPr>
      <w:rPr>
        <w:rFonts w:ascii="Wingdings 3" w:hAnsi="Wingdings 3" w:hint="default"/>
      </w:rPr>
    </w:lvl>
    <w:lvl w:ilvl="2" w:tplc="36DE524C" w:tentative="1">
      <w:start w:val="1"/>
      <w:numFmt w:val="bullet"/>
      <w:lvlText w:val=""/>
      <w:lvlJc w:val="left"/>
      <w:pPr>
        <w:tabs>
          <w:tab w:val="num" w:pos="2160"/>
        </w:tabs>
        <w:ind w:left="2160" w:hanging="360"/>
      </w:pPr>
      <w:rPr>
        <w:rFonts w:ascii="Wingdings 3" w:hAnsi="Wingdings 3" w:hint="default"/>
      </w:rPr>
    </w:lvl>
    <w:lvl w:ilvl="3" w:tplc="7D3A91F0" w:tentative="1">
      <w:start w:val="1"/>
      <w:numFmt w:val="bullet"/>
      <w:lvlText w:val=""/>
      <w:lvlJc w:val="left"/>
      <w:pPr>
        <w:tabs>
          <w:tab w:val="num" w:pos="2880"/>
        </w:tabs>
        <w:ind w:left="2880" w:hanging="360"/>
      </w:pPr>
      <w:rPr>
        <w:rFonts w:ascii="Wingdings 3" w:hAnsi="Wingdings 3" w:hint="default"/>
      </w:rPr>
    </w:lvl>
    <w:lvl w:ilvl="4" w:tplc="331AC404" w:tentative="1">
      <w:start w:val="1"/>
      <w:numFmt w:val="bullet"/>
      <w:lvlText w:val=""/>
      <w:lvlJc w:val="left"/>
      <w:pPr>
        <w:tabs>
          <w:tab w:val="num" w:pos="3600"/>
        </w:tabs>
        <w:ind w:left="3600" w:hanging="360"/>
      </w:pPr>
      <w:rPr>
        <w:rFonts w:ascii="Wingdings 3" w:hAnsi="Wingdings 3" w:hint="default"/>
      </w:rPr>
    </w:lvl>
    <w:lvl w:ilvl="5" w:tplc="7FD8E9A8" w:tentative="1">
      <w:start w:val="1"/>
      <w:numFmt w:val="bullet"/>
      <w:lvlText w:val=""/>
      <w:lvlJc w:val="left"/>
      <w:pPr>
        <w:tabs>
          <w:tab w:val="num" w:pos="4320"/>
        </w:tabs>
        <w:ind w:left="4320" w:hanging="360"/>
      </w:pPr>
      <w:rPr>
        <w:rFonts w:ascii="Wingdings 3" w:hAnsi="Wingdings 3" w:hint="default"/>
      </w:rPr>
    </w:lvl>
    <w:lvl w:ilvl="6" w:tplc="6826F0E0" w:tentative="1">
      <w:start w:val="1"/>
      <w:numFmt w:val="bullet"/>
      <w:lvlText w:val=""/>
      <w:lvlJc w:val="left"/>
      <w:pPr>
        <w:tabs>
          <w:tab w:val="num" w:pos="5040"/>
        </w:tabs>
        <w:ind w:left="5040" w:hanging="360"/>
      </w:pPr>
      <w:rPr>
        <w:rFonts w:ascii="Wingdings 3" w:hAnsi="Wingdings 3" w:hint="default"/>
      </w:rPr>
    </w:lvl>
    <w:lvl w:ilvl="7" w:tplc="478E905E" w:tentative="1">
      <w:start w:val="1"/>
      <w:numFmt w:val="bullet"/>
      <w:lvlText w:val=""/>
      <w:lvlJc w:val="left"/>
      <w:pPr>
        <w:tabs>
          <w:tab w:val="num" w:pos="5760"/>
        </w:tabs>
        <w:ind w:left="5760" w:hanging="360"/>
      </w:pPr>
      <w:rPr>
        <w:rFonts w:ascii="Wingdings 3" w:hAnsi="Wingdings 3" w:hint="default"/>
      </w:rPr>
    </w:lvl>
    <w:lvl w:ilvl="8" w:tplc="CFF21BB4" w:tentative="1">
      <w:start w:val="1"/>
      <w:numFmt w:val="bullet"/>
      <w:lvlText w:val=""/>
      <w:lvlJc w:val="left"/>
      <w:pPr>
        <w:tabs>
          <w:tab w:val="num" w:pos="6480"/>
        </w:tabs>
        <w:ind w:left="6480" w:hanging="360"/>
      </w:pPr>
      <w:rPr>
        <w:rFonts w:ascii="Wingdings 3" w:hAnsi="Wingdings 3" w:hint="default"/>
      </w:rPr>
    </w:lvl>
  </w:abstractNum>
  <w:abstractNum w:abstractNumId="4">
    <w:nsid w:val="0C850576"/>
    <w:multiLevelType w:val="hybridMultilevel"/>
    <w:tmpl w:val="3FAC19D2"/>
    <w:lvl w:ilvl="0" w:tplc="20303576">
      <w:start w:val="1"/>
      <w:numFmt w:val="decimal"/>
      <w:lvlText w:val="%1."/>
      <w:lvlJc w:val="left"/>
      <w:pPr>
        <w:tabs>
          <w:tab w:val="num" w:pos="1065"/>
        </w:tabs>
        <w:ind w:left="106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11F51D87"/>
    <w:multiLevelType w:val="hybridMultilevel"/>
    <w:tmpl w:val="1B144500"/>
    <w:lvl w:ilvl="0" w:tplc="4D2E6F24">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6">
    <w:nsid w:val="17AA005F"/>
    <w:multiLevelType w:val="hybridMultilevel"/>
    <w:tmpl w:val="539ACED8"/>
    <w:lvl w:ilvl="0" w:tplc="2F846A8E">
      <w:start w:val="5"/>
      <w:numFmt w:val="decimal"/>
      <w:lvlText w:val="%1."/>
      <w:lvlJc w:val="left"/>
      <w:pPr>
        <w:tabs>
          <w:tab w:val="num" w:pos="1065"/>
        </w:tabs>
        <w:ind w:left="1065" w:hanging="36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7">
    <w:nsid w:val="19A466EC"/>
    <w:multiLevelType w:val="hybridMultilevel"/>
    <w:tmpl w:val="F33E43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D226A7D"/>
    <w:multiLevelType w:val="hybridMultilevel"/>
    <w:tmpl w:val="1F22AB98"/>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9">
    <w:nsid w:val="259913B3"/>
    <w:multiLevelType w:val="hybridMultilevel"/>
    <w:tmpl w:val="DCD8E2D2"/>
    <w:lvl w:ilvl="0" w:tplc="46965A9E">
      <w:start w:val="1"/>
      <w:numFmt w:val="bullet"/>
      <w:lvlText w:val="•"/>
      <w:lvlJc w:val="left"/>
      <w:pPr>
        <w:ind w:left="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3267D8">
      <w:start w:val="1"/>
      <w:numFmt w:val="bullet"/>
      <w:lvlText w:val="o"/>
      <w:lvlJc w:val="left"/>
      <w:pPr>
        <w:ind w:left="18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3852B2">
      <w:start w:val="1"/>
      <w:numFmt w:val="bullet"/>
      <w:lvlText w:val="▪"/>
      <w:lvlJc w:val="left"/>
      <w:pPr>
        <w:ind w:left="25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60EFDC">
      <w:start w:val="1"/>
      <w:numFmt w:val="bullet"/>
      <w:lvlText w:val="•"/>
      <w:lvlJc w:val="left"/>
      <w:pPr>
        <w:ind w:left="33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326960">
      <w:start w:val="1"/>
      <w:numFmt w:val="bullet"/>
      <w:lvlText w:val="o"/>
      <w:lvlJc w:val="left"/>
      <w:pPr>
        <w:ind w:left="40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76E2AC">
      <w:start w:val="1"/>
      <w:numFmt w:val="bullet"/>
      <w:lvlText w:val="▪"/>
      <w:lvlJc w:val="left"/>
      <w:pPr>
        <w:ind w:left="47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0084E8C">
      <w:start w:val="1"/>
      <w:numFmt w:val="bullet"/>
      <w:lvlText w:val="•"/>
      <w:lvlJc w:val="left"/>
      <w:pPr>
        <w:ind w:left="54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608EB58">
      <w:start w:val="1"/>
      <w:numFmt w:val="bullet"/>
      <w:lvlText w:val="o"/>
      <w:lvlJc w:val="left"/>
      <w:pPr>
        <w:ind w:left="61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AC7F6A">
      <w:start w:val="1"/>
      <w:numFmt w:val="bullet"/>
      <w:lvlText w:val="▪"/>
      <w:lvlJc w:val="left"/>
      <w:pPr>
        <w:ind w:left="69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26747338"/>
    <w:multiLevelType w:val="hybridMultilevel"/>
    <w:tmpl w:val="58F06F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93211F8"/>
    <w:multiLevelType w:val="hybridMultilevel"/>
    <w:tmpl w:val="083071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A105595"/>
    <w:multiLevelType w:val="hybridMultilevel"/>
    <w:tmpl w:val="9CBA1D82"/>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2A8A29FC"/>
    <w:multiLevelType w:val="hybridMultilevel"/>
    <w:tmpl w:val="34AAE038"/>
    <w:lvl w:ilvl="0" w:tplc="6F940460">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2BD1245B"/>
    <w:multiLevelType w:val="hybridMultilevel"/>
    <w:tmpl w:val="DBB8BC92"/>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rPr>
        <w:rFonts w:cs="Times New Roman"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nsid w:val="2FA47266"/>
    <w:multiLevelType w:val="hybridMultilevel"/>
    <w:tmpl w:val="EBBAE978"/>
    <w:lvl w:ilvl="0" w:tplc="313AD66E">
      <w:start w:val="1"/>
      <w:numFmt w:val="bullet"/>
      <w:lvlText w:val=""/>
      <w:lvlJc w:val="left"/>
      <w:pPr>
        <w:tabs>
          <w:tab w:val="num" w:pos="720"/>
        </w:tabs>
        <w:ind w:left="720" w:hanging="360"/>
      </w:pPr>
      <w:rPr>
        <w:rFonts w:ascii="Wingdings 3" w:hAnsi="Wingdings 3" w:hint="default"/>
      </w:rPr>
    </w:lvl>
    <w:lvl w:ilvl="1" w:tplc="BD72383A" w:tentative="1">
      <w:start w:val="1"/>
      <w:numFmt w:val="bullet"/>
      <w:lvlText w:val=""/>
      <w:lvlJc w:val="left"/>
      <w:pPr>
        <w:tabs>
          <w:tab w:val="num" w:pos="1440"/>
        </w:tabs>
        <w:ind w:left="1440" w:hanging="360"/>
      </w:pPr>
      <w:rPr>
        <w:rFonts w:ascii="Wingdings 3" w:hAnsi="Wingdings 3" w:hint="default"/>
      </w:rPr>
    </w:lvl>
    <w:lvl w:ilvl="2" w:tplc="50F08AE8" w:tentative="1">
      <w:start w:val="1"/>
      <w:numFmt w:val="bullet"/>
      <w:lvlText w:val=""/>
      <w:lvlJc w:val="left"/>
      <w:pPr>
        <w:tabs>
          <w:tab w:val="num" w:pos="2160"/>
        </w:tabs>
        <w:ind w:left="2160" w:hanging="360"/>
      </w:pPr>
      <w:rPr>
        <w:rFonts w:ascii="Wingdings 3" w:hAnsi="Wingdings 3" w:hint="default"/>
      </w:rPr>
    </w:lvl>
    <w:lvl w:ilvl="3" w:tplc="48C29EB0" w:tentative="1">
      <w:start w:val="1"/>
      <w:numFmt w:val="bullet"/>
      <w:lvlText w:val=""/>
      <w:lvlJc w:val="left"/>
      <w:pPr>
        <w:tabs>
          <w:tab w:val="num" w:pos="2880"/>
        </w:tabs>
        <w:ind w:left="2880" w:hanging="360"/>
      </w:pPr>
      <w:rPr>
        <w:rFonts w:ascii="Wingdings 3" w:hAnsi="Wingdings 3" w:hint="default"/>
      </w:rPr>
    </w:lvl>
    <w:lvl w:ilvl="4" w:tplc="5F8C0482" w:tentative="1">
      <w:start w:val="1"/>
      <w:numFmt w:val="bullet"/>
      <w:lvlText w:val=""/>
      <w:lvlJc w:val="left"/>
      <w:pPr>
        <w:tabs>
          <w:tab w:val="num" w:pos="3600"/>
        </w:tabs>
        <w:ind w:left="3600" w:hanging="360"/>
      </w:pPr>
      <w:rPr>
        <w:rFonts w:ascii="Wingdings 3" w:hAnsi="Wingdings 3" w:hint="default"/>
      </w:rPr>
    </w:lvl>
    <w:lvl w:ilvl="5" w:tplc="6C2C6A8C" w:tentative="1">
      <w:start w:val="1"/>
      <w:numFmt w:val="bullet"/>
      <w:lvlText w:val=""/>
      <w:lvlJc w:val="left"/>
      <w:pPr>
        <w:tabs>
          <w:tab w:val="num" w:pos="4320"/>
        </w:tabs>
        <w:ind w:left="4320" w:hanging="360"/>
      </w:pPr>
      <w:rPr>
        <w:rFonts w:ascii="Wingdings 3" w:hAnsi="Wingdings 3" w:hint="default"/>
      </w:rPr>
    </w:lvl>
    <w:lvl w:ilvl="6" w:tplc="FF167B7A" w:tentative="1">
      <w:start w:val="1"/>
      <w:numFmt w:val="bullet"/>
      <w:lvlText w:val=""/>
      <w:lvlJc w:val="left"/>
      <w:pPr>
        <w:tabs>
          <w:tab w:val="num" w:pos="5040"/>
        </w:tabs>
        <w:ind w:left="5040" w:hanging="360"/>
      </w:pPr>
      <w:rPr>
        <w:rFonts w:ascii="Wingdings 3" w:hAnsi="Wingdings 3" w:hint="default"/>
      </w:rPr>
    </w:lvl>
    <w:lvl w:ilvl="7" w:tplc="6C6CDA22" w:tentative="1">
      <w:start w:val="1"/>
      <w:numFmt w:val="bullet"/>
      <w:lvlText w:val=""/>
      <w:lvlJc w:val="left"/>
      <w:pPr>
        <w:tabs>
          <w:tab w:val="num" w:pos="5760"/>
        </w:tabs>
        <w:ind w:left="5760" w:hanging="360"/>
      </w:pPr>
      <w:rPr>
        <w:rFonts w:ascii="Wingdings 3" w:hAnsi="Wingdings 3" w:hint="default"/>
      </w:rPr>
    </w:lvl>
    <w:lvl w:ilvl="8" w:tplc="C62C3D3C" w:tentative="1">
      <w:start w:val="1"/>
      <w:numFmt w:val="bullet"/>
      <w:lvlText w:val=""/>
      <w:lvlJc w:val="left"/>
      <w:pPr>
        <w:tabs>
          <w:tab w:val="num" w:pos="6480"/>
        </w:tabs>
        <w:ind w:left="6480" w:hanging="360"/>
      </w:pPr>
      <w:rPr>
        <w:rFonts w:ascii="Wingdings 3" w:hAnsi="Wingdings 3" w:hint="default"/>
      </w:rPr>
    </w:lvl>
  </w:abstractNum>
  <w:abstractNum w:abstractNumId="16">
    <w:nsid w:val="342E11A1"/>
    <w:multiLevelType w:val="hybridMultilevel"/>
    <w:tmpl w:val="0C021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6354163"/>
    <w:multiLevelType w:val="hybridMultilevel"/>
    <w:tmpl w:val="60EEE956"/>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8">
    <w:nsid w:val="3B766767"/>
    <w:multiLevelType w:val="hybridMultilevel"/>
    <w:tmpl w:val="606468D6"/>
    <w:lvl w:ilvl="0" w:tplc="0419000F">
      <w:start w:val="1"/>
      <w:numFmt w:val="decimal"/>
      <w:lvlText w:val="%1."/>
      <w:lvlJc w:val="left"/>
      <w:pPr>
        <w:ind w:left="1353"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9">
    <w:nsid w:val="3BB12D80"/>
    <w:multiLevelType w:val="hybridMultilevel"/>
    <w:tmpl w:val="99886316"/>
    <w:lvl w:ilvl="0" w:tplc="C9ECEE76">
      <w:start w:val="1"/>
      <w:numFmt w:val="bullet"/>
      <w:lvlText w:val=""/>
      <w:lvlJc w:val="left"/>
      <w:pPr>
        <w:tabs>
          <w:tab w:val="num" w:pos="720"/>
        </w:tabs>
        <w:ind w:left="720" w:hanging="360"/>
      </w:pPr>
      <w:rPr>
        <w:rFonts w:ascii="Wingdings" w:hAnsi="Wingdings" w:hint="default"/>
      </w:rPr>
    </w:lvl>
    <w:lvl w:ilvl="1" w:tplc="E4369428" w:tentative="1">
      <w:start w:val="1"/>
      <w:numFmt w:val="bullet"/>
      <w:lvlText w:val=""/>
      <w:lvlJc w:val="left"/>
      <w:pPr>
        <w:tabs>
          <w:tab w:val="num" w:pos="1440"/>
        </w:tabs>
        <w:ind w:left="1440" w:hanging="360"/>
      </w:pPr>
      <w:rPr>
        <w:rFonts w:ascii="Wingdings" w:hAnsi="Wingdings" w:hint="default"/>
      </w:rPr>
    </w:lvl>
    <w:lvl w:ilvl="2" w:tplc="6A18AB72" w:tentative="1">
      <w:start w:val="1"/>
      <w:numFmt w:val="bullet"/>
      <w:lvlText w:val=""/>
      <w:lvlJc w:val="left"/>
      <w:pPr>
        <w:tabs>
          <w:tab w:val="num" w:pos="2160"/>
        </w:tabs>
        <w:ind w:left="2160" w:hanging="360"/>
      </w:pPr>
      <w:rPr>
        <w:rFonts w:ascii="Wingdings" w:hAnsi="Wingdings" w:hint="default"/>
      </w:rPr>
    </w:lvl>
    <w:lvl w:ilvl="3" w:tplc="B2F2758C" w:tentative="1">
      <w:start w:val="1"/>
      <w:numFmt w:val="bullet"/>
      <w:lvlText w:val=""/>
      <w:lvlJc w:val="left"/>
      <w:pPr>
        <w:tabs>
          <w:tab w:val="num" w:pos="2880"/>
        </w:tabs>
        <w:ind w:left="2880" w:hanging="360"/>
      </w:pPr>
      <w:rPr>
        <w:rFonts w:ascii="Wingdings" w:hAnsi="Wingdings" w:hint="default"/>
      </w:rPr>
    </w:lvl>
    <w:lvl w:ilvl="4" w:tplc="F156F8D0" w:tentative="1">
      <w:start w:val="1"/>
      <w:numFmt w:val="bullet"/>
      <w:lvlText w:val=""/>
      <w:lvlJc w:val="left"/>
      <w:pPr>
        <w:tabs>
          <w:tab w:val="num" w:pos="3600"/>
        </w:tabs>
        <w:ind w:left="3600" w:hanging="360"/>
      </w:pPr>
      <w:rPr>
        <w:rFonts w:ascii="Wingdings" w:hAnsi="Wingdings" w:hint="default"/>
      </w:rPr>
    </w:lvl>
    <w:lvl w:ilvl="5" w:tplc="C51EB40A" w:tentative="1">
      <w:start w:val="1"/>
      <w:numFmt w:val="bullet"/>
      <w:lvlText w:val=""/>
      <w:lvlJc w:val="left"/>
      <w:pPr>
        <w:tabs>
          <w:tab w:val="num" w:pos="4320"/>
        </w:tabs>
        <w:ind w:left="4320" w:hanging="360"/>
      </w:pPr>
      <w:rPr>
        <w:rFonts w:ascii="Wingdings" w:hAnsi="Wingdings" w:hint="default"/>
      </w:rPr>
    </w:lvl>
    <w:lvl w:ilvl="6" w:tplc="8AE27D0C" w:tentative="1">
      <w:start w:val="1"/>
      <w:numFmt w:val="bullet"/>
      <w:lvlText w:val=""/>
      <w:lvlJc w:val="left"/>
      <w:pPr>
        <w:tabs>
          <w:tab w:val="num" w:pos="5040"/>
        </w:tabs>
        <w:ind w:left="5040" w:hanging="360"/>
      </w:pPr>
      <w:rPr>
        <w:rFonts w:ascii="Wingdings" w:hAnsi="Wingdings" w:hint="default"/>
      </w:rPr>
    </w:lvl>
    <w:lvl w:ilvl="7" w:tplc="95F4610E" w:tentative="1">
      <w:start w:val="1"/>
      <w:numFmt w:val="bullet"/>
      <w:lvlText w:val=""/>
      <w:lvlJc w:val="left"/>
      <w:pPr>
        <w:tabs>
          <w:tab w:val="num" w:pos="5760"/>
        </w:tabs>
        <w:ind w:left="5760" w:hanging="360"/>
      </w:pPr>
      <w:rPr>
        <w:rFonts w:ascii="Wingdings" w:hAnsi="Wingdings" w:hint="default"/>
      </w:rPr>
    </w:lvl>
    <w:lvl w:ilvl="8" w:tplc="DE4A66DE" w:tentative="1">
      <w:start w:val="1"/>
      <w:numFmt w:val="bullet"/>
      <w:lvlText w:val=""/>
      <w:lvlJc w:val="left"/>
      <w:pPr>
        <w:tabs>
          <w:tab w:val="num" w:pos="6480"/>
        </w:tabs>
        <w:ind w:left="6480" w:hanging="360"/>
      </w:pPr>
      <w:rPr>
        <w:rFonts w:ascii="Wingdings" w:hAnsi="Wingdings" w:hint="default"/>
      </w:rPr>
    </w:lvl>
  </w:abstractNum>
  <w:abstractNum w:abstractNumId="20">
    <w:nsid w:val="3BE87C16"/>
    <w:multiLevelType w:val="hybridMultilevel"/>
    <w:tmpl w:val="C470B54C"/>
    <w:lvl w:ilvl="0" w:tplc="0714CF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48146F7"/>
    <w:multiLevelType w:val="hybridMultilevel"/>
    <w:tmpl w:val="59404CDA"/>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2">
    <w:nsid w:val="466C5436"/>
    <w:multiLevelType w:val="hybridMultilevel"/>
    <w:tmpl w:val="9CBA1D82"/>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47D924EB"/>
    <w:multiLevelType w:val="hybridMultilevel"/>
    <w:tmpl w:val="1556F376"/>
    <w:lvl w:ilvl="0" w:tplc="FFFFFFFF">
      <w:start w:val="1"/>
      <w:numFmt w:val="bullet"/>
      <w:lvlText w:val=""/>
      <w:lvlJc w:val="left"/>
      <w:pPr>
        <w:tabs>
          <w:tab w:val="num" w:pos="567"/>
        </w:tabs>
        <w:ind w:left="567" w:hanging="567"/>
      </w:pPr>
      <w:rPr>
        <w:rFonts w:ascii="Symbol" w:hAnsi="Symbol" w:hint="default"/>
        <w:sz w:val="22"/>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4">
    <w:nsid w:val="47F25456"/>
    <w:multiLevelType w:val="hybridMultilevel"/>
    <w:tmpl w:val="2D78DE9C"/>
    <w:lvl w:ilvl="0" w:tplc="0419000F">
      <w:start w:val="2"/>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48FE7B0B"/>
    <w:multiLevelType w:val="hybridMultilevel"/>
    <w:tmpl w:val="BF188056"/>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4BB63DE9"/>
    <w:multiLevelType w:val="hybridMultilevel"/>
    <w:tmpl w:val="0E702C20"/>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7">
    <w:nsid w:val="4D6326B8"/>
    <w:multiLevelType w:val="hybridMultilevel"/>
    <w:tmpl w:val="113C8CDE"/>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51777D97"/>
    <w:multiLevelType w:val="hybridMultilevel"/>
    <w:tmpl w:val="CD04A8C4"/>
    <w:lvl w:ilvl="0" w:tplc="04190011">
      <w:start w:val="6"/>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539E0B7C"/>
    <w:multiLevelType w:val="hybridMultilevel"/>
    <w:tmpl w:val="9BF8DF82"/>
    <w:lvl w:ilvl="0" w:tplc="0742E3C4">
      <w:start w:val="1"/>
      <w:numFmt w:val="bullet"/>
      <w:lvlText w:val="•"/>
      <w:lvlJc w:val="left"/>
      <w:pPr>
        <w:ind w:left="28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0582882">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5888378">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D544BC2">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464D376">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CF42AD8">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C622B18">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47408C4">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55ABD1C">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0">
    <w:nsid w:val="56C514AF"/>
    <w:multiLevelType w:val="hybridMultilevel"/>
    <w:tmpl w:val="238AC2E2"/>
    <w:lvl w:ilvl="0" w:tplc="830275DE">
      <w:start w:val="1"/>
      <w:numFmt w:val="decimal"/>
      <w:lvlText w:val="%1."/>
      <w:lvlJc w:val="left"/>
      <w:pPr>
        <w:tabs>
          <w:tab w:val="num" w:pos="1065"/>
        </w:tabs>
        <w:ind w:left="1065" w:hanging="36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31">
    <w:nsid w:val="5BBC0263"/>
    <w:multiLevelType w:val="hybridMultilevel"/>
    <w:tmpl w:val="58E8397E"/>
    <w:lvl w:ilvl="0" w:tplc="0442B066">
      <w:start w:val="1"/>
      <w:numFmt w:val="decimal"/>
      <w:lvlText w:val="%1)"/>
      <w:lvlJc w:val="left"/>
      <w:pPr>
        <w:ind w:left="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2FC8D3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E29A4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1780AC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7EEF7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64CFB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EC4C9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94886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3A42E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5C4A4985"/>
    <w:multiLevelType w:val="hybridMultilevel"/>
    <w:tmpl w:val="62FE48A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3">
    <w:nsid w:val="5F36764C"/>
    <w:multiLevelType w:val="hybridMultilevel"/>
    <w:tmpl w:val="E40430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626E6492"/>
    <w:multiLevelType w:val="hybridMultilevel"/>
    <w:tmpl w:val="1B42F70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67E05532"/>
    <w:multiLevelType w:val="hybridMultilevel"/>
    <w:tmpl w:val="34E213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6B1258E8"/>
    <w:multiLevelType w:val="hybridMultilevel"/>
    <w:tmpl w:val="3F7491A6"/>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7">
    <w:nsid w:val="71DA096A"/>
    <w:multiLevelType w:val="hybridMultilevel"/>
    <w:tmpl w:val="DDB03288"/>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F">
      <w:start w:val="1"/>
      <w:numFmt w:val="decimal"/>
      <w:lvlText w:val="%3."/>
      <w:lvlJc w:val="left"/>
      <w:pPr>
        <w:tabs>
          <w:tab w:val="num" w:pos="2340"/>
        </w:tabs>
        <w:ind w:left="2340" w:hanging="360"/>
      </w:pPr>
      <w:rPr>
        <w:rFonts w:cs="Times New Roman" w:hint="default"/>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77D90F52"/>
    <w:multiLevelType w:val="hybridMultilevel"/>
    <w:tmpl w:val="DD4A2210"/>
    <w:lvl w:ilvl="0" w:tplc="24065EB4">
      <w:start w:val="1"/>
      <w:numFmt w:val="bullet"/>
      <w:lvlText w:val=""/>
      <w:lvlJc w:val="left"/>
      <w:pPr>
        <w:tabs>
          <w:tab w:val="num" w:pos="720"/>
        </w:tabs>
        <w:ind w:left="720" w:hanging="360"/>
      </w:pPr>
      <w:rPr>
        <w:rFonts w:ascii="Wingdings 3" w:hAnsi="Wingdings 3" w:hint="default"/>
      </w:rPr>
    </w:lvl>
    <w:lvl w:ilvl="1" w:tplc="8E944D72" w:tentative="1">
      <w:start w:val="1"/>
      <w:numFmt w:val="bullet"/>
      <w:lvlText w:val=""/>
      <w:lvlJc w:val="left"/>
      <w:pPr>
        <w:tabs>
          <w:tab w:val="num" w:pos="1440"/>
        </w:tabs>
        <w:ind w:left="1440" w:hanging="360"/>
      </w:pPr>
      <w:rPr>
        <w:rFonts w:ascii="Wingdings 3" w:hAnsi="Wingdings 3" w:hint="default"/>
      </w:rPr>
    </w:lvl>
    <w:lvl w:ilvl="2" w:tplc="75387710" w:tentative="1">
      <w:start w:val="1"/>
      <w:numFmt w:val="bullet"/>
      <w:lvlText w:val=""/>
      <w:lvlJc w:val="left"/>
      <w:pPr>
        <w:tabs>
          <w:tab w:val="num" w:pos="2160"/>
        </w:tabs>
        <w:ind w:left="2160" w:hanging="360"/>
      </w:pPr>
      <w:rPr>
        <w:rFonts w:ascii="Wingdings 3" w:hAnsi="Wingdings 3" w:hint="default"/>
      </w:rPr>
    </w:lvl>
    <w:lvl w:ilvl="3" w:tplc="32BE2016" w:tentative="1">
      <w:start w:val="1"/>
      <w:numFmt w:val="bullet"/>
      <w:lvlText w:val=""/>
      <w:lvlJc w:val="left"/>
      <w:pPr>
        <w:tabs>
          <w:tab w:val="num" w:pos="2880"/>
        </w:tabs>
        <w:ind w:left="2880" w:hanging="360"/>
      </w:pPr>
      <w:rPr>
        <w:rFonts w:ascii="Wingdings 3" w:hAnsi="Wingdings 3" w:hint="default"/>
      </w:rPr>
    </w:lvl>
    <w:lvl w:ilvl="4" w:tplc="687CC7FE" w:tentative="1">
      <w:start w:val="1"/>
      <w:numFmt w:val="bullet"/>
      <w:lvlText w:val=""/>
      <w:lvlJc w:val="left"/>
      <w:pPr>
        <w:tabs>
          <w:tab w:val="num" w:pos="3600"/>
        </w:tabs>
        <w:ind w:left="3600" w:hanging="360"/>
      </w:pPr>
      <w:rPr>
        <w:rFonts w:ascii="Wingdings 3" w:hAnsi="Wingdings 3" w:hint="default"/>
      </w:rPr>
    </w:lvl>
    <w:lvl w:ilvl="5" w:tplc="EDE8884A" w:tentative="1">
      <w:start w:val="1"/>
      <w:numFmt w:val="bullet"/>
      <w:lvlText w:val=""/>
      <w:lvlJc w:val="left"/>
      <w:pPr>
        <w:tabs>
          <w:tab w:val="num" w:pos="4320"/>
        </w:tabs>
        <w:ind w:left="4320" w:hanging="360"/>
      </w:pPr>
      <w:rPr>
        <w:rFonts w:ascii="Wingdings 3" w:hAnsi="Wingdings 3" w:hint="default"/>
      </w:rPr>
    </w:lvl>
    <w:lvl w:ilvl="6" w:tplc="051C574E" w:tentative="1">
      <w:start w:val="1"/>
      <w:numFmt w:val="bullet"/>
      <w:lvlText w:val=""/>
      <w:lvlJc w:val="left"/>
      <w:pPr>
        <w:tabs>
          <w:tab w:val="num" w:pos="5040"/>
        </w:tabs>
        <w:ind w:left="5040" w:hanging="360"/>
      </w:pPr>
      <w:rPr>
        <w:rFonts w:ascii="Wingdings 3" w:hAnsi="Wingdings 3" w:hint="default"/>
      </w:rPr>
    </w:lvl>
    <w:lvl w:ilvl="7" w:tplc="B1B61040" w:tentative="1">
      <w:start w:val="1"/>
      <w:numFmt w:val="bullet"/>
      <w:lvlText w:val=""/>
      <w:lvlJc w:val="left"/>
      <w:pPr>
        <w:tabs>
          <w:tab w:val="num" w:pos="5760"/>
        </w:tabs>
        <w:ind w:left="5760" w:hanging="360"/>
      </w:pPr>
      <w:rPr>
        <w:rFonts w:ascii="Wingdings 3" w:hAnsi="Wingdings 3" w:hint="default"/>
      </w:rPr>
    </w:lvl>
    <w:lvl w:ilvl="8" w:tplc="BE50B596" w:tentative="1">
      <w:start w:val="1"/>
      <w:numFmt w:val="bullet"/>
      <w:lvlText w:val=""/>
      <w:lvlJc w:val="left"/>
      <w:pPr>
        <w:tabs>
          <w:tab w:val="num" w:pos="6480"/>
        </w:tabs>
        <w:ind w:left="6480" w:hanging="360"/>
      </w:pPr>
      <w:rPr>
        <w:rFonts w:ascii="Wingdings 3" w:hAnsi="Wingdings 3" w:hint="default"/>
      </w:rPr>
    </w:lvl>
  </w:abstractNum>
  <w:abstractNum w:abstractNumId="39">
    <w:nsid w:val="788141F1"/>
    <w:multiLevelType w:val="hybridMultilevel"/>
    <w:tmpl w:val="6EF05958"/>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nsid w:val="7B391B7A"/>
    <w:multiLevelType w:val="hybridMultilevel"/>
    <w:tmpl w:val="D8082B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7BFB2557"/>
    <w:multiLevelType w:val="hybridMultilevel"/>
    <w:tmpl w:val="D20C8ED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num w:numId="1">
    <w:abstractNumId w:val="18"/>
  </w:num>
  <w:num w:numId="2">
    <w:abstractNumId w:val="33"/>
  </w:num>
  <w:num w:numId="3">
    <w:abstractNumId w:val="34"/>
  </w:num>
  <w:num w:numId="4">
    <w:abstractNumId w:val="0"/>
    <w:lvlOverride w:ilvl="0">
      <w:lvl w:ilvl="0">
        <w:numFmt w:val="bullet"/>
        <w:lvlText w:val="-"/>
        <w:legacy w:legacy="1" w:legacySpace="0" w:legacyIndent="144"/>
        <w:lvlJc w:val="left"/>
        <w:rPr>
          <w:rFonts w:ascii="Times New Roman" w:hAnsi="Times New Roman" w:hint="default"/>
        </w:rPr>
      </w:lvl>
    </w:lvlOverride>
  </w:num>
  <w:num w:numId="5">
    <w:abstractNumId w:val="8"/>
  </w:num>
  <w:num w:numId="6">
    <w:abstractNumId w:val="25"/>
  </w:num>
  <w:num w:numId="7">
    <w:abstractNumId w:val="39"/>
  </w:num>
  <w:num w:numId="8">
    <w:abstractNumId w:val="37"/>
  </w:num>
  <w:num w:numId="9">
    <w:abstractNumId w:val="24"/>
  </w:num>
  <w:num w:numId="10">
    <w:abstractNumId w:val="27"/>
  </w:num>
  <w:num w:numId="11">
    <w:abstractNumId w:val="11"/>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6"/>
  </w:num>
  <w:num w:numId="15">
    <w:abstractNumId w:val="5"/>
  </w:num>
  <w:num w:numId="1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3"/>
  </w:num>
  <w:num w:numId="19">
    <w:abstractNumId w:val="15"/>
  </w:num>
  <w:num w:numId="20">
    <w:abstractNumId w:val="28"/>
  </w:num>
  <w:num w:numId="21">
    <w:abstractNumId w:val="38"/>
  </w:num>
  <w:num w:numId="22">
    <w:abstractNumId w:val="20"/>
  </w:num>
  <w:num w:numId="23">
    <w:abstractNumId w:val="4"/>
  </w:num>
  <w:num w:numId="24">
    <w:abstractNumId w:val="16"/>
  </w:num>
  <w:num w:numId="25">
    <w:abstractNumId w:val="31"/>
  </w:num>
  <w:num w:numId="26">
    <w:abstractNumId w:val="29"/>
  </w:num>
  <w:num w:numId="27">
    <w:abstractNumId w:val="9"/>
  </w:num>
  <w:num w:numId="28">
    <w:abstractNumId w:val="19"/>
  </w:num>
  <w:num w:numId="29">
    <w:abstractNumId w:val="36"/>
  </w:num>
  <w:num w:numId="30">
    <w:abstractNumId w:val="26"/>
  </w:num>
  <w:num w:numId="31">
    <w:abstractNumId w:val="32"/>
  </w:num>
  <w:num w:numId="32">
    <w:abstractNumId w:val="21"/>
  </w:num>
  <w:num w:numId="33">
    <w:abstractNumId w:val="41"/>
  </w:num>
  <w:num w:numId="34">
    <w:abstractNumId w:val="13"/>
  </w:num>
  <w:num w:numId="35">
    <w:abstractNumId w:val="10"/>
  </w:num>
  <w:num w:numId="36">
    <w:abstractNumId w:val="7"/>
  </w:num>
  <w:num w:numId="37">
    <w:abstractNumId w:val="35"/>
  </w:num>
  <w:num w:numId="38">
    <w:abstractNumId w:val="1"/>
  </w:num>
  <w:num w:numId="39">
    <w:abstractNumId w:val="40"/>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num>
  <w:num w:numId="42">
    <w:abstractNumId w:val="2"/>
  </w:num>
  <w:num w:numId="43">
    <w:abstractNumId w:val="14"/>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131078" w:nlCheck="1" w:checkStyle="0"/>
  <w:proofState w:spelling="clean" w:grammar="clean"/>
  <w:defaultTabStop w:val="708"/>
  <w:drawingGridHorizontalSpacing w:val="120"/>
  <w:displayHorizontalDrawingGridEvery w:val="2"/>
  <w:characterSpacingControl w:val="doNotCompress"/>
  <w:compat>
    <w:compatSetting w:name="compatibilityMode" w:uri="http://schemas.microsoft.com/office/word" w:val="12"/>
  </w:compat>
  <w:rsids>
    <w:rsidRoot w:val="00FE46AE"/>
    <w:rsid w:val="000323EB"/>
    <w:rsid w:val="00051593"/>
    <w:rsid w:val="0006051C"/>
    <w:rsid w:val="00091943"/>
    <w:rsid w:val="00094C9E"/>
    <w:rsid w:val="000B1CB0"/>
    <w:rsid w:val="00101624"/>
    <w:rsid w:val="001021E5"/>
    <w:rsid w:val="00106777"/>
    <w:rsid w:val="00106BB8"/>
    <w:rsid w:val="00141183"/>
    <w:rsid w:val="0014363F"/>
    <w:rsid w:val="0016575B"/>
    <w:rsid w:val="00166AF7"/>
    <w:rsid w:val="001A43E2"/>
    <w:rsid w:val="001B5A53"/>
    <w:rsid w:val="001E3303"/>
    <w:rsid w:val="001E353C"/>
    <w:rsid w:val="00267318"/>
    <w:rsid w:val="00292F96"/>
    <w:rsid w:val="002C1758"/>
    <w:rsid w:val="002C2222"/>
    <w:rsid w:val="002C69C7"/>
    <w:rsid w:val="002D3283"/>
    <w:rsid w:val="002E7E2A"/>
    <w:rsid w:val="002F0337"/>
    <w:rsid w:val="002F292D"/>
    <w:rsid w:val="003712D8"/>
    <w:rsid w:val="00381CBA"/>
    <w:rsid w:val="0038383F"/>
    <w:rsid w:val="003D7564"/>
    <w:rsid w:val="003F190C"/>
    <w:rsid w:val="00412D1F"/>
    <w:rsid w:val="00432095"/>
    <w:rsid w:val="00434F24"/>
    <w:rsid w:val="00437890"/>
    <w:rsid w:val="00457F8C"/>
    <w:rsid w:val="0047640C"/>
    <w:rsid w:val="004D1D52"/>
    <w:rsid w:val="004F192F"/>
    <w:rsid w:val="004F6DB0"/>
    <w:rsid w:val="0051165F"/>
    <w:rsid w:val="0055459B"/>
    <w:rsid w:val="005A0F6A"/>
    <w:rsid w:val="005F02F3"/>
    <w:rsid w:val="006000FD"/>
    <w:rsid w:val="00603394"/>
    <w:rsid w:val="006037AC"/>
    <w:rsid w:val="00631959"/>
    <w:rsid w:val="00632DD0"/>
    <w:rsid w:val="006648A6"/>
    <w:rsid w:val="00687E57"/>
    <w:rsid w:val="006B7897"/>
    <w:rsid w:val="006C5E9A"/>
    <w:rsid w:val="006D2E74"/>
    <w:rsid w:val="006E1306"/>
    <w:rsid w:val="0071648E"/>
    <w:rsid w:val="00741A11"/>
    <w:rsid w:val="007F2B04"/>
    <w:rsid w:val="007F458A"/>
    <w:rsid w:val="00800774"/>
    <w:rsid w:val="00811BD0"/>
    <w:rsid w:val="008244CA"/>
    <w:rsid w:val="0084584A"/>
    <w:rsid w:val="00847C89"/>
    <w:rsid w:val="00884241"/>
    <w:rsid w:val="008852D4"/>
    <w:rsid w:val="008A0D6D"/>
    <w:rsid w:val="008C7284"/>
    <w:rsid w:val="008D20F7"/>
    <w:rsid w:val="009F7646"/>
    <w:rsid w:val="00A2107E"/>
    <w:rsid w:val="00A34119"/>
    <w:rsid w:val="00A6059B"/>
    <w:rsid w:val="00A62499"/>
    <w:rsid w:val="00A910F1"/>
    <w:rsid w:val="00A96796"/>
    <w:rsid w:val="00AA67C5"/>
    <w:rsid w:val="00AC7F6B"/>
    <w:rsid w:val="00AD07DF"/>
    <w:rsid w:val="00AF5FB0"/>
    <w:rsid w:val="00B05D06"/>
    <w:rsid w:val="00B178D1"/>
    <w:rsid w:val="00B23F2B"/>
    <w:rsid w:val="00B266EE"/>
    <w:rsid w:val="00B3454D"/>
    <w:rsid w:val="00B46ECA"/>
    <w:rsid w:val="00B94E63"/>
    <w:rsid w:val="00BA086C"/>
    <w:rsid w:val="00C014B1"/>
    <w:rsid w:val="00C0438A"/>
    <w:rsid w:val="00C21D2F"/>
    <w:rsid w:val="00C22C45"/>
    <w:rsid w:val="00C66C23"/>
    <w:rsid w:val="00C8248C"/>
    <w:rsid w:val="00CA0261"/>
    <w:rsid w:val="00CE5FD1"/>
    <w:rsid w:val="00CF639A"/>
    <w:rsid w:val="00D026AA"/>
    <w:rsid w:val="00D02B7B"/>
    <w:rsid w:val="00D07919"/>
    <w:rsid w:val="00D11011"/>
    <w:rsid w:val="00D24045"/>
    <w:rsid w:val="00D66DD0"/>
    <w:rsid w:val="00DA1A22"/>
    <w:rsid w:val="00DA5AA5"/>
    <w:rsid w:val="00DB3832"/>
    <w:rsid w:val="00DD0B4E"/>
    <w:rsid w:val="00E05665"/>
    <w:rsid w:val="00E12EC0"/>
    <w:rsid w:val="00E258B7"/>
    <w:rsid w:val="00E35A53"/>
    <w:rsid w:val="00E36B33"/>
    <w:rsid w:val="00EA3279"/>
    <w:rsid w:val="00EB4617"/>
    <w:rsid w:val="00EC5986"/>
    <w:rsid w:val="00EC669E"/>
    <w:rsid w:val="00F110FE"/>
    <w:rsid w:val="00F30ACB"/>
    <w:rsid w:val="00F45101"/>
    <w:rsid w:val="00F570A9"/>
    <w:rsid w:val="00F60C17"/>
    <w:rsid w:val="00FA73A5"/>
    <w:rsid w:val="00FC1209"/>
    <w:rsid w:val="00FE46A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5665"/>
    <w:pPr>
      <w:spacing w:after="200" w:line="276" w:lineRule="auto"/>
    </w:pPr>
    <w:rPr>
      <w:rFonts w:ascii="Times New Roman" w:eastAsia="Times New Roman" w:hAnsi="Times New Roman"/>
      <w:sz w:val="24"/>
    </w:rPr>
  </w:style>
  <w:style w:type="paragraph" w:styleId="2">
    <w:name w:val="heading 2"/>
    <w:basedOn w:val="a"/>
    <w:next w:val="a"/>
    <w:link w:val="20"/>
    <w:uiPriority w:val="99"/>
    <w:qFormat/>
    <w:rsid w:val="00E05665"/>
    <w:pPr>
      <w:keepNext/>
      <w:overflowPunct w:val="0"/>
      <w:autoSpaceDE w:val="0"/>
      <w:autoSpaceDN w:val="0"/>
      <w:adjustRightInd w:val="0"/>
      <w:spacing w:after="0" w:line="360" w:lineRule="atLeast"/>
      <w:jc w:val="center"/>
      <w:textAlignment w:val="baseline"/>
      <w:outlineLvl w:val="1"/>
    </w:pPr>
    <w:rPr>
      <w:szCs w:val="24"/>
    </w:rPr>
  </w:style>
  <w:style w:type="paragraph" w:styleId="4">
    <w:name w:val="heading 4"/>
    <w:basedOn w:val="a"/>
    <w:next w:val="a"/>
    <w:link w:val="40"/>
    <w:uiPriority w:val="99"/>
    <w:qFormat/>
    <w:rsid w:val="00E05665"/>
    <w:pPr>
      <w:keepNext/>
      <w:spacing w:before="240" w:after="0" w:line="240" w:lineRule="auto"/>
      <w:ind w:firstLine="567"/>
      <w:jc w:val="both"/>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E05665"/>
    <w:rPr>
      <w:rFonts w:ascii="Times New Roman" w:hAnsi="Times New Roman" w:cs="Times New Roman"/>
      <w:sz w:val="24"/>
      <w:szCs w:val="24"/>
      <w:lang w:eastAsia="ru-RU"/>
    </w:rPr>
  </w:style>
  <w:style w:type="character" w:customStyle="1" w:styleId="40">
    <w:name w:val="Заголовок 4 Знак"/>
    <w:basedOn w:val="a0"/>
    <w:link w:val="4"/>
    <w:uiPriority w:val="99"/>
    <w:locked/>
    <w:rsid w:val="00E05665"/>
    <w:rPr>
      <w:rFonts w:ascii="Times New Roman" w:hAnsi="Times New Roman" w:cs="Times New Roman"/>
      <w:b/>
      <w:bCs/>
      <w:sz w:val="28"/>
      <w:szCs w:val="28"/>
      <w:lang w:eastAsia="ru-RU"/>
    </w:rPr>
  </w:style>
  <w:style w:type="table" w:styleId="a3">
    <w:name w:val="Table Grid"/>
    <w:basedOn w:val="a1"/>
    <w:uiPriority w:val="59"/>
    <w:rsid w:val="00E05665"/>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ody Text"/>
    <w:basedOn w:val="a"/>
    <w:link w:val="a5"/>
    <w:uiPriority w:val="99"/>
    <w:rsid w:val="00E05665"/>
    <w:pPr>
      <w:spacing w:after="0" w:line="240" w:lineRule="auto"/>
      <w:jc w:val="both"/>
    </w:pPr>
    <w:rPr>
      <w:sz w:val="28"/>
      <w:szCs w:val="20"/>
    </w:rPr>
  </w:style>
  <w:style w:type="character" w:customStyle="1" w:styleId="a5">
    <w:name w:val="Основной текст Знак"/>
    <w:basedOn w:val="a0"/>
    <w:link w:val="a4"/>
    <w:uiPriority w:val="99"/>
    <w:locked/>
    <w:rsid w:val="00E05665"/>
    <w:rPr>
      <w:rFonts w:ascii="Times New Roman" w:hAnsi="Times New Roman" w:cs="Times New Roman"/>
      <w:sz w:val="20"/>
      <w:szCs w:val="20"/>
      <w:lang w:eastAsia="ru-RU"/>
    </w:rPr>
  </w:style>
  <w:style w:type="paragraph" w:styleId="a6">
    <w:name w:val="Normal (Web)"/>
    <w:basedOn w:val="a"/>
    <w:uiPriority w:val="99"/>
    <w:semiHidden/>
    <w:rsid w:val="00E05665"/>
    <w:pPr>
      <w:spacing w:before="100" w:beforeAutospacing="1" w:after="100" w:afterAutospacing="1" w:line="240" w:lineRule="auto"/>
    </w:pPr>
    <w:rPr>
      <w:szCs w:val="24"/>
    </w:rPr>
  </w:style>
  <w:style w:type="paragraph" w:styleId="21">
    <w:name w:val="Body Text Indent 2"/>
    <w:basedOn w:val="a"/>
    <w:link w:val="22"/>
    <w:uiPriority w:val="99"/>
    <w:rsid w:val="00E05665"/>
    <w:pPr>
      <w:spacing w:after="120" w:line="480" w:lineRule="auto"/>
      <w:ind w:left="283"/>
    </w:pPr>
  </w:style>
  <w:style w:type="character" w:customStyle="1" w:styleId="22">
    <w:name w:val="Основной текст с отступом 2 Знак"/>
    <w:basedOn w:val="a0"/>
    <w:link w:val="21"/>
    <w:uiPriority w:val="99"/>
    <w:locked/>
    <w:rsid w:val="00E05665"/>
    <w:rPr>
      <w:rFonts w:ascii="Times New Roman" w:hAnsi="Times New Roman" w:cs="Times New Roman"/>
      <w:sz w:val="24"/>
      <w:lang w:eastAsia="ru-RU"/>
    </w:rPr>
  </w:style>
  <w:style w:type="paragraph" w:styleId="a7">
    <w:name w:val="Body Text Indent"/>
    <w:basedOn w:val="a"/>
    <w:link w:val="a8"/>
    <w:uiPriority w:val="99"/>
    <w:rsid w:val="00E05665"/>
    <w:pPr>
      <w:spacing w:after="120"/>
      <w:ind w:left="283"/>
    </w:pPr>
  </w:style>
  <w:style w:type="character" w:customStyle="1" w:styleId="a8">
    <w:name w:val="Основной текст с отступом Знак"/>
    <w:basedOn w:val="a0"/>
    <w:link w:val="a7"/>
    <w:uiPriority w:val="99"/>
    <w:locked/>
    <w:rsid w:val="00E05665"/>
    <w:rPr>
      <w:rFonts w:ascii="Times New Roman" w:hAnsi="Times New Roman" w:cs="Times New Roman"/>
      <w:sz w:val="24"/>
      <w:lang w:eastAsia="ru-RU"/>
    </w:rPr>
  </w:style>
  <w:style w:type="paragraph" w:styleId="a9">
    <w:name w:val="Balloon Text"/>
    <w:basedOn w:val="a"/>
    <w:link w:val="aa"/>
    <w:uiPriority w:val="99"/>
    <w:semiHidden/>
    <w:unhideWhenUsed/>
    <w:rsid w:val="006C5E9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C5E9A"/>
    <w:rPr>
      <w:rFonts w:ascii="Tahoma" w:eastAsia="Times New Roman" w:hAnsi="Tahoma" w:cs="Tahoma"/>
      <w:sz w:val="16"/>
      <w:szCs w:val="16"/>
    </w:rPr>
  </w:style>
  <w:style w:type="paragraph" w:styleId="ab">
    <w:name w:val="No Spacing"/>
    <w:uiPriority w:val="1"/>
    <w:qFormat/>
    <w:rsid w:val="00884241"/>
    <w:rPr>
      <w:rFonts w:asciiTheme="minorHAnsi" w:eastAsiaTheme="minorHAnsi" w:hAnsiTheme="minorHAnsi" w:cstheme="minorBidi"/>
      <w:lang w:eastAsia="en-US"/>
    </w:rPr>
  </w:style>
  <w:style w:type="paragraph" w:styleId="ac">
    <w:name w:val="List Paragraph"/>
    <w:basedOn w:val="a"/>
    <w:uiPriority w:val="34"/>
    <w:qFormat/>
    <w:rsid w:val="00E36B33"/>
    <w:pPr>
      <w:ind w:left="720"/>
      <w:contextualSpacing/>
    </w:pPr>
  </w:style>
  <w:style w:type="paragraph" w:customStyle="1" w:styleId="Default">
    <w:name w:val="Default"/>
    <w:rsid w:val="00687E57"/>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638689">
      <w:bodyDiv w:val="1"/>
      <w:marLeft w:val="0"/>
      <w:marRight w:val="0"/>
      <w:marTop w:val="0"/>
      <w:marBottom w:val="0"/>
      <w:divBdr>
        <w:top w:val="none" w:sz="0" w:space="0" w:color="auto"/>
        <w:left w:val="none" w:sz="0" w:space="0" w:color="auto"/>
        <w:bottom w:val="none" w:sz="0" w:space="0" w:color="auto"/>
        <w:right w:val="none" w:sz="0" w:space="0" w:color="auto"/>
      </w:divBdr>
      <w:divsChild>
        <w:div w:id="1345552013">
          <w:marLeft w:val="547"/>
          <w:marRight w:val="0"/>
          <w:marTop w:val="72"/>
          <w:marBottom w:val="0"/>
          <w:divBdr>
            <w:top w:val="none" w:sz="0" w:space="0" w:color="auto"/>
            <w:left w:val="none" w:sz="0" w:space="0" w:color="auto"/>
            <w:bottom w:val="none" w:sz="0" w:space="0" w:color="auto"/>
            <w:right w:val="none" w:sz="0" w:space="0" w:color="auto"/>
          </w:divBdr>
        </w:div>
        <w:div w:id="2038769984">
          <w:marLeft w:val="547"/>
          <w:marRight w:val="0"/>
          <w:marTop w:val="72"/>
          <w:marBottom w:val="0"/>
          <w:divBdr>
            <w:top w:val="none" w:sz="0" w:space="0" w:color="auto"/>
            <w:left w:val="none" w:sz="0" w:space="0" w:color="auto"/>
            <w:bottom w:val="none" w:sz="0" w:space="0" w:color="auto"/>
            <w:right w:val="none" w:sz="0" w:space="0" w:color="auto"/>
          </w:divBdr>
        </w:div>
        <w:div w:id="1722091672">
          <w:marLeft w:val="547"/>
          <w:marRight w:val="0"/>
          <w:marTop w:val="72"/>
          <w:marBottom w:val="0"/>
          <w:divBdr>
            <w:top w:val="none" w:sz="0" w:space="0" w:color="auto"/>
            <w:left w:val="none" w:sz="0" w:space="0" w:color="auto"/>
            <w:bottom w:val="none" w:sz="0" w:space="0" w:color="auto"/>
            <w:right w:val="none" w:sz="0" w:space="0" w:color="auto"/>
          </w:divBdr>
        </w:div>
        <w:div w:id="1127043155">
          <w:marLeft w:val="547"/>
          <w:marRight w:val="0"/>
          <w:marTop w:val="72"/>
          <w:marBottom w:val="0"/>
          <w:divBdr>
            <w:top w:val="none" w:sz="0" w:space="0" w:color="auto"/>
            <w:left w:val="none" w:sz="0" w:space="0" w:color="auto"/>
            <w:bottom w:val="none" w:sz="0" w:space="0" w:color="auto"/>
            <w:right w:val="none" w:sz="0" w:space="0" w:color="auto"/>
          </w:divBdr>
        </w:div>
        <w:div w:id="580529173">
          <w:marLeft w:val="547"/>
          <w:marRight w:val="0"/>
          <w:marTop w:val="72"/>
          <w:marBottom w:val="0"/>
          <w:divBdr>
            <w:top w:val="none" w:sz="0" w:space="0" w:color="auto"/>
            <w:left w:val="none" w:sz="0" w:space="0" w:color="auto"/>
            <w:bottom w:val="none" w:sz="0" w:space="0" w:color="auto"/>
            <w:right w:val="none" w:sz="0" w:space="0" w:color="auto"/>
          </w:divBdr>
        </w:div>
        <w:div w:id="500004697">
          <w:marLeft w:val="547"/>
          <w:marRight w:val="0"/>
          <w:marTop w:val="72"/>
          <w:marBottom w:val="0"/>
          <w:divBdr>
            <w:top w:val="none" w:sz="0" w:space="0" w:color="auto"/>
            <w:left w:val="none" w:sz="0" w:space="0" w:color="auto"/>
            <w:bottom w:val="none" w:sz="0" w:space="0" w:color="auto"/>
            <w:right w:val="none" w:sz="0" w:space="0" w:color="auto"/>
          </w:divBdr>
        </w:div>
        <w:div w:id="246695865">
          <w:marLeft w:val="547"/>
          <w:marRight w:val="0"/>
          <w:marTop w:val="72"/>
          <w:marBottom w:val="0"/>
          <w:divBdr>
            <w:top w:val="none" w:sz="0" w:space="0" w:color="auto"/>
            <w:left w:val="none" w:sz="0" w:space="0" w:color="auto"/>
            <w:bottom w:val="none" w:sz="0" w:space="0" w:color="auto"/>
            <w:right w:val="none" w:sz="0" w:space="0" w:color="auto"/>
          </w:divBdr>
        </w:div>
      </w:divsChild>
    </w:div>
    <w:div w:id="1156727485">
      <w:marLeft w:val="0"/>
      <w:marRight w:val="0"/>
      <w:marTop w:val="0"/>
      <w:marBottom w:val="0"/>
      <w:divBdr>
        <w:top w:val="none" w:sz="0" w:space="0" w:color="auto"/>
        <w:left w:val="none" w:sz="0" w:space="0" w:color="auto"/>
        <w:bottom w:val="none" w:sz="0" w:space="0" w:color="auto"/>
        <w:right w:val="none" w:sz="0" w:space="0" w:color="auto"/>
      </w:divBdr>
      <w:divsChild>
        <w:div w:id="1156727483">
          <w:marLeft w:val="0"/>
          <w:marRight w:val="0"/>
          <w:marTop w:val="0"/>
          <w:marBottom w:val="0"/>
          <w:divBdr>
            <w:top w:val="none" w:sz="0" w:space="0" w:color="auto"/>
            <w:left w:val="none" w:sz="0" w:space="0" w:color="auto"/>
            <w:bottom w:val="none" w:sz="0" w:space="0" w:color="auto"/>
            <w:right w:val="none" w:sz="0" w:space="0" w:color="auto"/>
          </w:divBdr>
          <w:divsChild>
            <w:div w:id="1156727489">
              <w:marLeft w:val="0"/>
              <w:marRight w:val="0"/>
              <w:marTop w:val="0"/>
              <w:marBottom w:val="0"/>
              <w:divBdr>
                <w:top w:val="none" w:sz="0" w:space="0" w:color="auto"/>
                <w:left w:val="none" w:sz="0" w:space="0" w:color="auto"/>
                <w:bottom w:val="none" w:sz="0" w:space="0" w:color="auto"/>
                <w:right w:val="none" w:sz="0" w:space="0" w:color="auto"/>
              </w:divBdr>
            </w:div>
            <w:div w:id="115672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27487">
      <w:marLeft w:val="0"/>
      <w:marRight w:val="0"/>
      <w:marTop w:val="0"/>
      <w:marBottom w:val="0"/>
      <w:divBdr>
        <w:top w:val="none" w:sz="0" w:space="0" w:color="auto"/>
        <w:left w:val="none" w:sz="0" w:space="0" w:color="auto"/>
        <w:bottom w:val="none" w:sz="0" w:space="0" w:color="auto"/>
        <w:right w:val="none" w:sz="0" w:space="0" w:color="auto"/>
      </w:divBdr>
      <w:divsChild>
        <w:div w:id="1156727495">
          <w:marLeft w:val="0"/>
          <w:marRight w:val="0"/>
          <w:marTop w:val="0"/>
          <w:marBottom w:val="0"/>
          <w:divBdr>
            <w:top w:val="none" w:sz="0" w:space="0" w:color="auto"/>
            <w:left w:val="none" w:sz="0" w:space="0" w:color="auto"/>
            <w:bottom w:val="none" w:sz="0" w:space="0" w:color="auto"/>
            <w:right w:val="none" w:sz="0" w:space="0" w:color="auto"/>
          </w:divBdr>
          <w:divsChild>
            <w:div w:id="1156727484">
              <w:marLeft w:val="0"/>
              <w:marRight w:val="0"/>
              <w:marTop w:val="0"/>
              <w:marBottom w:val="0"/>
              <w:divBdr>
                <w:top w:val="none" w:sz="0" w:space="0" w:color="auto"/>
                <w:left w:val="none" w:sz="0" w:space="0" w:color="auto"/>
                <w:bottom w:val="none" w:sz="0" w:space="0" w:color="auto"/>
                <w:right w:val="none" w:sz="0" w:space="0" w:color="auto"/>
              </w:divBdr>
            </w:div>
            <w:div w:id="1156727486">
              <w:marLeft w:val="0"/>
              <w:marRight w:val="0"/>
              <w:marTop w:val="0"/>
              <w:marBottom w:val="0"/>
              <w:divBdr>
                <w:top w:val="none" w:sz="0" w:space="0" w:color="auto"/>
                <w:left w:val="none" w:sz="0" w:space="0" w:color="auto"/>
                <w:bottom w:val="none" w:sz="0" w:space="0" w:color="auto"/>
                <w:right w:val="none" w:sz="0" w:space="0" w:color="auto"/>
              </w:divBdr>
            </w:div>
            <w:div w:id="1156727491">
              <w:marLeft w:val="0"/>
              <w:marRight w:val="0"/>
              <w:marTop w:val="0"/>
              <w:marBottom w:val="0"/>
              <w:divBdr>
                <w:top w:val="none" w:sz="0" w:space="0" w:color="auto"/>
                <w:left w:val="none" w:sz="0" w:space="0" w:color="auto"/>
                <w:bottom w:val="none" w:sz="0" w:space="0" w:color="auto"/>
                <w:right w:val="none" w:sz="0" w:space="0" w:color="auto"/>
              </w:divBdr>
            </w:div>
            <w:div w:id="115672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27488">
      <w:marLeft w:val="0"/>
      <w:marRight w:val="0"/>
      <w:marTop w:val="0"/>
      <w:marBottom w:val="0"/>
      <w:divBdr>
        <w:top w:val="none" w:sz="0" w:space="0" w:color="auto"/>
        <w:left w:val="none" w:sz="0" w:space="0" w:color="auto"/>
        <w:bottom w:val="none" w:sz="0" w:space="0" w:color="auto"/>
        <w:right w:val="none" w:sz="0" w:space="0" w:color="auto"/>
      </w:divBdr>
      <w:divsChild>
        <w:div w:id="1156727494">
          <w:marLeft w:val="0"/>
          <w:marRight w:val="0"/>
          <w:marTop w:val="0"/>
          <w:marBottom w:val="0"/>
          <w:divBdr>
            <w:top w:val="none" w:sz="0" w:space="0" w:color="auto"/>
            <w:left w:val="none" w:sz="0" w:space="0" w:color="auto"/>
            <w:bottom w:val="none" w:sz="0" w:space="0" w:color="auto"/>
            <w:right w:val="none" w:sz="0" w:space="0" w:color="auto"/>
          </w:divBdr>
          <w:divsChild>
            <w:div w:id="115672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6795">
      <w:bodyDiv w:val="1"/>
      <w:marLeft w:val="0"/>
      <w:marRight w:val="0"/>
      <w:marTop w:val="0"/>
      <w:marBottom w:val="0"/>
      <w:divBdr>
        <w:top w:val="none" w:sz="0" w:space="0" w:color="auto"/>
        <w:left w:val="none" w:sz="0" w:space="0" w:color="auto"/>
        <w:bottom w:val="none" w:sz="0" w:space="0" w:color="auto"/>
        <w:right w:val="none" w:sz="0" w:space="0" w:color="auto"/>
      </w:divBdr>
    </w:div>
    <w:div w:id="2058504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651BE230285D4F35481B52772CF659E88BC89383ADB6720BEAFFEB849ABB3A94937FE644CA82F35b7pAM"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6651BE230285D4F35481B52772CF659E88BA8C3C3FDE6720BEAFFEB849ABB3A94937FE644CA82F35b7pA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consultantplus://offline/ref=6651BE230285D4F35481B52772CF659E88B98B3F3BD36720BEAFFEB849ABB3A94937FE644CA82F35b7pAM" TargetMode="External"/><Relationship Id="rId4" Type="http://schemas.microsoft.com/office/2007/relationships/stylesWithEffects" Target="stylesWithEffects.xml"/><Relationship Id="rId9" Type="http://schemas.openxmlformats.org/officeDocument/2006/relationships/hyperlink" Target="consultantplus://offline/ref=6651BE230285D4F35481B52772CF659E88BF8A3E32DB6720BEAFFEB849ABB3A94937FE644CA82F35b7pA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BC0FD-755F-4ABD-A43E-F5EB5E845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17</Pages>
  <Words>4423</Words>
  <Characters>25212</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Давыдова Наталья Валентиновна</dc:creator>
  <cp:lastModifiedBy>Ершова Владлена Юрьевна</cp:lastModifiedBy>
  <cp:revision>15</cp:revision>
  <dcterms:created xsi:type="dcterms:W3CDTF">2019-08-26T14:06:00Z</dcterms:created>
  <dcterms:modified xsi:type="dcterms:W3CDTF">2019-10-18T01:52:00Z</dcterms:modified>
</cp:coreProperties>
</file>