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775"/>
        <w:gridCol w:w="1006"/>
        <w:gridCol w:w="1061"/>
        <w:gridCol w:w="6503"/>
      </w:tblGrid>
      <w:tr>
        <w:trPr>
          <w:trHeight w:val="1" w:hRule="atLeast"/>
          <w:jc w:val="left"/>
        </w:trPr>
        <w:tc>
          <w:tcPr>
            <w:tcW w:w="934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320" w:after="240" w:line="276"/>
              <w:ind w:right="0" w:left="0" w:firstLine="0"/>
              <w:jc w:val="center"/>
              <w:rPr>
                <w:rFonts w:ascii="Calibri" w:hAnsi="Calibri" w:cs="Calibri" w:eastAsia="Calibri"/>
                <w:b/>
                <w:caps w:val="true"/>
                <w:color w:val="auto"/>
                <w:spacing w:val="0"/>
                <w:position w:val="0"/>
                <w:sz w:val="22"/>
                <w:shd w:fill="auto" w:val="clear"/>
              </w:rPr>
            </w:pPr>
            <w:r>
              <w:object w:dxaOrig="9212" w:dyaOrig="12674">
                <v:rect xmlns:o="urn:schemas-microsoft-com:office:office" xmlns:v="urn:schemas-microsoft-com:vml" id="rectole0000000000" style="width:460.600000pt;height:633.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spacing w:before="320" w:after="240" w:line="276"/>
              <w:ind w:right="0" w:left="0" w:firstLine="0"/>
              <w:jc w:val="center"/>
              <w:rPr>
                <w:rFonts w:ascii="Calibri" w:hAnsi="Calibri" w:cs="Calibri" w:eastAsia="Calibri"/>
                <w:b/>
                <w:caps w:val="true"/>
                <w:color w:val="auto"/>
                <w:spacing w:val="0"/>
                <w:position w:val="0"/>
                <w:sz w:val="22"/>
                <w:shd w:fill="auto" w:val="clear"/>
              </w:rPr>
            </w:pPr>
          </w:p>
          <w:p>
            <w:pPr>
              <w:keepNext w:val="true"/>
              <w:spacing w:before="320" w:after="240" w:line="276"/>
              <w:ind w:right="0" w:left="0" w:firstLine="0"/>
              <w:jc w:val="center"/>
              <w:rPr>
                <w:rFonts w:ascii="Calibri" w:hAnsi="Calibri" w:cs="Calibri" w:eastAsia="Calibri"/>
                <w:b/>
                <w:caps w:val="true"/>
                <w:color w:val="auto"/>
                <w:spacing w:val="0"/>
                <w:position w:val="0"/>
                <w:sz w:val="22"/>
                <w:shd w:fill="auto" w:val="clear"/>
              </w:rPr>
            </w:pPr>
          </w:p>
          <w:p>
            <w:pPr>
              <w:keepNext w:val="true"/>
              <w:spacing w:before="320" w:after="240" w:line="276"/>
              <w:ind w:right="0" w:left="0" w:firstLine="0"/>
              <w:jc w:val="center"/>
              <w:rPr>
                <w:rFonts w:ascii="Calibri" w:hAnsi="Calibri" w:cs="Calibri" w:eastAsia="Calibri"/>
                <w:b/>
                <w:caps w:val="true"/>
                <w:color w:val="auto"/>
                <w:spacing w:val="0"/>
                <w:position w:val="0"/>
                <w:sz w:val="22"/>
                <w:shd w:fill="auto" w:val="clear"/>
              </w:rPr>
            </w:pPr>
          </w:p>
          <w:p>
            <w:pPr>
              <w:keepNext w:val="true"/>
              <w:spacing w:before="320" w:after="240" w:line="276"/>
              <w:ind w:right="0" w:left="0" w:firstLine="0"/>
              <w:jc w:val="center"/>
              <w:rPr>
                <w:rFonts w:ascii="Calibri" w:hAnsi="Calibri" w:cs="Calibri" w:eastAsia="Calibri"/>
                <w:b/>
                <w:caps w:val="true"/>
                <w:color w:val="auto"/>
                <w:spacing w:val="0"/>
                <w:position w:val="0"/>
                <w:sz w:val="22"/>
                <w:shd w:fill="auto" w:val="clear"/>
              </w:rPr>
            </w:pPr>
          </w:p>
          <w:p>
            <w:pPr>
              <w:keepNext w:val="true"/>
              <w:spacing w:before="320" w:after="240" w:line="276"/>
              <w:ind w:right="0" w:left="0" w:firstLine="0"/>
              <w:jc w:val="center"/>
              <w:rPr>
                <w:rFonts w:ascii="Calibri" w:hAnsi="Calibri" w:cs="Calibri" w:eastAsia="Calibri"/>
                <w:b/>
                <w:caps w:val="true"/>
                <w:color w:val="auto"/>
                <w:spacing w:val="0"/>
                <w:position w:val="0"/>
                <w:sz w:val="22"/>
                <w:shd w:fill="auto" w:val="clear"/>
              </w:rPr>
            </w:pPr>
            <w:r>
              <w:rPr>
                <w:rFonts w:ascii="Calibri" w:hAnsi="Calibri" w:cs="Calibri" w:eastAsia="Calibri"/>
                <w:b/>
                <w:caps w:val="true"/>
                <w:color w:val="auto"/>
                <w:spacing w:val="0"/>
                <w:position w:val="0"/>
                <w:sz w:val="22"/>
                <w:shd w:fill="auto" w:val="clear"/>
              </w:rPr>
              <w:t xml:space="preserve">ПОЯСНИТЕЛЬНАЯ ЗАПИСКА</w:t>
            </w:r>
          </w:p>
          <w:p>
            <w:pPr>
              <w:keepNext w:val="true"/>
              <w:spacing w:before="0" w:after="200" w:line="276"/>
              <w:ind w:right="0" w:left="0" w:firstLine="0"/>
              <w:jc w:val="center"/>
              <w:rPr>
                <w:rFonts w:ascii="Calibri" w:hAnsi="Calibri" w:cs="Calibri" w:eastAsia="Calibri"/>
                <w:b/>
                <w:caps w:val="true"/>
                <w:color w:val="auto"/>
                <w:spacing w:val="0"/>
                <w:position w:val="0"/>
                <w:sz w:val="22"/>
                <w:shd w:fill="auto" w:val="clear"/>
              </w:rPr>
            </w:pPr>
            <w:r>
              <w:rPr>
                <w:rFonts w:ascii="Calibri" w:hAnsi="Calibri" w:cs="Calibri" w:eastAsia="Calibri"/>
                <w:b/>
                <w:color w:val="auto"/>
                <w:spacing w:val="0"/>
                <w:position w:val="0"/>
                <w:sz w:val="22"/>
                <w:shd w:fill="auto" w:val="clear"/>
              </w:rPr>
              <w:t xml:space="preserve">ОБЩИЕ ПОЛОЖЕНИЯ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составления учебного плана были использованы следующие нормативные документы: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Федеральный закон Российской Федерации от 29.12.2012 № 273-ФЗ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приказ Минобрнауки России от 06.10.09 №373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и введении в действие федерального образовательного стандарта начального общего образования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в ред. Приказов Минобрнауки России от 26.11.2010 № 1241, от 22.09.2011 № 2357, от 18.12.2012 № 1060, от 29.12.2014 № 1643, от 31.12.2015 № 1576);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приказ Минобрнауки России от 06.10.09 №373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и введении в действие федерального образовательного стандарта начального общего образования</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приказ Минобрнауки России от 26.11.10 №1241, от 31.12.2015 № 1576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приказ №233 от 08.05 2019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Российской Федерации от 28.12.2018г.№345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санитарно–эпидемиологические правила и нормативы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Санитарно-эпидемиологические требования к условиям и организации обучения в общеобразовательных учреждениях. СанПин 2.4.2.2821-10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утвержденные Постановлением Главного государственного санитарного врача Российской Федерации от 29.12.2010г., зарегистрированные в Минюсте РФ 03.03.2011 № 19993 с изменениями на 24 ноября 2015 года.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Обучающиеся, их родители (законные представители) ознакомлены с условиями обучения в рамках федерального государственного образовательного стандарта (протокол № 4 от 22.05.2019).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Для реализации программного содержания используется следующий учебно-методический комплект:</w:t>
            </w:r>
          </w:p>
          <w:p>
            <w:pPr>
              <w:numPr>
                <w:ilvl w:val="0"/>
                <w:numId w:val="7"/>
              </w:numPr>
              <w:spacing w:before="0" w:after="0" w:line="240"/>
              <w:ind w:right="0" w:left="4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Литературное чтение. 3 класс. Учебник для общеобразоват. организаций. В 2 ч. Климанова Л.Ф., Горецкий В.Г., Виноградская Л.А. – 6-е изд. – М. : Просвещение, 2017</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Аудиоприложение к учебнику Климановой Л.Ф. и др. Литературное чтение. 3 класс.  Изд-во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Просвещение</w:t>
            </w:r>
            <w:r>
              <w:rPr>
                <w:rFonts w:ascii="Times New Roman" w:hAnsi="Times New Roman" w:cs="Times New Roman" w:eastAsia="Times New Roman"/>
                <w:color w:val="auto"/>
                <w:spacing w:val="0"/>
                <w:position w:val="0"/>
                <w:sz w:val="24"/>
                <w:shd w:fill="auto" w:val="clear"/>
              </w:rPr>
              <w:t xml:space="preserve">», 2017</w:t>
            </w:r>
          </w:p>
          <w:p>
            <w:pPr>
              <w:keepNext w:val="true"/>
              <w:spacing w:before="0" w:after="0" w:line="240"/>
              <w:ind w:right="0" w:left="72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Место учебного предмета в учебном плане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Федеральном базисном учебном плане на изучение литературного чтения в 3 классе отводится 4 часа в неделю, всего – 136 часов.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Литературное чтение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четырёхлетней начальной школы      (авторы Климанова Л.Ф., Виноградская Л.А., Горецкий В.Г.) рассчитана на 4 часа в неделю, всего –  136 часов.</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Цели обучения литературному чтению: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приобщение младших школьников к чтению художественной литературы и восприятию её как искусства слова; развитие эмоциональной отзывчивости;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обогащение личного опыта учащихся духовными ценностями, которые определяют нравственно-эстетическое отношение человека к людям и окружающему миру;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введение учащихся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 навыков работы с книгой и текстом, читательской самостоятельности и познавательной активности при выборе книг; овладение первоначальными навыками работы с учебными и научно-познавательными текстами.</w:t>
            </w:r>
          </w:p>
          <w:p>
            <w:pPr>
              <w:tabs>
                <w:tab w:val="left" w:pos="9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достижения  этой  цели  я  решаю  следующие  </w:t>
            </w:r>
            <w:r>
              <w:rPr>
                <w:rFonts w:ascii="Times New Roman" w:hAnsi="Times New Roman" w:cs="Times New Roman" w:eastAsia="Times New Roman"/>
                <w:b/>
                <w:color w:val="auto"/>
                <w:spacing w:val="0"/>
                <w:position w:val="0"/>
                <w:sz w:val="24"/>
                <w:shd w:fill="auto" w:val="clear"/>
              </w:rPr>
              <w:t xml:space="preserve">задачи</w:t>
            </w:r>
            <w:r>
              <w:rPr>
                <w:rFonts w:ascii="Times New Roman" w:hAnsi="Times New Roman" w:cs="Times New Roman" w:eastAsia="Times New Roman"/>
                <w:color w:val="auto"/>
                <w:spacing w:val="0"/>
                <w:position w:val="0"/>
                <w:sz w:val="24"/>
                <w:shd w:fill="auto" w:val="clear"/>
              </w:rPr>
              <w:t xml:space="preserve">: </w:t>
            </w:r>
          </w:p>
          <w:p>
            <w:pPr>
              <w:tabs>
                <w:tab w:val="left" w:pos="9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Формирование  техники  чтения  и  приёмов  понимания  текста  - правильного  типа  читательской  деятельности;  одновременное  развитие  интереса  к  самому  процессу  чтения,  потребности  читать.</w:t>
            </w:r>
          </w:p>
          <w:p>
            <w:pPr>
              <w:tabs>
                <w:tab w:val="left" w:pos="9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Введение  детей  через  литературу  в  мир  человеческих  ценностей;  воспитание  личности  со  свободным  и  независимым  мышлением;  воспитание  толерантности.</w:t>
            </w:r>
          </w:p>
          <w:p>
            <w:pPr>
              <w:tabs>
                <w:tab w:val="left" w:pos="72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Приобщение  детей  к  литературе  как  искусству  слова,  к  пониманию  того,  что  делает  литературу  художественной,  -  через  введение  элементов  литературоведческого  анализа  текстов  и  практическое  ознакомление  с  отдельными  теоретико-литературными  понятиями.</w:t>
            </w:r>
          </w:p>
          <w:p>
            <w:pPr>
              <w:tabs>
                <w:tab w:val="left" w:pos="9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Развитие  устной  и  письменной  речи  (в  том  числе  значительное  обогащение  словаря);  развитие  творческих  способностей  детей.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Отличительной особенностью курса</w:t>
            </w:r>
            <w:r>
              <w:rPr>
                <w:rFonts w:ascii="Times New Roman" w:hAnsi="Times New Roman" w:cs="Times New Roman" w:eastAsia="Times New Roman"/>
                <w:color w:val="auto"/>
                <w:spacing w:val="0"/>
                <w:position w:val="0"/>
                <w:sz w:val="24"/>
                <w:shd w:fill="auto" w:val="clear"/>
              </w:rPr>
              <w:t xml:space="preserve"> является включение в содержание интегрирующего понятия </w:t>
            </w:r>
            <w:r>
              <w:rPr>
                <w:rFonts w:ascii="Times New Roman" w:hAnsi="Times New Roman" w:cs="Times New Roman" w:eastAsia="Times New Roman"/>
                <w:i/>
                <w:color w:val="auto"/>
                <w:spacing w:val="0"/>
                <w:position w:val="0"/>
                <w:sz w:val="24"/>
                <w:shd w:fill="auto" w:val="clear"/>
              </w:rPr>
              <w:t xml:space="preserve">культура</w:t>
            </w:r>
            <w:r>
              <w:rPr>
                <w:rFonts w:ascii="Times New Roman" w:hAnsi="Times New Roman" w:cs="Times New Roman" w:eastAsia="Times New Roman"/>
                <w:color w:val="auto"/>
                <w:spacing w:val="0"/>
                <w:position w:val="0"/>
                <w:sz w:val="24"/>
                <w:shd w:fill="auto" w:val="clear"/>
              </w:rPr>
              <w:t xml:space="preserve">,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Содержание курса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Содержание литературного чтения представлено в программе следующими </w:t>
            </w:r>
            <w:r>
              <w:rPr>
                <w:rFonts w:ascii="Times New Roman" w:hAnsi="Times New Roman" w:cs="Times New Roman" w:eastAsia="Times New Roman"/>
                <w:b/>
                <w:color w:val="auto"/>
                <w:spacing w:val="0"/>
                <w:position w:val="0"/>
                <w:sz w:val="24"/>
                <w:shd w:fill="auto" w:val="clear"/>
              </w:rPr>
              <w:t xml:space="preserve">разделами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Виды речевой деятельности. </w:t>
            </w:r>
          </w:p>
          <w:p>
            <w:pPr>
              <w:spacing w:before="0" w:after="0" w:line="240"/>
              <w:ind w:right="0" w:left="0" w:firstLine="0"/>
              <w:jc w:val="left"/>
              <w:rPr>
                <w:rFonts w:ascii="Arial" w:hAnsi="Arial" w:cs="Arial" w:eastAsia="Arial"/>
                <w:color w:val="auto"/>
                <w:spacing w:val="0"/>
                <w:position w:val="0"/>
                <w:sz w:val="21"/>
                <w:shd w:fill="auto" w:val="clear"/>
              </w:rPr>
            </w:pPr>
            <w:r>
              <w:rPr>
                <w:rFonts w:ascii="Times New Roman" w:hAnsi="Times New Roman" w:cs="Times New Roman" w:eastAsia="Times New Roman"/>
                <w:color w:val="auto"/>
                <w:spacing w:val="0"/>
                <w:position w:val="0"/>
                <w:sz w:val="24"/>
                <w:shd w:fill="auto" w:val="clear"/>
              </w:rPr>
              <w:t xml:space="preserve">Культура речевого общения.</w:t>
            </w:r>
            <w:r>
              <w:rPr>
                <w:rFonts w:ascii="Arial" w:hAnsi="Arial" w:cs="Arial" w:eastAsia="Arial"/>
                <w:color w:val="auto"/>
                <w:spacing w:val="0"/>
                <w:position w:val="0"/>
                <w:sz w:val="21"/>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Виды работы с текстом.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Коммуникативно-познавательная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с художественным произведением.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Эстетическаяи духовно-нравственная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Круг детского чтения.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Культура читательской деятельности.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Виды речевой и читательской деятельности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Аудирование.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Восприятие на слух звучащей речи (высказываний собеседника,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услышанным учебному, научно-познавательному и художественному произведениям.</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вслух.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Сознательное, правильное чтение слов, предложений и текстов без пропусков и перестановок букв и слогов в словах. Установка на смысловое чтение.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при этом замедлять его или ускорять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про себя.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находить информацию в учебном или научно-познавательном тексте, используя различные виды чтения: изучающее, выборочное, просмотровое. Понимание особенностей разных видов чтения: факта, описания, дополнения высказывания и др.</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Работа с разными видами текста.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сформулированного высказывания.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Воспроизведение содержания текста с элементами описания (природы, внешнего вида героя, обстановки) и рассуждения, с заменой диалога высказыванием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Библиографическая культура.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Типы книг (изданий): книга-произведение, книга-сборник, собрание сочинений, периодические издания (журналы, газеты), справочные издания (справочники, словари, энциклопедии).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Выбор книг на основе рекомендованного списка, картотеки, открытого доступа к детским книгам в библиотеке.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Алфавитный каталог. Самостоятельное пользование соответствующими возрасту словарями и справочной литературой.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Определение (с помощью учителя) особенностей учебного (передача информации) и научно-популярного текстов (сообщение, объяснение).</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Работа с художественным произведением.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Словесное рисование по эпизодам и фрагментам прочитанных текстов.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Характеристика героя произведения (портрет, характер, поступки, речь), анализ его поступков и мотивов поведения.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Заучивание наизусть небольших стихотворений и произведений игрового фольклора (потешек, скороговорок, песенок, загадок).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Осознание понятия </w:t>
            </w:r>
            <w:r>
              <w:rPr>
                <w:rFonts w:ascii="Times New Roman" w:hAnsi="Times New Roman" w:cs="Times New Roman" w:eastAsia="Times New Roman"/>
                <w:i/>
                <w:color w:val="auto"/>
                <w:spacing w:val="0"/>
                <w:position w:val="0"/>
                <w:sz w:val="24"/>
                <w:shd w:fill="auto" w:val="clear"/>
              </w:rPr>
              <w:t xml:space="preserve">Родина</w:t>
            </w:r>
            <w:r>
              <w:rPr>
                <w:rFonts w:ascii="Times New Roman" w:hAnsi="Times New Roman" w:cs="Times New Roman" w:eastAsia="Times New Roman"/>
                <w:color w:val="auto"/>
                <w:spacing w:val="0"/>
                <w:position w:val="0"/>
                <w:sz w:val="24"/>
                <w:shd w:fill="auto" w:val="clear"/>
              </w:rPr>
              <w:t xml:space="preserve">,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Осмысление нравственно-этических понятий, раскрытых в литературно-художественных произведениях: </w:t>
            </w:r>
            <w:r>
              <w:rPr>
                <w:rFonts w:ascii="Times New Roman" w:hAnsi="Times New Roman" w:cs="Times New Roman" w:eastAsia="Times New Roman"/>
                <w:i/>
                <w:color w:val="auto"/>
                <w:spacing w:val="0"/>
                <w:position w:val="0"/>
                <w:sz w:val="24"/>
                <w:shd w:fill="auto" w:val="clear"/>
              </w:rPr>
              <w:t xml:space="preserve">добро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честность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смелость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дружба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вражда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зло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достоинство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справедливость</w:t>
            </w:r>
            <w:r>
              <w:rPr>
                <w:rFonts w:ascii="Times New Roman" w:hAnsi="Times New Roman" w:cs="Times New Roman" w:eastAsia="Times New Roman"/>
                <w:color w:val="auto"/>
                <w:spacing w:val="0"/>
                <w:position w:val="0"/>
                <w:sz w:val="24"/>
                <w:shd w:fill="auto" w:val="clear"/>
              </w:rPr>
              <w:t xml:space="preserve">. Обсуждение и толкование значения этих понятий на примере поступков и отношений литературных героев к людям, природе, окружающему миру.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Схожесть сюжетов, поступков литературных персонажей, доказывающих неэффективность общения, основанного на вражде, агрессии, эгоизме,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неуважении к личности и жизни другого человека.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Работа с учебными, научно-познавательными и другими видами текстов.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Определение главной мысли текста.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Деление текста на части. Определение микротем. Ключевые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Умение говорить (культура речевого общения).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Использование норм речевого этикета. Знакомство с особенностями национального этикета на основе фольклорных произведений.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Письмо (культура письменной речи).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Соблюдение норм письменной речи: соответствие содержания заголовку, отражение в нём темы (места действия, характера героя).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Использование в письменной речи выразительных средств языка (синонимы, антонимы, сравнения).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и корректировка письменного 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Круг детского чтения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XIX—XX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Литературоведческая пропедевтика </w:t>
            </w:r>
            <w:r>
              <w:rPr>
                <w:rFonts w:ascii="Times New Roman" w:hAnsi="Times New Roman" w:cs="Times New Roman" w:eastAsia="Times New Roman"/>
                <w:color w:val="auto"/>
                <w:spacing w:val="0"/>
                <w:position w:val="0"/>
                <w:sz w:val="24"/>
                <w:shd w:fill="auto" w:val="clear"/>
              </w:rPr>
              <w:t xml:space="preserve">(практическое освоение)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Ориентировка в литературных понятиях: </w:t>
            </w:r>
            <w:r>
              <w:rPr>
                <w:rFonts w:ascii="Times New Roman" w:hAnsi="Times New Roman" w:cs="Times New Roman" w:eastAsia="Times New Roman"/>
                <w:i/>
                <w:color w:val="auto"/>
                <w:spacing w:val="0"/>
                <w:position w:val="0"/>
                <w:sz w:val="24"/>
                <w:shd w:fill="auto" w:val="clear"/>
              </w:rPr>
              <w:t xml:space="preserve">художественное произведение, искусство слова, автор (рассказчик),тема, герой (его портрет, поступки, мысли, речь); отношение автора к герою </w:t>
            </w:r>
            <w:r>
              <w:rPr>
                <w:rFonts w:ascii="Times New Roman" w:hAnsi="Times New Roman" w:cs="Times New Roman" w:eastAsia="Times New Roman"/>
                <w:color w:val="auto"/>
                <w:spacing w:val="0"/>
                <w:position w:val="0"/>
                <w:sz w:val="24"/>
                <w:shd w:fill="auto" w:val="clear"/>
              </w:rPr>
              <w:t xml:space="preserve">(с помощью учителя)</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Общее представление о композиционных особенностях построения повествования (</w:t>
            </w:r>
            <w:r>
              <w:rPr>
                <w:rFonts w:ascii="Times New Roman" w:hAnsi="Times New Roman" w:cs="Times New Roman" w:eastAsia="Times New Roman"/>
                <w:i/>
                <w:color w:val="auto"/>
                <w:spacing w:val="0"/>
                <w:position w:val="0"/>
                <w:sz w:val="24"/>
                <w:shd w:fill="auto" w:val="clear"/>
              </w:rPr>
              <w:t xml:space="preserve">рассказ</w:t>
            </w:r>
            <w:r>
              <w:rPr>
                <w:rFonts w:ascii="Times New Roman" w:hAnsi="Times New Roman" w:cs="Times New Roman" w:eastAsia="Times New Roman"/>
                <w:color w:val="auto"/>
                <w:spacing w:val="0"/>
                <w:position w:val="0"/>
                <w:sz w:val="24"/>
                <w:shd w:fill="auto" w:val="clear"/>
              </w:rPr>
              <w:t xml:space="preserve">), описания (</w:t>
            </w:r>
            <w:r>
              <w:rPr>
                <w:rFonts w:ascii="Times New Roman" w:hAnsi="Times New Roman" w:cs="Times New Roman" w:eastAsia="Times New Roman"/>
                <w:i/>
                <w:color w:val="auto"/>
                <w:spacing w:val="0"/>
                <w:position w:val="0"/>
                <w:sz w:val="24"/>
                <w:shd w:fill="auto" w:val="clear"/>
              </w:rPr>
              <w:t xml:space="preserve">пейзаж</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портрет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интерьер</w:t>
            </w:r>
            <w:r>
              <w:rPr>
                <w:rFonts w:ascii="Times New Roman" w:hAnsi="Times New Roman" w:cs="Times New Roman" w:eastAsia="Times New Roman"/>
                <w:color w:val="auto"/>
                <w:spacing w:val="0"/>
                <w:position w:val="0"/>
                <w:sz w:val="24"/>
                <w:shd w:fill="auto" w:val="clear"/>
              </w:rPr>
              <w:t xml:space="preserve">), рассуждения (</w:t>
            </w:r>
            <w:r>
              <w:rPr>
                <w:rFonts w:ascii="Times New Roman" w:hAnsi="Times New Roman" w:cs="Times New Roman" w:eastAsia="Times New Roman"/>
                <w:i/>
                <w:color w:val="auto"/>
                <w:spacing w:val="0"/>
                <w:position w:val="0"/>
                <w:sz w:val="24"/>
                <w:shd w:fill="auto" w:val="clear"/>
              </w:rPr>
              <w:t xml:space="preserve">монолог героя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диалоги героев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Прозаическая и стихотворная речь, выделение особенностей стихотворного произведения (</w:t>
            </w:r>
            <w:r>
              <w:rPr>
                <w:rFonts w:ascii="Times New Roman" w:hAnsi="Times New Roman" w:cs="Times New Roman" w:eastAsia="Times New Roman"/>
                <w:i/>
                <w:color w:val="auto"/>
                <w:spacing w:val="0"/>
                <w:position w:val="0"/>
                <w:sz w:val="24"/>
                <w:shd w:fill="auto" w:val="clear"/>
              </w:rPr>
              <w:t xml:space="preserve">ритм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рифма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Жанровое разнообразие произведений. Историко-литературные понятия: </w:t>
            </w:r>
            <w:r>
              <w:rPr>
                <w:rFonts w:ascii="Times New Roman" w:hAnsi="Times New Roman" w:cs="Times New Roman" w:eastAsia="Times New Roman"/>
                <w:i/>
                <w:color w:val="auto"/>
                <w:spacing w:val="0"/>
                <w:position w:val="0"/>
                <w:sz w:val="24"/>
                <w:shd w:fill="auto" w:val="clear"/>
              </w:rPr>
              <w:t xml:space="preserve">фольклор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i/>
                <w:color w:val="auto"/>
                <w:spacing w:val="0"/>
                <w:position w:val="0"/>
                <w:sz w:val="24"/>
                <w:shd w:fill="auto" w:val="clear"/>
              </w:rPr>
              <w:t xml:space="preserve">авторские художественные произведения </w:t>
            </w:r>
            <w:r>
              <w:rPr>
                <w:rFonts w:ascii="Times New Roman" w:hAnsi="Times New Roman" w:cs="Times New Roman" w:eastAsia="Times New Roman"/>
                <w:color w:val="auto"/>
                <w:spacing w:val="0"/>
                <w:position w:val="0"/>
                <w:sz w:val="24"/>
                <w:shd w:fill="auto" w:val="clear"/>
              </w:rPr>
              <w:t xml:space="preserve">(различение).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Малые фольклорные жанры (</w:t>
            </w:r>
            <w:r>
              <w:rPr>
                <w:rFonts w:ascii="Times New Roman" w:hAnsi="Times New Roman" w:cs="Times New Roman" w:eastAsia="Times New Roman"/>
                <w:i/>
                <w:color w:val="auto"/>
                <w:spacing w:val="0"/>
                <w:position w:val="0"/>
                <w:sz w:val="24"/>
                <w:shd w:fill="auto" w:val="clear"/>
              </w:rPr>
              <w:t xml:space="preserve">колыбельные песни, потешки, пословицы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i/>
                <w:color w:val="auto"/>
                <w:spacing w:val="0"/>
                <w:position w:val="0"/>
                <w:sz w:val="24"/>
                <w:shd w:fill="auto" w:val="clear"/>
              </w:rPr>
              <w:t xml:space="preserve">поговорки, загадки</w:t>
            </w:r>
            <w:r>
              <w:rPr>
                <w:rFonts w:ascii="Times New Roman" w:hAnsi="Times New Roman" w:cs="Times New Roman" w:eastAsia="Times New Roman"/>
                <w:color w:val="auto"/>
                <w:spacing w:val="0"/>
                <w:position w:val="0"/>
                <w:sz w:val="24"/>
                <w:shd w:fill="auto" w:val="clear"/>
              </w:rPr>
              <w:t xml:space="preserve">) — узнавание, различение, определение основного смысла.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Сказки (</w:t>
            </w:r>
            <w:r>
              <w:rPr>
                <w:rFonts w:ascii="Times New Roman" w:hAnsi="Times New Roman" w:cs="Times New Roman" w:eastAsia="Times New Roman"/>
                <w:i/>
                <w:color w:val="auto"/>
                <w:spacing w:val="0"/>
                <w:position w:val="0"/>
                <w:sz w:val="24"/>
                <w:shd w:fill="auto" w:val="clear"/>
              </w:rPr>
              <w:t xml:space="preserve">о животных, бытовые, волшебные</w:t>
            </w:r>
            <w:r>
              <w:rPr>
                <w:rFonts w:ascii="Times New Roman" w:hAnsi="Times New Roman" w:cs="Times New Roman" w:eastAsia="Times New Roman"/>
                <w:color w:val="auto"/>
                <w:spacing w:val="0"/>
                <w:position w:val="0"/>
                <w:sz w:val="24"/>
                <w:shd w:fill="auto" w:val="clear"/>
              </w:rPr>
              <w:t xml:space="preserve">). Художественные особенности сказок: сказочные герои, выразительные средства, построение. Литературная (авторская) сказка.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Рассказ, стихотворение, басня — общее представление o жанре, особенностях построения и выразительных средствах.</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Творческая деятельность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Личностные, предметные и метапредметные результаты освоения курса</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Личностные результаты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 окончанию 3 класса будут сформированы: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мотивация обращения к художественному произведению как источнику эстетического наслаждения; мотивация обращения к справочной и энциклопедической литературе как источнику получения информации;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первоначальные представления о нравственных понятиях (</w:t>
            </w:r>
            <w:r>
              <w:rPr>
                <w:rFonts w:ascii="Times New Roman" w:hAnsi="Times New Roman" w:cs="Times New Roman" w:eastAsia="Times New Roman"/>
                <w:i/>
                <w:color w:val="auto"/>
                <w:spacing w:val="0"/>
                <w:position w:val="0"/>
                <w:sz w:val="24"/>
                <w:shd w:fill="auto" w:val="clear"/>
              </w:rPr>
              <w:t xml:space="preserve">поступок, честность, верность слову</w:t>
            </w:r>
            <w:r>
              <w:rPr>
                <w:rFonts w:ascii="Times New Roman" w:hAnsi="Times New Roman" w:cs="Times New Roman" w:eastAsia="Times New Roman"/>
                <w:color w:val="auto"/>
                <w:spacing w:val="0"/>
                <w:position w:val="0"/>
                <w:sz w:val="24"/>
                <w:shd w:fill="auto" w:val="clear"/>
              </w:rPr>
              <w:t xml:space="preserve">), отражённых в литературных произведениях;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отвечать на вопрос: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значит поступать по совести, жить по совести?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самостоятельно понимать мотивы поступков героев произведения; соотносить их с реальными жизненными ситуациями; делать свой нравственный выбор;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способность к самооценке своей работы на основе самостоятельно выбранных критериев или образца.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Учащиеся получат возможность научиться: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осознавать роль книги в мировой культуре; рассматривать книгу как нравственную ценность;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осознавать, что такое тщеславие, гнев, самообладание;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осознавать нравственный смысл понятий: поступок, подвиг.</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Метапредметные результаты</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Регулятивные УУД</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Учащиеся научатся: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самостоятельно формулировать тему и цели урока, систему вопросов, рассматриваемую на уроке;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составлять возможный план действий совместно с учителем;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работать в соответствии с заявленным планом;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корректировать свою деятельность в соответствии с допущенными ошибками;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вырабатывать критерии оценки в диалоге с учителем и определять степень успешности выполнения задания.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Учащиеся получат возможность научиться: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планировать свои действия в соответствии с поставленной задачей и условиями её реализации, в том числе во внутреннем плане;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осуществлять итоговый и пошаговый контроль по результату;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оценивать правильность выполнения действия на уровне адекватной ретроспективной оценки.</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Познавательные УУД</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Учащиеся научатся: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осуществлять поиск необходимой информации для выполнения учебных заданий в учебной и справочной литературе;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устанавливать причинно-следственные связи в тексте; пересказывать текст, создавать собственное высказывание по аналогии;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находить необходимые слова в тексте; используя опорные слова, составлять своё высказывание;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самостоятельно составлять план к прочитанному или прослушанному произведению; на его основе самостоятельно представлять героев, событие.</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Учащиеся получат возможность научиться: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использовать разные виды чтения: изучающее, просмотровое, ознакомительное — и выбирать разные виды чтения в соответствии с поставленными задачами;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работать с текстом, иллюстрацией, схемой, таблицей;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преобразовывать информацию из одной формы в другую (составлять план, таблицу, схему);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пользоваться справочной и энциклопедической литературой.</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Коммуникативные УУД</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Учащиеся научатся: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составлять высказывание под руководством учителя в устной и письменной форме;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владеть монологической и диалогической формами речи;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высказывать и обосновывать свою точку зрения;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слушать и слышать других, пытаться понять иную точку зрения, быть готовым корректировать свою точку зрения;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строить понятные для партнёра (собеседника) высказывания;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договариваться и приходить к общему решению в совместной деятельности.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Учащиеся получат возможность научиться: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участвовать в коллективной работе; планировать работу группы в соответствии с поставленным заданием;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готовить самостоятельно проекты;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создавать письменное высказывание с обоснованием своих действий.</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Предметные результаты</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Виды речевой и читательской деятельности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Учащиеся научатся: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осознавать значимость чтения для дальнейшего обучения; понимать цель чтения;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использовать простейшие приёмы анализа различных видов текста; самостоятельно определять главную мысль произведения на основе выбранной пословицы;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устанавливать причинно-следственные связи; задавать самостоятельно вопросы по прочитанному или прослушанному произведению;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самостоятельно делить текст на части; озаглавливать части; пересказывать текст на основе плана подробно, кратко; самостоятельно давать характеристику героям произведения; сравнивать героев одного произведения;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Учащиеся получат возможность научиться: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составлять рассказы на тему; представлять свои рассказы в группе; оценивать в соответствии с представленными образцами;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сравнивать произведения разных жанров; группировать их по заданным признакам, определять отличительные особенности;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сравнивать произведения художественной и научно-познавательной литературы; находить необходимую информацию в научно-познавательном тексте для подготовки сообщения;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сравнивать произведения живописи и литературы; готовить рассказ о картине на основе выделения объектов картины.</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Круг детского чтения</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Учащиеся научатся: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составлять рассказ о книге на основе аннотации и содержания;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самостоятельно составлять аннотацию;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самостоятельно заполнять каталожную карточку;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пользоваться алфавитным и систематическим каталогами для поиска книги, другой необходимой информации.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Учащиеся получат возможность научиться: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самостоятельно организовывать выставку по заданным параметрам;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рассказывать о книге; составлять на неё отзыв.</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Литературоведческая пропедевтика</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Учащиеся научатся: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сравнивать научно-познавательный и художественный тексты; определять их отличительные особенности;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выявлять особенности героя художественного рассказа;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выявлять особенности юмористического произведения;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определять сравнения, олицетворения, подбирать свои сравнения, олицетворения.</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Учащиеся получат возможность научиться: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определять конкретный смысл понятий: притчи, былины, мифы, литературная сказка;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различать виды устного народного творчества; выявлять особенности каждого вида;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сравнивать пословицы и поговорки разных народов; группировать пословицы и поговорки по темам;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сравнивать былину и сказочный текст;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сравнивать поэтический и прозаический тексты былины;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определять ритм стихотворения.</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Творческая деятельность</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Учащиеся научатся: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выразительно читать, выявляя авторское отношение к изображаемому, передавать настроение при чтении;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составлять самостоятельно тексты разных жанров;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писать отзыв на книгу.</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Учащиеся получат возможность научиться: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выполнять творческий пересказ; рассказывать от лица разных героев произведения;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самостоятельно составлять рассказ на основе художественного произведения, репродукций картин, серии иллюстраций, личного опыта.</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color w:val="auto"/>
                <w:spacing w:val="0"/>
                <w:position w:val="0"/>
              </w:rPr>
            </w:pP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п/п</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 теме</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Дата</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Тема урока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02.09</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Книги — мои друзья (5 часов) </w:t>
            </w:r>
            <w:r>
              <w:rPr>
                <w:rFonts w:ascii="Times New Roman" w:hAnsi="Times New Roman" w:cs="Times New Roman" w:eastAsia="Times New Roman"/>
                <w:color w:val="auto"/>
                <w:spacing w:val="0"/>
                <w:position w:val="0"/>
                <w:sz w:val="24"/>
                <w:shd w:fill="auto" w:val="clear"/>
              </w:rPr>
              <w:t xml:space="preserve">Наставления детям Владимира Мономаха.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03.09</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Б. Горбачевский. Первопечатник Иван Фёдоров.</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04.09</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Первая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Азбука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Ивана Фёдорова. Наставления Библии.</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05.09</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Проект. Мы идём в музей книги</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09.09</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Вн чт</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4"/>
                <w:shd w:fill="auto" w:val="clear"/>
              </w:rPr>
              <w:t xml:space="preserve"> Самая интересная книга, прочитанная летом</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10.09</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Жизнь дана на добрые дела (16 час) </w:t>
            </w:r>
            <w:r>
              <w:rPr>
                <w:rFonts w:ascii="Times New Roman" w:hAnsi="Times New Roman" w:cs="Times New Roman" w:eastAsia="Times New Roman"/>
                <w:color w:val="auto"/>
                <w:spacing w:val="0"/>
                <w:position w:val="0"/>
                <w:sz w:val="24"/>
                <w:shd w:fill="auto" w:val="clear"/>
              </w:rPr>
              <w:t xml:space="preserve">Вводный урок</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11.09</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Пословицы разных народов о человеке и его делах.</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12.09</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 Носов. Огурцы. Смысл поступка.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16.09</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Вн чт</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4"/>
                <w:shd w:fill="auto" w:val="clear"/>
              </w:rPr>
              <w:t xml:space="preserve">Смешные рассказы о школе</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17.09</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 Носов. Огурцы. Характеристика героя.</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18.09</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Создание рассказа по аналогии на тему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такое добро</w:t>
            </w: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19.09</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М. Зощенко</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надо врать. Смысл поступка.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23.09</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М. Зощенко. Не надо врать. Пересказ.</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24.09</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Л. Каминский. Сочинение. Анализ рассказа.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15</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25.09</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Составление отзыва на книгу. Обсуждение отзыва в группе</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16</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26.09</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М. Зощенко</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Через тридцать лет. Поступок героя.</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17</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30.09</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Самостоятельное чтение. Н. Носов. Трудная задача.</w:t>
            </w:r>
          </w:p>
        </w:tc>
      </w:tr>
      <w:tr>
        <w:trPr>
          <w:trHeight w:val="274" w:hRule="auto"/>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18</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01.10</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Семейное чтение. Притчи.</w:t>
            </w:r>
          </w:p>
        </w:tc>
      </w:tr>
      <w:tr>
        <w:trPr>
          <w:trHeight w:val="129" w:hRule="auto"/>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19</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02.10</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Наш театр. В. Драгунский. Где это видано, где это слыхано…   </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15</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03.10</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Маленькие и большие секреты страны Литературии. </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21</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16</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07.10</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Контрольная работа по разделу</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22</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08.10</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Волшебная сказка (14 часов) </w:t>
            </w:r>
            <w:r>
              <w:rPr>
                <w:rFonts w:ascii="Times New Roman" w:hAnsi="Times New Roman" w:cs="Times New Roman" w:eastAsia="Times New Roman"/>
                <w:color w:val="auto"/>
                <w:spacing w:val="0"/>
                <w:position w:val="0"/>
                <w:sz w:val="24"/>
                <w:shd w:fill="auto" w:val="clear"/>
              </w:rPr>
              <w:t xml:space="preserve">Вводный урок </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23</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09.10</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Иван-царевич и серый волк. Особенности волшебной сказки.</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24</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10.10</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Иван-царевич и серый волк. Характеристика героя.</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25</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14.10</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 Васнецов. Иван-царевич на Сером Волке. Рассказ по картине.</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26</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15.10</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Летучий корабль. Особенности волшебной сказки</w:t>
            </w:r>
          </w:p>
        </w:tc>
      </w:tr>
      <w:tr>
        <w:trPr>
          <w:trHeight w:val="270" w:hRule="auto"/>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27</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16.10</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Летучий корабль. Характеристика героев сказки</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28</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17.10</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Самостоятельное чтение. Морозко. Характеристика героев сказки</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29</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21.10</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Русская сказка. Морозко. Пересказ.</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30</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22.10</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Семейное чтение. Русская сказка. Белая уточка. Смысл сказки.</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31</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23.10</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Белая уточка. Пересказ.</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32</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24.10</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Четвертная контрольная работа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33</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28.10</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По щучьему велению. Инсценирование сказки.</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34</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29.10</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Маленькие и большие секреты страны Литературии. Обобщение по разделу. </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35</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30.10</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Контрольная работа по разделу</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36</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31.10</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Люби всё живое (19 часов) </w:t>
            </w:r>
            <w:r>
              <w:rPr>
                <w:rFonts w:ascii="Times New Roman" w:hAnsi="Times New Roman" w:cs="Times New Roman" w:eastAsia="Times New Roman"/>
                <w:color w:val="auto"/>
                <w:spacing w:val="0"/>
                <w:position w:val="0"/>
                <w:sz w:val="24"/>
                <w:shd w:fill="auto" w:val="clear"/>
              </w:rPr>
              <w:t xml:space="preserve">Вводный урок </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37</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11.11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Сравнение художественной и научно-познавательной литературы.</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38</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12.11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К. Паустовский. Барсучий нос. Особенности художественного текста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39</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13.11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Барсучий нос. Пересказ. Барсук (текст из энциклопедии).</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40</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14.11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 Берестов. Кошкин кот. Особенности юмористического произведения.</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41</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18.11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Б. Заходер</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Вредный кот. Смысл названия стихотворения.</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42</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19.11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Правда и вымысел в сказке В. Бианки Приключения Муравьишки</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43</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20.11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Создание текста по аналогии. Как муравьишке бабочка помогала добраться домой.</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44</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21.11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 Полонский</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Муравьиное царство. Особенности научно-познавательного текста. Краткий пересказ.</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45</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25.11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Тим Собакин. Песни бегемотов. Постановка вопросов к тексту стихотворения.</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46</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26.11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Периодическая печать. Журналы для детей. Выставка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47</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27.11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Самостоятельное чтение. Д. Мамин-Сибиряк. Серая Шейка. </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48</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28.11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Д. Мамин-Сибиряк</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Серая Шейка. Пересказ</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49</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02.12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Семейное чтение. Н. Носов. Карасик. Смысл поступка героев.</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50</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15</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03.12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 Носов. Карасик. Характеристика героев произведения</w:t>
            </w:r>
          </w:p>
        </w:tc>
      </w:tr>
      <w:tr>
        <w:trPr>
          <w:trHeight w:val="253" w:hRule="auto"/>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51</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16</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04.12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Наш театр. М. Горький</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Воробьишко</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52</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17</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05.12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Инсценирование. М. Горький. Воробьишко.</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53</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18</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09.12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Маленькие и большие секреты страны Литературии. Обобщение по разделу.</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54</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19</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10.12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Маленькие и большие секреты страны Литературии. Отзыв на книгу</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55</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11.12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Картины русской природы (13 часов) </w:t>
            </w:r>
            <w:r>
              <w:rPr>
                <w:rFonts w:ascii="Times New Roman" w:hAnsi="Times New Roman" w:cs="Times New Roman" w:eastAsia="Times New Roman"/>
                <w:color w:val="auto"/>
                <w:spacing w:val="0"/>
                <w:position w:val="0"/>
                <w:sz w:val="24"/>
                <w:shd w:fill="auto" w:val="clear"/>
              </w:rPr>
              <w:t xml:space="preserve">Вводный урок. </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56</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12.12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 Шишкин. Зимой в лесу. Устное сочинение по картине</w:t>
            </w:r>
          </w:p>
        </w:tc>
      </w:tr>
      <w:tr>
        <w:trPr>
          <w:trHeight w:val="389" w:hRule="auto"/>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57</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16.12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Н. Некрасов. Славная осень. Средства художественной выразительности: сравнение</w:t>
            </w:r>
          </w:p>
        </w:tc>
      </w:tr>
      <w:tr>
        <w:trPr>
          <w:trHeight w:val="258" w:hRule="auto"/>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58</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17.12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Пришвин. Осинкам холодно. Приём олицетворения как средство создания образа</w:t>
            </w:r>
          </w:p>
        </w:tc>
      </w:tr>
      <w:tr>
        <w:trPr>
          <w:trHeight w:val="258" w:hRule="auto"/>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59</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18.12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Ф. Тютчев</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Листья. Контраст как средство создания образа.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60</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19.12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А. Фет. Осень. Настроение стихотворения</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61</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23.12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Полугодовая административная контрольная работа</w:t>
            </w:r>
            <w:r>
              <w:rPr>
                <w:rFonts w:ascii="Times New Roman" w:hAnsi="Times New Roman" w:cs="Times New Roman" w:eastAsia="Times New Roman"/>
                <w:i/>
                <w:color w:val="auto"/>
                <w:spacing w:val="0"/>
                <w:position w:val="0"/>
                <w:sz w:val="24"/>
                <w:shd w:fill="auto" w:val="clear"/>
              </w:rPr>
              <w:t xml:space="preserve">.</w:t>
            </w:r>
          </w:p>
        </w:tc>
      </w:tr>
      <w:tr>
        <w:trPr>
          <w:trHeight w:val="58" w:hRule="auto"/>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62</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24.12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 Бунин. Первый снег. В. Поленов. Ранний снег. Сравнение произведений литературы и живописи.</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63</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25.12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Самостоятельное чтение. К. Бальмонт. Снежинка. Средства художественной выразительности для создания образа снежинки.</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64</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26.12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Семейное чтение. К. Паустовский. В саду уже поселилась осень… Краски осени.</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65</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13.01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Картины природы в произведениях живописи. И. Остроухов. Парк. А. Саврасов. Зима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66</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14.01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Маленькие и большие секреты страны Литературии. Обобщение по разделу</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67</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15.01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Контрольная работа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68</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16.01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Великие русские писатели (31 часов) </w:t>
            </w:r>
            <w:r>
              <w:rPr>
                <w:rFonts w:ascii="Times New Roman" w:hAnsi="Times New Roman" w:cs="Times New Roman" w:eastAsia="Times New Roman"/>
                <w:color w:val="auto"/>
                <w:spacing w:val="0"/>
                <w:position w:val="0"/>
                <w:sz w:val="24"/>
                <w:shd w:fill="auto" w:val="clear"/>
              </w:rPr>
              <w:t xml:space="preserve">Вводный урок. </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69</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20.01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Великие русские писатели. В. Берестов. А. С. Пушкин. Краткий пересказ.</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70</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21.01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 С. Пушкин</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Зимнее утро. Картины зимней природы. Настроение стихотворения</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71</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22.01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 Грабарь</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Зимнее утро. Сравнение произведений литературы и живописи.</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72</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23.01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А. С. Пушкин</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Зимний вечер. Картины зимней природы. Настроение, сравнение картин зимнего утра и вечера.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73</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27.01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Ю. Клевер</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Закат  солнца зимой. Зимний пейзаж с избушкой. Сравнение произведения литературы и произведения живописи.</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74</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28.01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 С. Пушкин</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Опрятней модного паркета… П. Брейгель. Зимний пейзаж. Сравнение произведения литературы и произведения живописи.</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75</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29.01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 Суриков. Взятие снежного городка. Устное сочинение по картине.</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76</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30.01</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А. С. Пушкин. Сказка о царе Салтане… Сравнение с народной сказкой.</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77</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03.02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А. С. Пушкин. Сказка о царе Салтане…Особенности сюжета. Структура сказочного текста.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78</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04.02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 С. Пушкин. Сказка о царе Салтане…  Характеристика героев произведения</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79</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05.02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 С. Пушкин. Сказка о царе Салтане…</w:t>
            </w:r>
            <w:r>
              <w:rPr>
                <w:rFonts w:ascii="Arial" w:hAnsi="Arial" w:cs="Arial" w:eastAsia="Arial"/>
                <w:color w:val="auto"/>
                <w:spacing w:val="0"/>
                <w:position w:val="0"/>
                <w:sz w:val="17"/>
                <w:shd w:fill="auto" w:val="clear"/>
              </w:rPr>
              <w:t xml:space="preserve"> </w:t>
            </w:r>
            <w:r>
              <w:rPr>
                <w:rFonts w:ascii="Times New Roman" w:hAnsi="Times New Roman" w:cs="Times New Roman" w:eastAsia="Times New Roman"/>
                <w:color w:val="auto"/>
                <w:spacing w:val="0"/>
                <w:position w:val="0"/>
                <w:sz w:val="24"/>
                <w:shd w:fill="auto" w:val="clear"/>
              </w:rPr>
              <w:t xml:space="preserve"> Приём звукописи для создания образа моря, комара, шмеля, мухи.</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80</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06.02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 С. Пушкин. Сказка о царе Салтане… Особенности языка литературной сказки.</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81</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А. С. Пушкин. Сказка о царе Салтане…</w:t>
            </w:r>
            <w:r>
              <w:rPr>
                <w:rFonts w:ascii="Arial" w:hAnsi="Arial" w:cs="Arial" w:eastAsia="Arial"/>
                <w:color w:val="auto"/>
                <w:spacing w:val="0"/>
                <w:position w:val="0"/>
                <w:sz w:val="17"/>
                <w:shd w:fill="auto" w:val="clear"/>
              </w:rPr>
              <w:t xml:space="preserve"> </w:t>
            </w:r>
            <w:r>
              <w:rPr>
                <w:rFonts w:ascii="Times New Roman" w:hAnsi="Times New Roman" w:cs="Times New Roman" w:eastAsia="Times New Roman"/>
                <w:color w:val="auto"/>
                <w:spacing w:val="0"/>
                <w:position w:val="0"/>
                <w:sz w:val="24"/>
                <w:shd w:fill="auto" w:val="clear"/>
              </w:rPr>
              <w:t xml:space="preserve">Нравственный смысл литературной сказки </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82</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15</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11.02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Урок работы с книгой. Сказки А. С. Пушкина.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83</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16</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12.02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 Я. Билибин — иллюстратор сказок А. С. Пушкина.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84</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17</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13.02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 А. Крылов. Слон и Моська. Особенности структуры басни</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85</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18</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17.02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 А. Крылов.  Чиж и Голубь. Особенности структуры басни.</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86</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19</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18.02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Вн чт.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Полынные сказки</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Рассказы и сказки Ю. Коваля</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87</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19.02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Наш театр. И. А. Крылов. Квартет. Инсценирование</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88</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21</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20.02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 А. Крылов.  Басни. Викторина по басням И. А. Крылова.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89</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22</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25.02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Великие русские писатели. Л. Н. Толстой. Краткий пересказ статьи</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90</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23</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26.02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Вн чт.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4"/>
                <w:shd w:fill="auto" w:val="clear"/>
              </w:rPr>
              <w:t xml:space="preserve">По морям, по волнам…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Борис Житков. Морские истории </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91</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24</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27.02</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Л. Н. Толстой</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Лев и собачка. Быль. Особенности сюжета.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92</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25</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02.03</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 Н. Толстой</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Лебеди. Составление плана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93</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26</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03.03</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Л. Н. Толстой. Акула. Смысл названия. Составление плана.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94</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27</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04.03</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Самостоятельное чтение. Л. Н. Толстой. Волга и Вазуза. Особенности жанра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95</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28</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05.03</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Л. Н. Толстой. Как гуси Рим спасли. Особенности жанра.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96</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29</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10.03</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Маленькие и большие секреты страны Литературии. Обобщение по разделу.</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97</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30</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11.03</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Маленькие и большие секреты страны Литературии. Что такое согласие?</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98</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31</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12.03</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Контрольная работа по разделу (четверть)</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99</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16.03</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Литературная сказка (19 часа) </w:t>
            </w:r>
            <w:r>
              <w:rPr>
                <w:rFonts w:ascii="Times New Roman" w:hAnsi="Times New Roman" w:cs="Times New Roman" w:eastAsia="Times New Roman"/>
                <w:color w:val="auto"/>
                <w:spacing w:val="0"/>
                <w:position w:val="0"/>
                <w:sz w:val="24"/>
                <w:shd w:fill="auto" w:val="clear"/>
              </w:rPr>
              <w:t xml:space="preserve">Вводный урок раздела. </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17.03</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 Даль</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Девочка Снегурочка. Сравнение с народной сказкой.</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101</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18.03</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 Даль</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Девочка Снегурочка. Особенности литературной сказки.</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102</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19.03</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Вн чт </w:t>
            </w:r>
            <w:r>
              <w:rPr>
                <w:rFonts w:ascii="Times New Roman" w:hAnsi="Times New Roman" w:cs="Times New Roman" w:eastAsia="Times New Roman"/>
                <w:b/>
                <w:color w:val="auto"/>
                <w:spacing w:val="0"/>
                <w:position w:val="0"/>
                <w:sz w:val="24"/>
                <w:shd w:fill="auto" w:val="clear"/>
              </w:rPr>
              <w:t xml:space="preserve">Грустные сказки</w:t>
            </w:r>
            <w:r>
              <w:rPr>
                <w:rFonts w:ascii="Times New Roman" w:hAnsi="Times New Roman" w:cs="Times New Roman" w:eastAsia="Times New Roman"/>
                <w:color w:val="auto"/>
                <w:spacing w:val="0"/>
                <w:position w:val="0"/>
                <w:sz w:val="24"/>
                <w:shd w:fill="auto" w:val="clear"/>
              </w:rPr>
              <w:t xml:space="preserve"> Л. Чарская Сказки голубой феи </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103</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30.03</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 Одоевский. Мороз Иванович. Сравнение с народной сказкой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Морозко</w:t>
            </w: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104</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31.03</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 Одоевский. Мороз Иванович. Сравнение героев.</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105</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01.04</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Д. Мамин-Сибиряк. Сказка про Воробья Воробеича, Ерша Ершовича и весёлого трубочиста Яшу </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106</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02.04</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Д. Мамин-Сибиряк</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Герои произведения.</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107</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06.04</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Переводная литература для  все детей. Выставка книг.</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108</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07.04</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Переводная литература для детей. Б. Заходер. Винни Пух (предисловие). Особенности переводной литературы.</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109</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08.04</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Р. Киплинг. Маугли. Герои произведения.</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110</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09.04</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Р. Киплинг. Маугли. Особенности переводной литературы.</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111</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13.04</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Дж. Родари. Волшебный барабан. Особенности переводной литературы. </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112</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14.04</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Дж. Родари. Волшебный барабан. Сочинение возможного конца сказки  </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113</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15</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15.04</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Самостоятельное чтение. Тим Собакин. Лунная сказка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114</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16</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16.04</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Семейное чтение. Ю. Коваль. Сказка о серебряном соколе  </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115</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17</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20.04</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Наш театр. С. Михалков. Упрямый козлёнок. Инсценирование  </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116</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18</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21.04</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Маленькие и большие секреты страны Литературии. Обобщение по разделу.</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117</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19</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22.04</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Контрольная работа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по разделу</w:t>
            </w:r>
            <w:r>
              <w:rPr>
                <w:rFonts w:ascii="Times New Roman" w:hAnsi="Times New Roman" w:cs="Times New Roman" w:eastAsia="Times New Roman"/>
                <w:color w:val="auto"/>
                <w:spacing w:val="0"/>
                <w:position w:val="0"/>
                <w:sz w:val="24"/>
                <w:shd w:fill="auto" w:val="clear"/>
              </w:rPr>
              <w:t xml:space="preserve">.</w:t>
              <w:tab/>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118</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23.04</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Картины родной природы (19 час) </w:t>
            </w:r>
            <w:r>
              <w:rPr>
                <w:rFonts w:ascii="Times New Roman" w:hAnsi="Times New Roman" w:cs="Times New Roman" w:eastAsia="Times New Roman"/>
                <w:color w:val="auto"/>
                <w:spacing w:val="0"/>
                <w:position w:val="0"/>
                <w:sz w:val="24"/>
                <w:shd w:fill="auto" w:val="clear"/>
              </w:rPr>
              <w:t xml:space="preserve">Вводный урок раздела. </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119</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27.04</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Б Заходер. Что такое стихи. Особенности поэтического жанра.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120</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28.04</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 Соколов-Микитов. Март в лесу. Лирическая зарисовка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121</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29.04</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Устное сочинение на тему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Мелодии весеннего леса</w:t>
            </w: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122</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30.04</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А. Майков. Весна. Е. Волков. В конце зимы. Е. Пурвит. Последний снег. Сравнение произведений живописи и литературы.</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123</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04.05</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 Есенин. Сыплет черёмуха… В. Борисов-Мусатов. Весна. Сравнение произведений живописи и литературы.</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124</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06. 05</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 Есенин. С добрым утром! Выразительное чтение стихотворения.</w:t>
            </w:r>
          </w:p>
        </w:tc>
      </w:tr>
      <w:tr>
        <w:trPr>
          <w:trHeight w:val="297" w:hRule="auto"/>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125</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07. 05</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Ф. Тютчев. Весенняя гроза. Приём звукописи как средство создания образа </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126</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11. 05</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А. Васнецов. После дождя. И. Шишкин. Дождь в дубовом лесу.  Сравнение произведений искусства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127</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12.05</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 Высотская. Одуванчик. З. Александрова. Одуванчик. Сравнение образов.</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128</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13. 05</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М. Пришвин. Золотой луг. Сравнение поэтического и прозаического текстов.</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129</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14. 05</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А. Толстой. Колокольчики мои, цветики степные… Авторское отношение к изображаемому</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130</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18. 05</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Саша Чёрный. Летом. А. Рылов. Зелёный шум. Сравнение произведений живописи и литературы</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131</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19.05</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Итоговая контрольная работа</w:t>
            </w: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132</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15</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20.05</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Ф. Тютчев. В небе тают облака… А. Саврасов. Сосновый бор на берегу реки. Сравнение произведений живописи и литературы.</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133</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16</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21.05</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Комплексная работа</w:t>
            </w: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134</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17</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25.05</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Самостоятельное чтение. Г. Юдин. Поэты. Я. Аким. Как я написал первое стихотворение. Очерковая литература</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135</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18</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26. 05</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Итоговый урок</w:t>
            </w:r>
          </w:p>
        </w:tc>
      </w:tr>
      <w:tr>
        <w:trPr>
          <w:trHeight w:val="1" w:hRule="atLeast"/>
          <w:jc w:val="left"/>
        </w:trPr>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136</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 w:val="left" w:pos="72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19</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27. 05</w:t>
            </w:r>
          </w:p>
        </w:tc>
        <w:tc>
          <w:tcPr>
            <w:tcW w:w="6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Урок – игра по страницам прочитанных книг</w:t>
            </w: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Спецификация итоговой  работы по литературе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3  классе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Контрольная работа  за I полугодие    </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вариант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 </w:t>
      </w:r>
      <w:r>
        <w:rPr>
          <w:rFonts w:ascii="Times New Roman" w:hAnsi="Times New Roman" w:cs="Times New Roman" w:eastAsia="Times New Roman"/>
          <w:color w:val="auto"/>
          <w:spacing w:val="0"/>
          <w:position w:val="0"/>
          <w:sz w:val="28"/>
          <w:shd w:fill="auto" w:val="clear"/>
        </w:rPr>
        <w:t xml:space="preserve">Повторить и обобщить изученный материал; развивать умение ориентироваться в прочитанных произведениях и анализировать их; развивать творческие способности, речь, память, мышление; проверить , полученные знания учащихся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Планируемые результаты: предметные: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самостоятельно читать произведения русских писателей;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метапредметные: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оценивать свои достижения;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находить необходимую информацию в книге;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ориентироваться в учебной и художественной книге;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личностные:</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находить выход из спорных ситуаций</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both"/>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Прочитай текст, выполни задания, ответь на вопросы.</w:t>
      </w:r>
    </w:p>
    <w:p>
      <w:pPr>
        <w:spacing w:before="0" w:after="160" w:line="259"/>
        <w:ind w:right="0" w:left="0" w:firstLine="0"/>
        <w:jc w:val="both"/>
        <w:rPr>
          <w:rFonts w:ascii="Calibri" w:hAnsi="Calibri" w:cs="Calibri" w:eastAsia="Calibri"/>
          <w:color w:val="auto"/>
          <w:spacing w:val="0"/>
          <w:position w:val="0"/>
          <w:sz w:val="28"/>
          <w:shd w:fill="auto" w:val="clear"/>
        </w:rPr>
      </w:pP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Над сырым полем, в том месте, где особенно много весенних луж, весь день с криком летают чибисы. </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Они яростно машут широкими крыльями, ныряют в воздухе вправо, влево, кувыркаются. Кажется, что сильный ветер мешает им лететь.</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Но нет в поле ветра. Светит солнце, отражается в гладких сверкающих лужах. </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У чибиса необыкновенный полёт, игривый. Чибис играет, плещется в воздухе, как плещутся ребята в реке.</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Когда чибис садится на землю, сразу и не поверишь, что эта самая птица, которая только что кувыркалась над лужами, валяла дурака. Сидящий чибис строг и красив, и совсем неожиданным кажется легкомысленный  хохолок у него на голове.</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Раз я видел, как чибисы гоняли пустельгу. Пустельга неожиданно приблизилась к их гнезду и попала в переплёт. Один чибис всё кувыркался перед её носом и мешал летать, а второй налетал сверху и лупил по чему придётся. Прогнавши хищника, чибисы опустились на землю и пошли пешком по лужам, помахивая своими гордыми хохолками.                            (Ю. Коваль)</w:t>
      </w:r>
    </w:p>
    <w:p>
      <w:pPr>
        <w:spacing w:before="0" w:after="160" w:line="259"/>
        <w:ind w:right="0" w:left="0" w:firstLine="0"/>
        <w:jc w:val="both"/>
        <w:rPr>
          <w:rFonts w:ascii="Calibri" w:hAnsi="Calibri" w:cs="Calibri" w:eastAsia="Calibri"/>
          <w:color w:val="auto"/>
          <w:spacing w:val="0"/>
          <w:position w:val="0"/>
          <w:sz w:val="28"/>
          <w:shd w:fill="auto" w:val="clear"/>
        </w:rPr>
      </w:pPr>
    </w:p>
    <w:p>
      <w:pPr>
        <w:spacing w:before="0" w:after="160" w:line="259"/>
        <w:ind w:right="0" w:left="0" w:firstLine="0"/>
        <w:jc w:val="both"/>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Вопросы и задания:</w:t>
      </w:r>
    </w:p>
    <w:p>
      <w:pPr>
        <w:numPr>
          <w:ilvl w:val="0"/>
          <w:numId w:val="617"/>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Где происходит действие?</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на реке;</w:t>
        <w:tab/>
        <w:tab/>
        <w:t xml:space="preserve">б) в лесу;</w:t>
        <w:tab/>
        <w:tab/>
        <w:t xml:space="preserve">в) на заливном поле.</w:t>
      </w:r>
    </w:p>
    <w:p>
      <w:pPr>
        <w:spacing w:before="0" w:after="160" w:line="259"/>
        <w:ind w:right="0" w:left="0" w:firstLine="0"/>
        <w:jc w:val="both"/>
        <w:rPr>
          <w:rFonts w:ascii="Calibri" w:hAnsi="Calibri" w:cs="Calibri" w:eastAsia="Calibri"/>
          <w:color w:val="auto"/>
          <w:spacing w:val="0"/>
          <w:position w:val="0"/>
          <w:sz w:val="28"/>
          <w:shd w:fill="auto" w:val="clear"/>
        </w:rPr>
      </w:pPr>
    </w:p>
    <w:p>
      <w:pPr>
        <w:numPr>
          <w:ilvl w:val="0"/>
          <w:numId w:val="619"/>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Как можно озаглавить текст?</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___________________________________________________ </w:t>
      </w:r>
    </w:p>
    <w:p>
      <w:pPr>
        <w:spacing w:before="0" w:after="160" w:line="259"/>
        <w:ind w:right="0" w:left="0" w:firstLine="0"/>
        <w:jc w:val="both"/>
        <w:rPr>
          <w:rFonts w:ascii="Calibri" w:hAnsi="Calibri" w:cs="Calibri" w:eastAsia="Calibri"/>
          <w:color w:val="auto"/>
          <w:spacing w:val="0"/>
          <w:position w:val="0"/>
          <w:sz w:val="28"/>
          <w:shd w:fill="auto" w:val="clear"/>
        </w:rPr>
      </w:pPr>
    </w:p>
    <w:p>
      <w:pPr>
        <w:numPr>
          <w:ilvl w:val="0"/>
          <w:numId w:val="621"/>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Укажи жанр этого произведения.</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повесть;</w:t>
        <w:tab/>
        <w:tab/>
        <w:t xml:space="preserve">б) рассказ;</w:t>
        <w:tab/>
        <w:tab/>
        <w:t xml:space="preserve">в) сказка;</w:t>
        <w:tab/>
        <w:tab/>
        <w:t xml:space="preserve">г) пьеса.</w:t>
      </w:r>
    </w:p>
    <w:p>
      <w:pPr>
        <w:spacing w:before="0" w:after="160" w:line="259"/>
        <w:ind w:right="0" w:left="0" w:firstLine="0"/>
        <w:jc w:val="both"/>
        <w:rPr>
          <w:rFonts w:ascii="Calibri" w:hAnsi="Calibri" w:cs="Calibri" w:eastAsia="Calibri"/>
          <w:color w:val="auto"/>
          <w:spacing w:val="0"/>
          <w:position w:val="0"/>
          <w:sz w:val="28"/>
          <w:shd w:fill="auto" w:val="clear"/>
        </w:rPr>
      </w:pPr>
    </w:p>
    <w:p>
      <w:pPr>
        <w:numPr>
          <w:ilvl w:val="0"/>
          <w:numId w:val="623"/>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Раздели текст на три части. Озаглавь их.</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___________________________________________________ </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___________________________________________________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___________________________________________________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8"/>
          <w:shd w:fill="auto" w:val="clear"/>
        </w:rPr>
      </w:pPr>
    </w:p>
    <w:p>
      <w:pPr>
        <w:numPr>
          <w:ilvl w:val="0"/>
          <w:numId w:val="628"/>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Какими словами можно охарактеризовать чибисов? Запиши.</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_______________________________________________________________ </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_______________________________________________________________ </w:t>
      </w:r>
    </w:p>
    <w:p>
      <w:pPr>
        <w:spacing w:before="0" w:after="160" w:line="259"/>
        <w:ind w:right="0" w:left="0" w:firstLine="0"/>
        <w:jc w:val="both"/>
        <w:rPr>
          <w:rFonts w:ascii="Calibri" w:hAnsi="Calibri" w:cs="Calibri" w:eastAsia="Calibri"/>
          <w:b/>
          <w:color w:val="auto"/>
          <w:spacing w:val="0"/>
          <w:position w:val="0"/>
          <w:sz w:val="28"/>
          <w:shd w:fill="auto" w:val="clear"/>
        </w:rPr>
      </w:pPr>
    </w:p>
    <w:p>
      <w:pPr>
        <w:numPr>
          <w:ilvl w:val="0"/>
          <w:numId w:val="630"/>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Сформулируй главную мысль текста.</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____________________________________________________________ </w:t>
      </w:r>
    </w:p>
    <w:p>
      <w:pPr>
        <w:spacing w:before="0" w:after="160" w:line="259"/>
        <w:ind w:right="0" w:left="0" w:firstLine="0"/>
        <w:jc w:val="both"/>
        <w:rPr>
          <w:rFonts w:ascii="Calibri" w:hAnsi="Calibri" w:cs="Calibri" w:eastAsia="Calibri"/>
          <w:b/>
          <w:color w:val="auto"/>
          <w:spacing w:val="0"/>
          <w:position w:val="0"/>
          <w:sz w:val="28"/>
          <w:shd w:fill="auto" w:val="clear"/>
        </w:rPr>
      </w:pPr>
    </w:p>
    <w:p>
      <w:pPr>
        <w:numPr>
          <w:ilvl w:val="0"/>
          <w:numId w:val="632"/>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Объясни значение выражений.</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Яростно машут _______________________________________________ </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Валять дурака_________________________________________________</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Попасть в переплёт ____________________________________________</w:t>
      </w:r>
    </w:p>
    <w:p>
      <w:pPr>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Дата__________ Фамилия________________________________ Оценка _____</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Контрольная работа  за I полугодие    </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вариант</w:t>
      </w:r>
    </w:p>
    <w:p>
      <w:pPr>
        <w:spacing w:before="0" w:after="160" w:line="259"/>
        <w:ind w:right="0" w:left="0" w:firstLine="0"/>
        <w:jc w:val="both"/>
        <w:rPr>
          <w:rFonts w:ascii="Calibri" w:hAnsi="Calibri" w:cs="Calibri" w:eastAsia="Calibri"/>
          <w:b/>
          <w:color w:val="auto"/>
          <w:spacing w:val="0"/>
          <w:position w:val="0"/>
          <w:sz w:val="28"/>
          <w:shd w:fill="auto" w:val="clear"/>
        </w:rPr>
      </w:pPr>
    </w:p>
    <w:p>
      <w:pPr>
        <w:spacing w:before="0" w:after="160" w:line="259"/>
        <w:ind w:right="0" w:left="0" w:firstLine="0"/>
        <w:jc w:val="both"/>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ab/>
      </w:r>
      <w:r>
        <w:rPr>
          <w:rFonts w:ascii="Calibri" w:hAnsi="Calibri" w:cs="Calibri" w:eastAsia="Calibri"/>
          <w:b/>
          <w:i/>
          <w:color w:val="auto"/>
          <w:spacing w:val="0"/>
          <w:position w:val="0"/>
          <w:sz w:val="28"/>
          <w:shd w:fill="auto" w:val="clear"/>
        </w:rPr>
        <w:t xml:space="preserve">Прочитай текст, выполни задания, ответь на вопросы.</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Собирал я на болоте клюкву. Набрал полкорзинки, а солнце уже низко: из-за леса выглядывает, вот-вот скроется. </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Спина устала немножко, распрямился я, смотрю — пролетела цапля. Наверное, спать. Она на болоте давно живёт, я её всегда вижу, когда она пролетает.</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Солнце уже зашло, а светло ещё, небо на том месте красное-красное. Тихо вокруг, только кто-то кричит в камышах, не очень громко, а слышно далеко: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Ук!</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Подождёт немножко, и опять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Ук!</w:t>
      </w: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Кто же это такой? Я этот крик и раньше слышал, только не обращал внимания. А сейчас мне как-то любопытно стало: может, это цапля так кричит?</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Стал я ходить около этого места, где крик слышен. Близко совсем кричит, а никого нет.</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Темно скоро будет. Пора домой.</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Только немного прошёл — и вдруг кричать перестало, не слышно больше.</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w:t>
      </w:r>
      <w:r>
        <w:rPr>
          <w:rFonts w:ascii="Calibri" w:hAnsi="Calibri" w:cs="Calibri" w:eastAsia="Calibri"/>
          <w:color w:val="auto"/>
          <w:spacing w:val="0"/>
          <w:position w:val="0"/>
          <w:sz w:val="28"/>
          <w:shd w:fill="auto" w:val="clear"/>
        </w:rPr>
        <w:t xml:space="preserve">Ага,</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думаю, - значит здесь!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Притаился я, стою тихо-тихо, чтоб не спугнуть. Долго стоял, наконец на кочке совсем рядом откликнулось: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Ук!</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и опять тишина.</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Присел я, чтоб получше разглядеть, смотрю — лягушечка сидит и не шевелится. Маленькая совсем, а кричит так громко.</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Поймал я её, в руке держу, а она даже не вырывается. Спинка у неё серая, а брюшко красное-красное, как небо над лесом, где зашло солнце.</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Посадил я её в карман, корзиночку с клюквой взял — и домой. </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ab/>
        <w:tab/>
        <w:tab/>
        <w:tab/>
        <w:tab/>
        <w:tab/>
        <w:tab/>
        <w:t xml:space="preserve">          (</w:t>
      </w:r>
      <w:r>
        <w:rPr>
          <w:rFonts w:ascii="Calibri" w:hAnsi="Calibri" w:cs="Calibri" w:eastAsia="Calibri"/>
          <w:color w:val="auto"/>
          <w:spacing w:val="0"/>
          <w:position w:val="0"/>
          <w:sz w:val="28"/>
          <w:shd w:fill="auto" w:val="clear"/>
        </w:rPr>
        <w:t xml:space="preserve">Г. Снегирёв)</w:t>
      </w:r>
    </w:p>
    <w:p>
      <w:pPr>
        <w:spacing w:before="0" w:after="160" w:line="259"/>
        <w:ind w:right="0" w:left="0" w:firstLine="0"/>
        <w:jc w:val="both"/>
        <w:rPr>
          <w:rFonts w:ascii="Calibri" w:hAnsi="Calibri" w:cs="Calibri" w:eastAsia="Calibri"/>
          <w:b/>
          <w: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b/>
          <w:i/>
          <w:color w:val="auto"/>
          <w:spacing w:val="0"/>
          <w:position w:val="0"/>
          <w:sz w:val="28"/>
          <w:shd w:fill="auto" w:val="clear"/>
        </w:rPr>
        <w:t xml:space="preserve">Вопросы и задания: </w:t>
      </w:r>
    </w:p>
    <w:p>
      <w:pPr>
        <w:numPr>
          <w:ilvl w:val="0"/>
          <w:numId w:val="636"/>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Где происходит действие?</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 лесу;</w:t>
        <w:tab/>
        <w:tab/>
        <w:t xml:space="preserve">б) в поле;</w:t>
        <w:tab/>
        <w:tab/>
        <w:t xml:space="preserve">в) на болоте.</w:t>
      </w:r>
    </w:p>
    <w:p>
      <w:pPr>
        <w:numPr>
          <w:ilvl w:val="0"/>
          <w:numId w:val="638"/>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Как можно озаглавить текст?</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______________________________________________________________ </w:t>
      </w:r>
    </w:p>
    <w:p>
      <w:pPr>
        <w:suppressAutoHyphens w:val="true"/>
        <w:spacing w:before="0" w:after="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Укажи жанр этого произведения.</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повесть;</w:t>
        <w:tab/>
        <w:tab/>
        <w:t xml:space="preserve">б) рассказ;</w:t>
        <w:tab/>
        <w:tab/>
        <w:t xml:space="preserve">в) сказка;</w:t>
        <w:tab/>
        <w:tab/>
        <w:t xml:space="preserve">г) пьеса.</w:t>
      </w:r>
    </w:p>
    <w:p>
      <w:pPr>
        <w:numPr>
          <w:ilvl w:val="0"/>
          <w:numId w:val="642"/>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Раздели текст на четыре части. Озаглавь их.</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__________________________________________________________ </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__________________________________________________________</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__________________________________________________________</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__________________________________________________________</w:t>
      </w:r>
    </w:p>
    <w:p>
      <w:pPr>
        <w:numPr>
          <w:ilvl w:val="0"/>
          <w:numId w:val="644"/>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Сформулируй главную мысль текста.</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________________________________________________________________</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_________________________________________________________________</w:t>
      </w:r>
    </w:p>
    <w:p>
      <w:pPr>
        <w:numPr>
          <w:ilvl w:val="0"/>
          <w:numId w:val="646"/>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Найди сравнение в описании лягушки. Запиши.</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_________________________________________________________________</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_________________________________________________________________</w:t>
      </w:r>
    </w:p>
    <w:p>
      <w:pPr>
        <w:numPr>
          <w:ilvl w:val="0"/>
          <w:numId w:val="648"/>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Объясни значение выражений.</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Притаился _______________________________________________________</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Солнце уже зашло _________________________________________________</w:t>
      </w:r>
    </w:p>
    <w:p>
      <w:pPr>
        <w:spacing w:before="0" w:after="160" w:line="259"/>
        <w:ind w:right="0" w:left="0" w:firstLine="0"/>
        <w:jc w:val="both"/>
        <w:rPr>
          <w:rFonts w:ascii="Calibri" w:hAnsi="Calibri" w:cs="Calibri" w:eastAsia="Calibri"/>
          <w:color w:val="auto"/>
          <w:spacing w:val="0"/>
          <w:position w:val="0"/>
          <w:sz w:val="28"/>
          <w:shd w:fill="auto" w:val="clear"/>
        </w:rPr>
      </w:pPr>
    </w:p>
    <w:p>
      <w:pPr>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Дата_______ Фамилия_________________________________ Оценка______</w:t>
      </w:r>
    </w:p>
    <w:p>
      <w:pPr>
        <w:spacing w:before="0" w:after="160" w:line="259"/>
        <w:ind w:right="0" w:left="0" w:firstLine="0"/>
        <w:jc w:val="center"/>
        <w:rPr>
          <w:rFonts w:ascii="Calibri" w:hAnsi="Calibri" w:cs="Calibri" w:eastAsia="Calibri"/>
          <w:b/>
          <w:color w:val="auto"/>
          <w:spacing w:val="0"/>
          <w:position w:val="0"/>
          <w:sz w:val="28"/>
          <w:shd w:fill="auto" w:val="clear"/>
        </w:rPr>
      </w:pPr>
    </w:p>
    <w:p>
      <w:pPr>
        <w:spacing w:before="0" w:after="160" w:line="259"/>
        <w:ind w:right="0" w:left="0" w:firstLine="0"/>
        <w:jc w:val="center"/>
        <w:rPr>
          <w:rFonts w:ascii="Calibri" w:hAnsi="Calibri" w:cs="Calibri" w:eastAsia="Calibri"/>
          <w:b/>
          <w:color w:val="auto"/>
          <w:spacing w:val="0"/>
          <w:position w:val="0"/>
          <w:sz w:val="28"/>
          <w:shd w:fill="auto" w:val="clear"/>
        </w:rPr>
      </w:pP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Контрольная работа  за II полугодие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Цель. </w:t>
      </w:r>
      <w:r>
        <w:rPr>
          <w:rFonts w:ascii="Times New Roman" w:hAnsi="Times New Roman" w:cs="Times New Roman" w:eastAsia="Times New Roman"/>
          <w:color w:val="auto"/>
          <w:spacing w:val="0"/>
          <w:position w:val="0"/>
          <w:sz w:val="28"/>
          <w:shd w:fill="auto" w:val="clear"/>
        </w:rPr>
        <w:t xml:space="preserve">Повторить и обобщить изученный материал; развивать умение ориентироваться в прочитанных произведениях и анализировать их; развивать творческие способности, речь, память, мышление; проверить , полученные знания учащихся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Планируемые результаты: предметные: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размышлять над текстом;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определять настроение;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определять главную мысль и последовательность событий в тексте;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обобщать изученное;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строить рассуждение;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метапредметные: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оценивать свои достижения;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находить необходимую информацию в книге;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ориентироваться в учебной и художественной книге;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личностные: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находить выход из спорных ситуаци</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проявлять самостоятельность и личную ответственность за свои поступки</w:t>
      </w: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вариант</w:t>
      </w:r>
    </w:p>
    <w:p>
      <w:pPr>
        <w:spacing w:before="0" w:after="160" w:line="259"/>
        <w:ind w:right="0" w:left="0" w:firstLine="0"/>
        <w:jc w:val="both"/>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ab/>
      </w:r>
      <w:r>
        <w:rPr>
          <w:rFonts w:ascii="Calibri" w:hAnsi="Calibri" w:cs="Calibri" w:eastAsia="Calibri"/>
          <w:b/>
          <w:i/>
          <w:color w:val="auto"/>
          <w:spacing w:val="0"/>
          <w:position w:val="0"/>
          <w:sz w:val="28"/>
          <w:shd w:fill="auto" w:val="clear"/>
        </w:rPr>
        <w:t xml:space="preserve">Прочитай текст, выполни задания, ответь на вопросы.</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Как лягушка небывалой величины </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выпила всю воду в Центральной  Австралии</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и что случилось потом</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Очень давно это было. Пришли в страну жара  и засуха. И не стало воды ни в одной реке, пруду или ручье. Люди, животные и птицы начали падать и умирать. Исчезли тучи и облака, и единственной тенью на земле была тень смерти. Перестали охотники гоняться за дичью и умирали вместе с животными. </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Собрались те, кто ещё был жив, у высохшего главного водопоя и стали обсуждать, куда делась вся вода в стране.</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Оказалось, что её выпила лягушка небывалой величины. </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И решили те, кто был ещё жив, люди, животные и птицы, рассмешить лягушку, чтобы вся вода вылилась из неё обратно. Но напрасно хохотала перед лягушкой птица-хохотунья, напрасно смешно прыгал перед ней кенгуру и танцевал на одной ноге журавль. Лягушка небывалой величины крепко сжала рот и не хотела смеяться. </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Тогда забрался маленький юркий червячок на её брюхо и начал щекотать  его кончиком хвоста.</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Долго крепилась гигантская лягушка, но наконец не выдержала, затряслась от смеха, и вода хлынула водопадом из её огромного рта.</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И сразу наполнились водой реки, пруды и ручьи, и жизнь всего живого была спасена.</w:t>
      </w:r>
    </w:p>
    <w:p>
      <w:pPr>
        <w:spacing w:before="0" w:after="160" w:line="259"/>
        <w:ind w:right="0" w:left="0" w:firstLine="0"/>
        <w:jc w:val="both"/>
        <w:rPr>
          <w:rFonts w:ascii="Calibri" w:hAnsi="Calibri" w:cs="Calibri" w:eastAsia="Calibri"/>
          <w:b/>
          <w: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b/>
          <w:i/>
          <w:color w:val="auto"/>
          <w:spacing w:val="0"/>
          <w:position w:val="0"/>
          <w:sz w:val="28"/>
          <w:shd w:fill="auto" w:val="clear"/>
        </w:rPr>
        <w:t xml:space="preserve">Вопросы и задания:</w:t>
      </w:r>
    </w:p>
    <w:p>
      <w:pPr>
        <w:numPr>
          <w:ilvl w:val="0"/>
          <w:numId w:val="656"/>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Где происходит действие?</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около засохшей реки;</w:t>
        <w:tab/>
        <w:tab/>
        <w:t xml:space="preserve">б) у высохшего главного водопоя;</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около высохшего пруда;</w:t>
        <w:tab/>
        <w:tab/>
        <w:t xml:space="preserve">г) у высохшего ручья.</w:t>
      </w:r>
    </w:p>
    <w:p>
      <w:pPr>
        <w:numPr>
          <w:ilvl w:val="0"/>
          <w:numId w:val="658"/>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Как можно озаглавить этот текст?</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______________________________________________________________</w:t>
      </w:r>
    </w:p>
    <w:p>
      <w:pPr>
        <w:numPr>
          <w:ilvl w:val="0"/>
          <w:numId w:val="660"/>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Определи жанр произведения.</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повесть;</w:t>
        <w:tab/>
        <w:tab/>
        <w:t xml:space="preserve">б) рассказ;</w:t>
        <w:tab/>
        <w:tab/>
        <w:t xml:space="preserve">в) сказка;</w:t>
        <w:tab/>
        <w:tab/>
        <w:t xml:space="preserve">г) пьеса.</w:t>
      </w:r>
    </w:p>
    <w:p>
      <w:pPr>
        <w:numPr>
          <w:ilvl w:val="0"/>
          <w:numId w:val="662"/>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Раздели текст на четыре части. Озаглавь их.</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_____________________________________________________________</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_____________________________________________________________</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_____________________________________________________________</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_____________________________________________________________</w:t>
      </w:r>
    </w:p>
    <w:p>
      <w:pPr>
        <w:numPr>
          <w:ilvl w:val="0"/>
          <w:numId w:val="664"/>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Какими словами можно охарактеризовать лягушку?</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________________________________________________________________</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_________________________________________________________________</w:t>
      </w:r>
    </w:p>
    <w:p>
      <w:pPr>
        <w:numPr>
          <w:ilvl w:val="0"/>
          <w:numId w:val="666"/>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Сформулируй главную мысль текста.</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_________________________________________________________________</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_________________________________________________________________</w:t>
      </w:r>
    </w:p>
    <w:p>
      <w:pPr>
        <w:numPr>
          <w:ilvl w:val="0"/>
          <w:numId w:val="668"/>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Как ты понимаешь выражение?</w:t>
      </w:r>
    </w:p>
    <w:p>
      <w:pPr>
        <w:spacing w:before="0" w:after="160" w:line="259"/>
        <w:ind w:right="0" w:left="0" w:firstLine="0"/>
        <w:jc w:val="both"/>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Единственной тенью на земле была тень смерти.</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________________________________________________________________</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_________________________________________________________________</w:t>
      </w:r>
    </w:p>
    <w:p>
      <w:pPr>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Дата_______ Фамилия________________________________ Оценка______</w:t>
      </w:r>
    </w:p>
    <w:p>
      <w:pPr>
        <w:spacing w:before="0" w:after="160" w:line="259"/>
        <w:ind w:right="0" w:left="0" w:firstLine="0"/>
        <w:jc w:val="center"/>
        <w:rPr>
          <w:rFonts w:ascii="Calibri" w:hAnsi="Calibri" w:cs="Calibri" w:eastAsia="Calibri"/>
          <w:b/>
          <w:color w:val="auto"/>
          <w:spacing w:val="0"/>
          <w:position w:val="0"/>
          <w:sz w:val="28"/>
          <w:shd w:fill="auto" w:val="clear"/>
        </w:rPr>
      </w:pP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вариант</w:t>
      </w:r>
    </w:p>
    <w:p>
      <w:pPr>
        <w:spacing w:before="0" w:after="160" w:line="259"/>
        <w:ind w:right="0" w:left="0" w:firstLine="0"/>
        <w:jc w:val="both"/>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ab/>
      </w:r>
      <w:r>
        <w:rPr>
          <w:rFonts w:ascii="Calibri" w:hAnsi="Calibri" w:cs="Calibri" w:eastAsia="Calibri"/>
          <w:b/>
          <w:i/>
          <w:color w:val="auto"/>
          <w:spacing w:val="0"/>
          <w:position w:val="0"/>
          <w:sz w:val="28"/>
          <w:shd w:fill="auto" w:val="clear"/>
        </w:rPr>
        <w:t xml:space="preserve">Прочитай текст, выполни задания, ответь на вопросы.</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Позарившись на чужое, потеряешь своё</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Купец закупал товары в одном месте и вёз их продавать в другое.</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Однажды остановился купец возле реки, пообедал, а потом вновь навьючил свой караван и двинулся дальше. Да через некоторое время вспомнил, что оставил на привале кошель с деньгами.</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Воротился он быстрее назад, чтобы поискать потерянные сто монет, и повстречал человека. Незнакомец его спрашивает:</w:t>
      </w:r>
    </w:p>
    <w:p>
      <w:pPr>
        <w:numPr>
          <w:ilvl w:val="0"/>
          <w:numId w:val="674"/>
        </w:numPr>
        <w:tabs>
          <w:tab w:val="left" w:pos="1080" w:leader="none"/>
        </w:tabs>
        <w:suppressAutoHyphens w:val="true"/>
        <w:spacing w:before="0" w:after="0" w:line="240"/>
        <w:ind w:right="0" w:left="108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 ты здесь ищешь?</w:t>
      </w:r>
    </w:p>
    <w:p>
      <w:pPr>
        <w:numPr>
          <w:ilvl w:val="0"/>
          <w:numId w:val="674"/>
        </w:numPr>
        <w:tabs>
          <w:tab w:val="left" w:pos="1080" w:leader="none"/>
        </w:tabs>
        <w:suppressAutoHyphens w:val="true"/>
        <w:spacing w:before="0" w:after="0" w:line="240"/>
        <w:ind w:right="0" w:left="108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вот деньги потерял.</w:t>
      </w:r>
    </w:p>
    <w:p>
      <w:pPr>
        <w:numPr>
          <w:ilvl w:val="0"/>
          <w:numId w:val="674"/>
        </w:numPr>
        <w:tabs>
          <w:tab w:val="left" w:pos="1080" w:leader="none"/>
        </w:tabs>
        <w:suppressAutoHyphens w:val="true"/>
        <w:spacing w:before="0" w:after="0" w:line="240"/>
        <w:ind w:right="0" w:left="108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сколько денег у тебя пропало?</w:t>
      </w:r>
    </w:p>
    <w:p>
      <w:pPr>
        <w:numPr>
          <w:ilvl w:val="0"/>
          <w:numId w:val="674"/>
        </w:numPr>
        <w:tabs>
          <w:tab w:val="left" w:pos="1080" w:leader="none"/>
        </w:tabs>
        <w:suppressAutoHyphens w:val="true"/>
        <w:spacing w:before="0" w:after="0" w:line="240"/>
        <w:ind w:right="0" w:left="108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Сто монет, - ответил незнакомец.</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Обрадовался незнакомец:</w:t>
      </w:r>
    </w:p>
    <w:p>
      <w:pPr>
        <w:numPr>
          <w:ilvl w:val="0"/>
          <w:numId w:val="676"/>
        </w:numPr>
        <w:tabs>
          <w:tab w:val="left" w:pos="1080" w:leader="none"/>
        </w:tabs>
        <w:suppressAutoHyphens w:val="true"/>
        <w:spacing w:before="0" w:after="0" w:line="240"/>
        <w:ind w:right="0" w:left="108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Их-то я, видимо, и нашёл! Вот твои деньги!</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Купец  взял деньги, а потом и говорит:</w:t>
      </w:r>
    </w:p>
    <w:p>
      <w:pPr>
        <w:numPr>
          <w:ilvl w:val="0"/>
          <w:numId w:val="678"/>
        </w:numPr>
        <w:tabs>
          <w:tab w:val="left" w:pos="1080" w:leader="none"/>
        </w:tabs>
        <w:suppressAutoHyphens w:val="true"/>
        <w:spacing w:before="0" w:after="0" w:line="240"/>
        <w:ind w:right="0" w:left="108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меня пропало двести монет. Верни мне остальные.</w:t>
      </w:r>
    </w:p>
    <w:p>
      <w:pPr>
        <w:numPr>
          <w:ilvl w:val="0"/>
          <w:numId w:val="678"/>
        </w:numPr>
        <w:tabs>
          <w:tab w:val="left" w:pos="1080" w:leader="none"/>
        </w:tabs>
        <w:suppressAutoHyphens w:val="true"/>
        <w:spacing w:before="0" w:after="0" w:line="240"/>
        <w:ind w:right="0" w:left="108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 может того быть! Я нашёл сто! - удивился незнакомец.</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Пришлось им идти к царю и пусть сам царь рассудит их.</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Царь спросил у купца:</w:t>
      </w:r>
    </w:p>
    <w:p>
      <w:pPr>
        <w:numPr>
          <w:ilvl w:val="0"/>
          <w:numId w:val="680"/>
        </w:numPr>
        <w:tabs>
          <w:tab w:val="left" w:pos="1080" w:leader="none"/>
        </w:tabs>
        <w:suppressAutoHyphens w:val="true"/>
        <w:spacing w:before="0" w:after="0" w:line="240"/>
        <w:ind w:right="0" w:left="108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Сколько денег у тебя пропало?</w:t>
      </w:r>
    </w:p>
    <w:p>
      <w:pPr>
        <w:numPr>
          <w:ilvl w:val="0"/>
          <w:numId w:val="680"/>
        </w:numPr>
        <w:tabs>
          <w:tab w:val="left" w:pos="1080" w:leader="none"/>
        </w:tabs>
        <w:suppressAutoHyphens w:val="true"/>
        <w:spacing w:before="0" w:after="0" w:line="240"/>
        <w:ind w:right="0" w:left="108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Двести монет.</w:t>
      </w:r>
    </w:p>
    <w:p>
      <w:pPr>
        <w:numPr>
          <w:ilvl w:val="0"/>
          <w:numId w:val="680"/>
        </w:numPr>
        <w:tabs>
          <w:tab w:val="left" w:pos="1080" w:leader="none"/>
        </w:tabs>
        <w:suppressAutoHyphens w:val="true"/>
        <w:spacing w:before="0" w:after="0" w:line="240"/>
        <w:ind w:right="0" w:left="108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сколько ты нашёл? - обратился царь к незнакомцу.</w:t>
      </w:r>
    </w:p>
    <w:p>
      <w:pPr>
        <w:numPr>
          <w:ilvl w:val="0"/>
          <w:numId w:val="680"/>
        </w:numPr>
        <w:tabs>
          <w:tab w:val="left" w:pos="1080" w:leader="none"/>
        </w:tabs>
        <w:suppressAutoHyphens w:val="true"/>
        <w:spacing w:before="0" w:after="0" w:line="240"/>
        <w:ind w:right="0" w:left="108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Сто, - ответил тот.</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Тогда царь сказал:</w:t>
      </w:r>
    </w:p>
    <w:p>
      <w:pPr>
        <w:numPr>
          <w:ilvl w:val="0"/>
          <w:numId w:val="682"/>
        </w:numPr>
        <w:tabs>
          <w:tab w:val="left" w:pos="1080" w:leader="none"/>
        </w:tabs>
        <w:suppressAutoHyphens w:val="true"/>
        <w:spacing w:before="0" w:after="0" w:line="240"/>
        <w:ind w:right="0" w:left="108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 у тебя, купец, пропало двести монет, спрашивай у того, кто нашёл</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двести. А тот, кто нашёл сто, вправе взять их себе, потому что это не твои деньги.</w:t>
      </w:r>
    </w:p>
    <w:p>
      <w:pPr>
        <w:spacing w:before="0" w:after="160" w:line="259"/>
        <w:ind w:right="0" w:left="0" w:firstLine="0"/>
        <w:jc w:val="both"/>
        <w:rPr>
          <w:rFonts w:ascii="Calibri" w:hAnsi="Calibri" w:cs="Calibri" w:eastAsia="Calibri"/>
          <w:b/>
          <w:i/>
          <w:color w:val="auto"/>
          <w:spacing w:val="0"/>
          <w:position w:val="0"/>
          <w:sz w:val="28"/>
          <w:shd w:fill="auto" w:val="clear"/>
        </w:rPr>
      </w:pPr>
      <w:r>
        <w:rPr>
          <w:rFonts w:ascii="Calibri" w:hAnsi="Calibri" w:cs="Calibri" w:eastAsia="Calibri"/>
          <w:b/>
          <w:color w:val="auto"/>
          <w:spacing w:val="0"/>
          <w:position w:val="0"/>
          <w:sz w:val="28"/>
          <w:shd w:fill="auto" w:val="clear"/>
        </w:rPr>
        <w:tab/>
      </w:r>
      <w:r>
        <w:rPr>
          <w:rFonts w:ascii="Calibri" w:hAnsi="Calibri" w:cs="Calibri" w:eastAsia="Calibri"/>
          <w:b/>
          <w:i/>
          <w:color w:val="auto"/>
          <w:spacing w:val="0"/>
          <w:position w:val="0"/>
          <w:sz w:val="28"/>
          <w:shd w:fill="auto" w:val="clear"/>
        </w:rPr>
        <w:t xml:space="preserve">Вопросы и задания:</w:t>
      </w:r>
    </w:p>
    <w:p>
      <w:pPr>
        <w:numPr>
          <w:ilvl w:val="0"/>
          <w:numId w:val="684"/>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Где происходит  действие?</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 лесу;</w:t>
        <w:tab/>
        <w:tab/>
        <w:t xml:space="preserve">б) в поле;</w:t>
        <w:tab/>
        <w:tab/>
        <w:t xml:space="preserve">в) у реки;</w:t>
        <w:tab/>
        <w:tab/>
        <w:t xml:space="preserve">г) у озера.</w:t>
      </w:r>
    </w:p>
    <w:p>
      <w:pPr>
        <w:numPr>
          <w:ilvl w:val="0"/>
          <w:numId w:val="686"/>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Определи жанр произведения.</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повесть;</w:t>
        <w:tab/>
        <w:tab/>
        <w:t xml:space="preserve">б) рассказ;</w:t>
        <w:tab/>
        <w:tab/>
        <w:t xml:space="preserve">в) сказка;</w:t>
        <w:tab/>
        <w:tab/>
        <w:t xml:space="preserve">г) пьеса.</w:t>
      </w:r>
    </w:p>
    <w:p>
      <w:pPr>
        <w:spacing w:before="0" w:after="160" w:line="259"/>
        <w:ind w:right="0" w:left="0" w:firstLine="0"/>
        <w:jc w:val="both"/>
        <w:rPr>
          <w:rFonts w:ascii="Calibri" w:hAnsi="Calibri" w:cs="Calibri" w:eastAsia="Calibri"/>
          <w:color w:val="auto"/>
          <w:spacing w:val="0"/>
          <w:position w:val="0"/>
          <w:sz w:val="28"/>
          <w:shd w:fill="auto" w:val="clear"/>
        </w:rPr>
      </w:pPr>
    </w:p>
    <w:p>
      <w:pPr>
        <w:suppressAutoHyphens w:val="true"/>
        <w:spacing w:before="0" w:after="0" w:line="240"/>
        <w:ind w:right="0" w:left="1080" w:firstLine="0"/>
        <w:jc w:val="both"/>
        <w:rPr>
          <w:rFonts w:ascii="Calibri" w:hAnsi="Calibri" w:cs="Calibri" w:eastAsia="Calibri"/>
          <w:color w:val="auto"/>
          <w:spacing w:val="0"/>
          <w:position w:val="0"/>
          <w:sz w:val="28"/>
          <w:shd w:fill="auto" w:val="clear"/>
        </w:rPr>
      </w:pPr>
    </w:p>
    <w:p>
      <w:pPr>
        <w:spacing w:before="0" w:after="160" w:line="259"/>
        <w:ind w:right="0" w:left="0" w:firstLine="0"/>
        <w:jc w:val="both"/>
        <w:rPr>
          <w:rFonts w:ascii="Calibri" w:hAnsi="Calibri" w:cs="Calibri" w:eastAsia="Calibri"/>
          <w:color w:val="auto"/>
          <w:spacing w:val="0"/>
          <w:position w:val="0"/>
          <w:sz w:val="28"/>
          <w:shd w:fill="auto" w:val="clear"/>
        </w:rPr>
      </w:pPr>
    </w:p>
    <w:p>
      <w:pPr>
        <w:numPr>
          <w:ilvl w:val="0"/>
          <w:numId w:val="690"/>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Раздели текст на четыре части. Озаглавь их.</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______________________________________________________________</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______________________________________________________________</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_______________________________________________________________</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_______________________________________________________________</w:t>
      </w:r>
    </w:p>
    <w:p>
      <w:pPr>
        <w:numPr>
          <w:ilvl w:val="0"/>
          <w:numId w:val="692"/>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Какими словами можно охарактеризовать купца?</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__________________________________________________________________</w:t>
      </w:r>
    </w:p>
    <w:p>
      <w:pPr>
        <w:numPr>
          <w:ilvl w:val="0"/>
          <w:numId w:val="694"/>
        </w:numPr>
        <w:tabs>
          <w:tab w:val="left" w:pos="720" w:leader="none"/>
        </w:tabs>
        <w:suppressAutoHyphens w:val="true"/>
        <w:spacing w:before="0" w:after="0" w:line="240"/>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Сформулируй главную мысль текста.</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__________________________________________________________________</w:t>
      </w:r>
    </w:p>
    <w:p>
      <w:pPr>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_________________________________________________________________</w:t>
      </w:r>
    </w:p>
    <w:p>
      <w:pPr>
        <w:spacing w:before="0" w:after="160" w:line="259"/>
        <w:ind w:right="0" w:left="0" w:firstLine="0"/>
        <w:jc w:val="both"/>
        <w:rPr>
          <w:rFonts w:ascii="Calibri" w:hAnsi="Calibri" w:cs="Calibri" w:eastAsia="Calibri"/>
          <w:b/>
          <w:i/>
          <w:color w:val="auto"/>
          <w:spacing w:val="0"/>
          <w:position w:val="0"/>
          <w:sz w:val="28"/>
          <w:shd w:fill="auto" w:val="clear"/>
        </w:rPr>
      </w:pPr>
      <w:r>
        <w:rPr>
          <w:rFonts w:ascii="Calibri" w:hAnsi="Calibri" w:cs="Calibri" w:eastAsia="Calibri"/>
          <w:b/>
          <w:color w:val="auto"/>
          <w:spacing w:val="0"/>
          <w:position w:val="0"/>
          <w:sz w:val="28"/>
          <w:shd w:fill="auto" w:val="clear"/>
        </w:rPr>
        <w:t xml:space="preserve">  6. </w:t>
      </w:r>
      <w:r>
        <w:rPr>
          <w:rFonts w:ascii="Calibri" w:hAnsi="Calibri" w:cs="Calibri" w:eastAsia="Calibri"/>
          <w:b/>
          <w:color w:val="auto"/>
          <w:spacing w:val="0"/>
          <w:position w:val="0"/>
          <w:sz w:val="28"/>
          <w:shd w:fill="auto" w:val="clear"/>
        </w:rPr>
        <w:t xml:space="preserve">Объясни, как ты понимаешь заголовок. </w:t>
      </w:r>
      <w:r>
        <w:rPr>
          <w:rFonts w:ascii="Calibri" w:hAnsi="Calibri" w:cs="Calibri" w:eastAsia="Calibri"/>
          <w:b/>
          <w:i/>
          <w:color w:val="auto"/>
          <w:spacing w:val="0"/>
          <w:position w:val="0"/>
          <w:sz w:val="28"/>
          <w:shd w:fill="auto" w:val="clear"/>
        </w:rPr>
        <w:t xml:space="preserve">Позарившись на чужое, потеряешь своё.</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__________________________________________________________________</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__________________________________________________________________</w:t>
      </w:r>
    </w:p>
    <w:p>
      <w:pPr>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Дата_______ Фамилия__________________________________ Оценка_____</w:t>
      </w:r>
    </w:p>
    <w:p>
      <w:pPr>
        <w:spacing w:before="0" w:after="160" w:line="259"/>
        <w:ind w:right="0" w:left="0" w:firstLine="0"/>
        <w:jc w:val="both"/>
        <w:rPr>
          <w:rFonts w:ascii="Calibri" w:hAnsi="Calibri" w:cs="Calibri" w:eastAsia="Calibr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num w:numId="7">
    <w:abstractNumId w:val="180"/>
  </w:num>
  <w:num w:numId="617">
    <w:abstractNumId w:val="174"/>
  </w:num>
  <w:num w:numId="619">
    <w:abstractNumId w:val="168"/>
  </w:num>
  <w:num w:numId="621">
    <w:abstractNumId w:val="162"/>
  </w:num>
  <w:num w:numId="623">
    <w:abstractNumId w:val="156"/>
  </w:num>
  <w:num w:numId="628">
    <w:abstractNumId w:val="150"/>
  </w:num>
  <w:num w:numId="630">
    <w:abstractNumId w:val="144"/>
  </w:num>
  <w:num w:numId="632">
    <w:abstractNumId w:val="138"/>
  </w:num>
  <w:num w:numId="636">
    <w:abstractNumId w:val="132"/>
  </w:num>
  <w:num w:numId="638">
    <w:abstractNumId w:val="126"/>
  </w:num>
  <w:num w:numId="642">
    <w:abstractNumId w:val="120"/>
  </w:num>
  <w:num w:numId="644">
    <w:abstractNumId w:val="114"/>
  </w:num>
  <w:num w:numId="646">
    <w:abstractNumId w:val="108"/>
  </w:num>
  <w:num w:numId="648">
    <w:abstractNumId w:val="102"/>
  </w:num>
  <w:num w:numId="656">
    <w:abstractNumId w:val="96"/>
  </w:num>
  <w:num w:numId="658">
    <w:abstractNumId w:val="90"/>
  </w:num>
  <w:num w:numId="660">
    <w:abstractNumId w:val="84"/>
  </w:num>
  <w:num w:numId="662">
    <w:abstractNumId w:val="78"/>
  </w:num>
  <w:num w:numId="664">
    <w:abstractNumId w:val="72"/>
  </w:num>
  <w:num w:numId="666">
    <w:abstractNumId w:val="66"/>
  </w:num>
  <w:num w:numId="668">
    <w:abstractNumId w:val="60"/>
  </w:num>
  <w:num w:numId="674">
    <w:abstractNumId w:val="54"/>
  </w:num>
  <w:num w:numId="676">
    <w:abstractNumId w:val="48"/>
  </w:num>
  <w:num w:numId="678">
    <w:abstractNumId w:val="42"/>
  </w:num>
  <w:num w:numId="680">
    <w:abstractNumId w:val="36"/>
  </w:num>
  <w:num w:numId="682">
    <w:abstractNumId w:val="30"/>
  </w:num>
  <w:num w:numId="684">
    <w:abstractNumId w:val="24"/>
  </w:num>
  <w:num w:numId="686">
    <w:abstractNumId w:val="18"/>
  </w:num>
  <w:num w:numId="690">
    <w:abstractNumId w:val="12"/>
  </w:num>
  <w:num w:numId="692">
    <w:abstractNumId w:val="6"/>
  </w:num>
  <w:num w:numId="69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