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8564" w:dyaOrig="13970">
          <v:rect xmlns:o="urn:schemas-microsoft-com:office:office" xmlns:v="urn:schemas-microsoft-com:vml" id="rectole0000000000" style="width:428.200000pt;height:698.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320" w:after="24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ПОЯСНИТЕЛЬнАЯ ЗАПИСКА</w:t>
      </w:r>
    </w:p>
    <w:p>
      <w:pPr>
        <w:keepNext w:val="true"/>
        <w:numPr>
          <w:ilvl w:val="0"/>
          <w:numId w:val="3"/>
        </w:numPr>
        <w:spacing w:before="0" w:after="200" w:line="276"/>
        <w:ind w:right="0" w:left="720" w:hanging="36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ОБЩИЕ ПОЛОЖЕНИЯ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составления учебного плана были использованы следующие нормативные документы: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Российской Федерации от 29.12.2012 №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приказ Минобрнауки России от 06.10.09 №373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и введении в действие федерального образовательного стандарта начального общего образования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в ред. Приказов Минобрнауки России от 26.11.2010 № 1241, от 22.09.2011 № 2357, от 18.12.2012 № 1060, от 29.12.2014 № 1643, от 31.12.2015 № 1576);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Минобрнауки России от 06.10.09 №373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и введении в действие федерального образовательного стандарта начального общего образования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Минобрнауки России от 26.11.10 №1241, от 31.12.2015 № 1576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№233 от 08.05 2019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28.12.2018г.№345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санитарно–эпидемиологические правила и нормативы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условиям и организации обучения  в общеобразовательных учреждениях. СанПин 2.4.2.2821-10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утвержденные Постановлением Главного государственного санитарного врача Российской Федерации от 29.12.2010г., зарегистрированные в Минюсте РФ 03.03.2011 № 19993 с изменениями на 24 ноября 2015 года.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Основная образовательная программа гимназии;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Примерная основная образовательная программа  по математике - Начальная школа. В 2 ч.  3-е изд. – М.: Просвещение, 2013. (Стандарты второго поколения).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4 от 22.05.2019).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Для реализации программного содержания используются следующие учебники и учебные пособия:</w:t>
      </w:r>
    </w:p>
    <w:p>
      <w:pPr>
        <w:spacing w:before="0" w:after="0" w:line="240"/>
        <w:ind w:right="0" w:left="0" w:firstLine="0"/>
        <w:jc w:val="both"/>
        <w:rPr>
          <w:rFonts w:ascii="Times New Roman" w:hAnsi="Times New Roman" w:cs="Times New Roman" w:eastAsia="Times New Roman"/>
          <w:b/>
          <w:color w:val="000000"/>
          <w:spacing w:val="0"/>
          <w:position w:val="0"/>
          <w:sz w:val="24"/>
          <w:u w:val="single"/>
          <w:shd w:fill="FFFFFF" w:val="clear"/>
        </w:rPr>
      </w:pPr>
      <w:r>
        <w:rPr>
          <w:rFonts w:ascii="Times New Roman" w:hAnsi="Times New Roman" w:cs="Times New Roman" w:eastAsia="Times New Roman"/>
          <w:b/>
          <w:color w:val="000000"/>
          <w:spacing w:val="0"/>
          <w:position w:val="0"/>
          <w:sz w:val="24"/>
          <w:u w:val="single"/>
          <w:shd w:fill="FFFFFF" w:val="clear"/>
        </w:rPr>
        <w:t xml:space="preserve">1.1.3.1.5.2. </w:t>
      </w:r>
      <w:r>
        <w:rPr>
          <w:rFonts w:ascii="Times New Roman" w:hAnsi="Times New Roman" w:cs="Times New Roman" w:eastAsia="Times New Roman"/>
          <w:color w:val="000000"/>
          <w:spacing w:val="0"/>
          <w:position w:val="0"/>
          <w:sz w:val="24"/>
          <w:shd w:fill="FFFFFF" w:val="clear"/>
        </w:rPr>
        <w:t xml:space="preserve">Дороффев Г.В.,Миракова Т.И., Бука Т.Б. , Математика ( 2 части), издательство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Просвещение</w:t>
      </w:r>
      <w:r>
        <w:rPr>
          <w:rFonts w:ascii="Times New Roman" w:hAnsi="Times New Roman" w:cs="Times New Roman" w:eastAsia="Times New Roman"/>
          <w:color w:val="000000"/>
          <w:spacing w:val="0"/>
          <w:position w:val="0"/>
          <w:sz w:val="24"/>
          <w:shd w:fill="FFFFFF" w:val="clear"/>
        </w:rPr>
        <w:t xml:space="preserve">».</w:t>
      </w:r>
    </w:p>
    <w:p>
      <w:pPr>
        <w:spacing w:before="0" w:after="0" w:line="264"/>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Методические рекомендации для учителя к учебнику математики для 2 класса.</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170 </w:t>
      </w:r>
      <w:r>
        <w:rPr>
          <w:rFonts w:ascii="Times New Roman" w:hAnsi="Times New Roman" w:cs="Times New Roman" w:eastAsia="Times New Roman"/>
          <w:color w:val="000000"/>
          <w:spacing w:val="0"/>
          <w:position w:val="0"/>
          <w:sz w:val="24"/>
          <w:shd w:fill="FFFFFF" w:val="clear"/>
        </w:rPr>
        <w:t xml:space="preserve">часов в учебный год (5 часов в неделю), в том числе 10 контрольных работ.</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умения учиться</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способности к самоорганизации с целью решения учебных задач;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индивидуальный прогресс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опорой для изучения смежных дисциплин, фундаментом обучения в старших классах общеобразовательных учреждений.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 В основе построения данного курса лежит методическая концепция, выражающая необходимость целен04авленной и систематической работы по формированию у младших школьников приёмов умственной деятельности: анализа и синтеза, сравнения, классификация аналогии и обобщения в процессе усвоения математического содержания.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реализация данной концепции находит выражение: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логике построения содержания курса. Курс построен по тематическому принципу и сориентирован на усвоение системы понятий и общих способов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методическом подходе к формированию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системе учебных заданий, которая а12ватна концепции курса, логике построения его содержания и нацелена на осознание школьниками учебных задач, на овладение способами их решения и на формирование у них умения контролировать и оценивать свои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методике обучения решению текстовых задач, которая сориентирована на формирование у учащихся 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методике формирования представлений о геометрических фигурах, а12ватной концепции курса, в которой выполнение геометрических заданий требует  активного использования приёмов умственной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построении уроков математики, на которых реализуется геометрическое построение курса, система учебных заданий, адекватная его концепции, и создаются условия для активного включения всех учащихся в познавательную деятельность.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Наряду с этим важное место в курсе занимает ознакомление с величинами и их измерением.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Исходя из общих положений концепции математического образования, начальный курс математики призван решать следующие задачи:</w:t>
      </w:r>
    </w:p>
    <w:p>
      <w:pPr>
        <w:numPr>
          <w:ilvl w:val="0"/>
          <w:numId w:val="10"/>
        </w:numPr>
        <w:tabs>
          <w:tab w:val="left" w:pos="720" w:leader="none"/>
          <w:tab w:val="left" w:pos="540" w:leader="none"/>
        </w:tabs>
        <w:spacing w:before="0" w:after="0" w:line="240"/>
        <w:ind w:right="300" w:left="54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pPr>
        <w:numPr>
          <w:ilvl w:val="0"/>
          <w:numId w:val="10"/>
        </w:numPr>
        <w:tabs>
          <w:tab w:val="left" w:pos="720" w:leader="none"/>
          <w:tab w:val="left" w:pos="540" w:leader="none"/>
        </w:tabs>
        <w:spacing w:before="0" w:after="0" w:line="240"/>
        <w:ind w:right="300" w:left="54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pPr>
        <w:numPr>
          <w:ilvl w:val="0"/>
          <w:numId w:val="10"/>
        </w:numPr>
        <w:tabs>
          <w:tab w:val="left" w:pos="720" w:leader="none"/>
          <w:tab w:val="left" w:pos="540" w:leader="none"/>
        </w:tabs>
        <w:spacing w:before="0" w:after="0" w:line="240"/>
        <w:ind w:right="300" w:left="54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pPr>
        <w:numPr>
          <w:ilvl w:val="0"/>
          <w:numId w:val="10"/>
        </w:numPr>
        <w:tabs>
          <w:tab w:val="left" w:pos="720" w:leader="none"/>
          <w:tab w:val="left" w:pos="540" w:leader="none"/>
        </w:tabs>
        <w:spacing w:before="0" w:after="0" w:line="240"/>
        <w:ind w:right="300" w:left="54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сформировать представление об идеях и методах математики, о математике как форме описания и методе познания окружающего мира;</w:t>
      </w:r>
    </w:p>
    <w:p>
      <w:pPr>
        <w:numPr>
          <w:ilvl w:val="0"/>
          <w:numId w:val="10"/>
        </w:numPr>
        <w:tabs>
          <w:tab w:val="left" w:pos="720" w:leader="none"/>
          <w:tab w:val="left" w:pos="540" w:leader="none"/>
        </w:tabs>
        <w:spacing w:before="0" w:after="0" w:line="240"/>
        <w:ind w:right="300" w:left="54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сформировать представление о математике как части общечеловеческой культуры, понимание значимости математики для общественного прогресса;</w:t>
      </w:r>
    </w:p>
    <w:p>
      <w:pPr>
        <w:numPr>
          <w:ilvl w:val="0"/>
          <w:numId w:val="10"/>
        </w:numPr>
        <w:tabs>
          <w:tab w:val="left" w:pos="720" w:leader="none"/>
          <w:tab w:val="left" w:pos="540" w:leader="none"/>
        </w:tabs>
        <w:spacing w:before="0" w:after="0" w:line="240"/>
        <w:ind w:right="300" w:left="54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сформировать устойчивый интерес к математике на основе дифференцированного подхода к учащимся;</w:t>
      </w:r>
    </w:p>
    <w:p>
      <w:pPr>
        <w:numPr>
          <w:ilvl w:val="0"/>
          <w:numId w:val="10"/>
        </w:numPr>
        <w:tabs>
          <w:tab w:val="left" w:pos="720" w:leader="none"/>
          <w:tab w:val="left" w:pos="540" w:leader="none"/>
        </w:tabs>
        <w:spacing w:before="0" w:after="0" w:line="240"/>
        <w:ind w:right="300" w:left="54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выявить и развить математические и творческие способности на основе заданий, носящих нестандартный, занимательный характер.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Цели  развития  мышления,  памяти,  внимания,  речи,  творческих  способностей  и  познавательных  интересов  рассматриваются  как  основные,  приоритетные  цели  всех  уроков  математики  в  начальной  школе.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  в  целом  ориентирован  на  личностное  развитие  ребёнка,  поэтому  математические  знания  рассматриваются  в  нём  не  как  самоцель,  а  как  средство  развития  мышления  детей,  их  чувств  и  эмоций,  творческих  способностей  и  мотивов  деятельности.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уточняющие их  смысл. Ученики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Поставленная цель реализуется посредством использования дидактической системы деятельностного метода.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Поскольку детский коллектив находится в стадии формирования,   я  ставлю  следующие  задачи: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Учить  детей  добывать  знания  индивидуально  и  коллективно,  опираясь  на  жизненный  опыт  и  знание  окружающего  мира.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Учить  детей  сотрудничать  друг  с  другом,  с  учителем.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Принципиально  важно,  чтобы  на  каждом  уроке  ребёнок  переживал  радость  открытия,  чтобы  у  него  формировались  вера  в  свои  силы  и  познавательный  интерес.  Интерес  и  успешность  обучения  -  вот  те  основные  параметры,  которые  определяют  полноценное  интеллектуальное  и  физиологическое  развитие  ребёнка.</w:t>
      </w:r>
    </w:p>
    <w:p>
      <w:pPr>
        <w:tabs>
          <w:tab w:val="left" w:pos="10620" w:leader="none"/>
        </w:tabs>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Использую прием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опережающей  многолинейности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введения понятия, которое требует для отработки длительного времени, знакомлю учащихся с такими понятиями, которые не входят на данном возрастном этапе в обязательные результаты обучения, а служат развитию детей, расширению из кругозора, формированию интереса к предмету, подготавливают дальнейшее, более глубокое изучение. Тренировочные упражнения выполняются параллельно с исследованием новых идей, поэтому они не утомляют детей.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Эффективным  средством,  позволяющим  раскрыться  и  самореализоваться  каждому  ребёнку  в  классе,  является  творческая  работа  детей.  Творческие  задания,  в  которых  дети  придумывают,  составляют,  изобретают,  предлагаю систематически,  не  реже  раза  в  неделю.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Промежуточная и итоговая аттестация обучающихся по математике осуществляется согласно Уставу общеобразовательного учреждения и Положению об аттестации обучающихся начальной школы.</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p>
      <w:pPr>
        <w:numPr>
          <w:ilvl w:val="0"/>
          <w:numId w:val="15"/>
        </w:numPr>
        <w:spacing w:before="0" w:after="0" w:line="240"/>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ПЛАНИРУЕМЫЕ РЕЗУЛЬТАТЫ ОСВОЕНИЯ УЧЕБНОГО ПРЕДМЕТА</w:t>
      </w:r>
    </w:p>
    <w:p>
      <w:pPr>
        <w:spacing w:before="0" w:after="0" w:line="240"/>
        <w:ind w:right="0" w:left="0" w:firstLine="36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170E02"/>
          <w:spacing w:val="0"/>
          <w:position w:val="0"/>
          <w:sz w:val="24"/>
          <w:shd w:fill="auto" w:val="clear"/>
        </w:rPr>
      </w:pPr>
      <w:r>
        <w:rPr>
          <w:rFonts w:ascii="Times New Roman" w:hAnsi="Times New Roman" w:cs="Times New Roman" w:eastAsia="Times New Roman"/>
          <w:b/>
          <w:color w:val="170E02"/>
          <w:spacing w:val="0"/>
          <w:position w:val="0"/>
          <w:sz w:val="24"/>
          <w:shd w:fill="auto" w:val="clear"/>
        </w:rPr>
        <w:t xml:space="preserve">Таблица требований</w:t>
      </w:r>
    </w:p>
    <w:p>
      <w:pPr>
        <w:spacing w:before="0" w:after="0" w:line="240"/>
        <w:ind w:right="0" w:left="0" w:firstLine="0"/>
        <w:jc w:val="both"/>
        <w:rPr>
          <w:rFonts w:ascii="Times New Roman" w:hAnsi="Times New Roman" w:cs="Times New Roman" w:eastAsia="Times New Roman"/>
          <w:b/>
          <w:color w:val="170E02"/>
          <w:spacing w:val="0"/>
          <w:position w:val="0"/>
          <w:sz w:val="24"/>
          <w:shd w:fill="auto" w:val="clear"/>
        </w:rPr>
      </w:pPr>
      <w:r>
        <w:rPr>
          <w:rFonts w:ascii="Times New Roman" w:hAnsi="Times New Roman" w:cs="Times New Roman" w:eastAsia="Times New Roman"/>
          <w:b/>
          <w:color w:val="170E02"/>
          <w:spacing w:val="0"/>
          <w:position w:val="0"/>
          <w:sz w:val="24"/>
          <w:shd w:fill="auto" w:val="clear"/>
        </w:rPr>
        <w:t xml:space="preserve">к умениям учащихся по математике (программный минимум)</w:t>
      </w:r>
    </w:p>
    <w:tbl>
      <w:tblPr/>
      <w:tblGrid>
        <w:gridCol w:w="2340"/>
        <w:gridCol w:w="2700"/>
        <w:gridCol w:w="2880"/>
        <w:gridCol w:w="3060"/>
      </w:tblGrid>
      <w:tr>
        <w:trPr>
          <w:trHeight w:val="1" w:hRule="atLeast"/>
          <w:jc w:val="left"/>
        </w:trPr>
        <w:tc>
          <w:tcPr>
            <w:tcW w:w="10980" w:type="dxa"/>
            <w:gridSpan w:val="4"/>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4"/>
                <w:shd w:fill="auto" w:val="clear"/>
              </w:rPr>
              <w:t xml:space="preserve">Линии развития учащихся средствами предмета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Математика</w:t>
            </w:r>
            <w:r>
              <w:rPr>
                <w:rFonts w:ascii="Times New Roman" w:hAnsi="Times New Roman" w:cs="Times New Roman" w:eastAsia="Times New Roman"/>
                <w:i/>
                <w:color w:val="auto"/>
                <w:spacing w:val="0"/>
                <w:position w:val="0"/>
                <w:sz w:val="24"/>
                <w:shd w:fill="auto" w:val="clear"/>
              </w:rPr>
              <w:t xml:space="preserve">»</w:t>
            </w:r>
          </w:p>
        </w:tc>
      </w:tr>
      <w:tr>
        <w:trPr>
          <w:trHeight w:val="1" w:hRule="atLeast"/>
          <w:jc w:val="left"/>
        </w:trPr>
        <w:tc>
          <w:tcPr>
            <w:tcW w:w="234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производить вычисления для принятия решений в различных жизненных ситуациях</w:t>
            </w:r>
          </w:p>
        </w:tc>
        <w:tc>
          <w:tcPr>
            <w:tcW w:w="270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читать и записывать сведения об окружающем мире на языке математики</w:t>
            </w:r>
          </w:p>
        </w:tc>
        <w:tc>
          <w:tcPr>
            <w:tcW w:w="288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строить цепочки логических рассуждений, используя математические сведения</w:t>
            </w:r>
          </w:p>
        </w:tc>
        <w:tc>
          <w:tcPr>
            <w:tcW w:w="306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узнавать в объектах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окружающего мира</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известные формы</w:t>
            </w:r>
          </w:p>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 работать с ними</w:t>
            </w:r>
          </w:p>
        </w:tc>
      </w:tr>
      <w:tr>
        <w:trPr>
          <w:trHeight w:val="1" w:hRule="atLeast"/>
          <w:jc w:val="left"/>
        </w:trPr>
        <w:tc>
          <w:tcPr>
            <w:tcW w:w="10980" w:type="dxa"/>
            <w:gridSpan w:val="4"/>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й класс</w:t>
            </w:r>
          </w:p>
        </w:tc>
      </w:tr>
      <w:tr>
        <w:trPr>
          <w:trHeight w:val="1" w:hRule="atLeast"/>
          <w:jc w:val="left"/>
        </w:trPr>
        <w:tc>
          <w:tcPr>
            <w:tcW w:w="234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читать, записывать и сравнивать числа в пределах 100,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знать таблицу умножения и деления;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значение выражений в 2 действия;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сравнивать величины (длина, масса, объём) по их числовым значениям</w:t>
            </w:r>
          </w:p>
        </w:tc>
        <w:tc>
          <w:tcPr>
            <w:tcW w:w="270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читать числовые и буквенные выражения в 2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значение выражений вида а+5, 4-а, а:2, а.4,6:а, если задано числовое выражение переменной, сравнивать выражения;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выражать величины (длина, масса, объём, площадь) в изученных единицах измерения;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читать информацию</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линейных диаграмм</w:t>
            </w:r>
          </w:p>
        </w:tc>
        <w:tc>
          <w:tcPr>
            <w:tcW w:w="288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простые задачи и задачи в 2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уравнения, в которых надо найти неизвестное целое или часть;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решать арифметические ребусы и головоломки;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различать истинные и ложные высказывания (неравенства)</w:t>
            </w:r>
          </w:p>
        </w:tc>
        <w:tc>
          <w:tcPr>
            <w:tcW w:w="306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периметр и площадь квадрата (прямоугольника)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чертить отрезок задан-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ной длины,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измерять длину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отрезка;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узнавать и называть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изученные геометрии-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ческие фигуры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угол, точка и т. 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среди группы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четырёхугольников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прямоугольники, квад-раты; чертить на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клетчатой бумаге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прямоугольник 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квадрат,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если заданы длины их сторон</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b/>
          <w:color w:val="170E02"/>
          <w:spacing w:val="0"/>
          <w:position w:val="0"/>
          <w:sz w:val="24"/>
          <w:shd w:fill="auto" w:val="clear"/>
        </w:rPr>
        <w:t xml:space="preserve">Результаты обучения и развития учащихся</w:t>
      </w:r>
    </w:p>
    <w:p>
      <w:pPr>
        <w:spacing w:before="0" w:after="0" w:line="240"/>
        <w:ind w:right="0" w:left="0" w:firstLine="0"/>
        <w:jc w:val="both"/>
        <w:rPr>
          <w:rFonts w:ascii="Times New Roman" w:hAnsi="Times New Roman" w:cs="Times New Roman" w:eastAsia="Times New Roman"/>
          <w:color w:val="170E02"/>
          <w:spacing w:val="0"/>
          <w:position w:val="0"/>
          <w:sz w:val="24"/>
          <w:shd w:fill="auto" w:val="clear"/>
        </w:rPr>
      </w:pP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b/>
          <w:color w:val="170E02"/>
          <w:spacing w:val="0"/>
          <w:position w:val="0"/>
          <w:sz w:val="24"/>
          <w:shd w:fill="auto" w:val="clear"/>
        </w:rPr>
        <w:t xml:space="preserve">Личностными результатами</w:t>
      </w:r>
      <w:r>
        <w:rPr>
          <w:rFonts w:ascii="Times New Roman" w:hAnsi="Times New Roman" w:cs="Times New Roman" w:eastAsia="Times New Roman"/>
          <w:color w:val="170E02"/>
          <w:spacing w:val="0"/>
          <w:position w:val="0"/>
          <w:sz w:val="24"/>
          <w:shd w:fill="auto" w:val="clear"/>
        </w:rPr>
        <w:t xml:space="preserve"> изучения предметно-методического курса </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Математика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color w:val="170E02"/>
          <w:spacing w:val="0"/>
          <w:position w:val="0"/>
          <w:sz w:val="24"/>
          <w:shd w:fill="auto" w:val="clear"/>
        </w:rPr>
        <w:t xml:space="preserve">во 2-м классе является формирование следующих умений:</w:t>
      </w:r>
    </w:p>
    <w:p>
      <w:pPr>
        <w:numPr>
          <w:ilvl w:val="0"/>
          <w:numId w:val="32"/>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Самостоятельно определять</w:t>
      </w:r>
      <w:r>
        <w:rPr>
          <w:rFonts w:ascii="Times New Roman" w:hAnsi="Times New Roman" w:cs="Times New Roman" w:eastAsia="Times New Roman"/>
          <w:color w:val="170E02"/>
          <w:spacing w:val="0"/>
          <w:position w:val="0"/>
          <w:sz w:val="24"/>
          <w:shd w:fill="auto" w:val="clear"/>
        </w:rPr>
        <w:t xml:space="preserve"> и </w:t>
      </w:r>
      <w:r>
        <w:rPr>
          <w:rFonts w:ascii="Times New Roman" w:hAnsi="Times New Roman" w:cs="Times New Roman" w:eastAsia="Times New Roman"/>
          <w:i/>
          <w:color w:val="170E02"/>
          <w:spacing w:val="0"/>
          <w:position w:val="0"/>
          <w:sz w:val="24"/>
          <w:shd w:fill="auto" w:val="clear"/>
        </w:rPr>
        <w:t xml:space="preserve">высказывать</w:t>
      </w:r>
      <w:r>
        <w:rPr>
          <w:rFonts w:ascii="Times New Roman" w:hAnsi="Times New Roman" w:cs="Times New Roman" w:eastAsia="Times New Roman"/>
          <w:color w:val="170E02"/>
          <w:spacing w:val="0"/>
          <w:position w:val="0"/>
          <w:sz w:val="24"/>
          <w:shd w:fill="auto" w:val="clear"/>
        </w:rPr>
        <w:t xml:space="preserve"> самые простые, общие для всех людей правила поведения при совместной работе и сотрудничестве (этические нормы).</w:t>
      </w:r>
    </w:p>
    <w:p>
      <w:pPr>
        <w:numPr>
          <w:ilvl w:val="0"/>
          <w:numId w:val="32"/>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В предложенных педагогом ситуациях общения и сотрудничества, опираясь на общие для всех простые правила поведения, </w:t>
      </w:r>
      <w:r>
        <w:rPr>
          <w:rFonts w:ascii="Times New Roman" w:hAnsi="Times New Roman" w:cs="Times New Roman" w:eastAsia="Times New Roman"/>
          <w:i/>
          <w:color w:val="170E02"/>
          <w:spacing w:val="0"/>
          <w:position w:val="0"/>
          <w:sz w:val="24"/>
          <w:shd w:fill="auto" w:val="clear"/>
        </w:rPr>
        <w:t xml:space="preserve">самостоятельно делать выбор</w:t>
      </w:r>
      <w:r>
        <w:rPr>
          <w:rFonts w:ascii="Times New Roman" w:hAnsi="Times New Roman" w:cs="Times New Roman" w:eastAsia="Times New Roman"/>
          <w:color w:val="170E02"/>
          <w:spacing w:val="0"/>
          <w:position w:val="0"/>
          <w:sz w:val="24"/>
          <w:shd w:fill="auto" w:val="clear"/>
        </w:rPr>
        <w:t xml:space="preserve">, какой поступок совершить.</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b/>
          <w:color w:val="170E02"/>
          <w:spacing w:val="0"/>
          <w:position w:val="0"/>
          <w:sz w:val="24"/>
          <w:shd w:fill="auto" w:val="clear"/>
        </w:rPr>
        <w:t xml:space="preserve">Мет04едметными результатами</w:t>
      </w:r>
      <w:r>
        <w:rPr>
          <w:rFonts w:ascii="Times New Roman" w:hAnsi="Times New Roman" w:cs="Times New Roman" w:eastAsia="Times New Roman"/>
          <w:color w:val="170E02"/>
          <w:spacing w:val="0"/>
          <w:position w:val="0"/>
          <w:sz w:val="24"/>
          <w:shd w:fill="auto" w:val="clear"/>
        </w:rPr>
        <w:t xml:space="preserve"> изучения курса </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Математика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color w:val="170E02"/>
          <w:spacing w:val="0"/>
          <w:position w:val="0"/>
          <w:sz w:val="24"/>
          <w:shd w:fill="auto" w:val="clear"/>
        </w:rPr>
        <w:t xml:space="preserve">во 2-м классе являются формирование следующих универсальных учебных действий.</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Регулятивные УУД:</w:t>
      </w:r>
    </w:p>
    <w:p>
      <w:pPr>
        <w:numPr>
          <w:ilvl w:val="0"/>
          <w:numId w:val="34"/>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Определять</w:t>
      </w:r>
      <w:r>
        <w:rPr>
          <w:rFonts w:ascii="Times New Roman" w:hAnsi="Times New Roman" w:cs="Times New Roman" w:eastAsia="Times New Roman"/>
          <w:color w:val="170E02"/>
          <w:spacing w:val="0"/>
          <w:position w:val="0"/>
          <w:sz w:val="24"/>
          <w:shd w:fill="auto" w:val="clear"/>
        </w:rPr>
        <w:t xml:space="preserve"> цель деятельности на уроке с помощью учителя и самостоятельно.</w:t>
      </w:r>
    </w:p>
    <w:p>
      <w:pPr>
        <w:numPr>
          <w:ilvl w:val="0"/>
          <w:numId w:val="34"/>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Учиться совместно с учителем обнаруживать и </w:t>
      </w:r>
      <w:r>
        <w:rPr>
          <w:rFonts w:ascii="Times New Roman" w:hAnsi="Times New Roman" w:cs="Times New Roman" w:eastAsia="Times New Roman"/>
          <w:i/>
          <w:color w:val="170E02"/>
          <w:spacing w:val="0"/>
          <w:position w:val="0"/>
          <w:sz w:val="24"/>
          <w:shd w:fill="auto" w:val="clear"/>
        </w:rPr>
        <w:t xml:space="preserve">формулировать учебную проблему</w:t>
      </w:r>
      <w:r>
        <w:rPr>
          <w:rFonts w:ascii="Times New Roman" w:hAnsi="Times New Roman" w:cs="Times New Roman" w:eastAsia="Times New Roman"/>
          <w:color w:val="170E02"/>
          <w:spacing w:val="0"/>
          <w:position w:val="0"/>
          <w:sz w:val="24"/>
          <w:shd w:fill="auto" w:val="clear"/>
        </w:rPr>
        <w:t xml:space="preserve"> совместно с учителем (для этого в учебнике специально предусмотрен ряд уроков).</w:t>
      </w:r>
    </w:p>
    <w:p>
      <w:pPr>
        <w:numPr>
          <w:ilvl w:val="0"/>
          <w:numId w:val="34"/>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Учиться </w:t>
      </w:r>
      <w:r>
        <w:rPr>
          <w:rFonts w:ascii="Times New Roman" w:hAnsi="Times New Roman" w:cs="Times New Roman" w:eastAsia="Times New Roman"/>
          <w:i/>
          <w:color w:val="170E02"/>
          <w:spacing w:val="0"/>
          <w:position w:val="0"/>
          <w:sz w:val="24"/>
          <w:shd w:fill="auto" w:val="clear"/>
        </w:rPr>
        <w:t xml:space="preserve">планировать</w:t>
      </w:r>
      <w:r>
        <w:rPr>
          <w:rFonts w:ascii="Times New Roman" w:hAnsi="Times New Roman" w:cs="Times New Roman" w:eastAsia="Times New Roman"/>
          <w:color w:val="170E02"/>
          <w:spacing w:val="0"/>
          <w:position w:val="0"/>
          <w:sz w:val="24"/>
          <w:shd w:fill="auto" w:val="clear"/>
        </w:rPr>
        <w:t xml:space="preserve"> учебную деятельность на уроке.</w:t>
      </w:r>
    </w:p>
    <w:p>
      <w:pPr>
        <w:numPr>
          <w:ilvl w:val="0"/>
          <w:numId w:val="34"/>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Высказывать</w:t>
      </w:r>
      <w:r>
        <w:rPr>
          <w:rFonts w:ascii="Times New Roman" w:hAnsi="Times New Roman" w:cs="Times New Roman" w:eastAsia="Times New Roman"/>
          <w:color w:val="170E02"/>
          <w:spacing w:val="0"/>
          <w:position w:val="0"/>
          <w:sz w:val="24"/>
          <w:shd w:fill="auto" w:val="clear"/>
        </w:rPr>
        <w:t xml:space="preserve"> свою версию, пытаться предлагать способ её проверки (на основе продуктивных заданий в учебнике).</w:t>
      </w:r>
    </w:p>
    <w:p>
      <w:pPr>
        <w:numPr>
          <w:ilvl w:val="0"/>
          <w:numId w:val="34"/>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Работая по предложенному плану, </w:t>
      </w:r>
      <w:r>
        <w:rPr>
          <w:rFonts w:ascii="Times New Roman" w:hAnsi="Times New Roman" w:cs="Times New Roman" w:eastAsia="Times New Roman"/>
          <w:i/>
          <w:color w:val="170E02"/>
          <w:spacing w:val="0"/>
          <w:position w:val="0"/>
          <w:sz w:val="24"/>
          <w:shd w:fill="auto" w:val="clear"/>
        </w:rPr>
        <w:t xml:space="preserve">использовать</w:t>
      </w:r>
      <w:r>
        <w:rPr>
          <w:rFonts w:ascii="Times New Roman" w:hAnsi="Times New Roman" w:cs="Times New Roman" w:eastAsia="Times New Roman"/>
          <w:color w:val="170E02"/>
          <w:spacing w:val="0"/>
          <w:position w:val="0"/>
          <w:sz w:val="24"/>
          <w:shd w:fill="auto" w:val="clear"/>
        </w:rPr>
        <w:t xml:space="preserve"> необходимые средства (учебник, простейшие приборы и инструменты).</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Средством формирования этих действий служит технология проблемного диалога на этапе изучения нового материала.</w:t>
      </w:r>
    </w:p>
    <w:p>
      <w:pPr>
        <w:numPr>
          <w:ilvl w:val="0"/>
          <w:numId w:val="36"/>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Определять успешность выполнения своего задания в диалоге с учителем.</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Средством формирования этих действий служит технология оценивания образовательных достижений (учебных успехов).</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Познавательные УУД:</w:t>
      </w:r>
    </w:p>
    <w:p>
      <w:pPr>
        <w:numPr>
          <w:ilvl w:val="0"/>
          <w:numId w:val="38"/>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Ориентироваться в своей системе знаний: </w:t>
      </w:r>
      <w:r>
        <w:rPr>
          <w:rFonts w:ascii="Times New Roman" w:hAnsi="Times New Roman" w:cs="Times New Roman" w:eastAsia="Times New Roman"/>
          <w:i/>
          <w:color w:val="170E02"/>
          <w:spacing w:val="0"/>
          <w:position w:val="0"/>
          <w:sz w:val="24"/>
          <w:shd w:fill="auto" w:val="clear"/>
        </w:rPr>
        <w:t xml:space="preserve">понимать</w:t>
      </w:r>
      <w:r>
        <w:rPr>
          <w:rFonts w:ascii="Times New Roman" w:hAnsi="Times New Roman" w:cs="Times New Roman" w:eastAsia="Times New Roman"/>
          <w:color w:val="170E02"/>
          <w:spacing w:val="0"/>
          <w:position w:val="0"/>
          <w:sz w:val="24"/>
          <w:shd w:fill="auto" w:val="clear"/>
        </w:rPr>
        <w:t xml:space="preserve">, что нужна дополнительная информация (знания) для решения учебной задачи в один шаг.</w:t>
      </w:r>
    </w:p>
    <w:p>
      <w:pPr>
        <w:numPr>
          <w:ilvl w:val="0"/>
          <w:numId w:val="38"/>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Делать</w:t>
      </w:r>
      <w:r>
        <w:rPr>
          <w:rFonts w:ascii="Times New Roman" w:hAnsi="Times New Roman" w:cs="Times New Roman" w:eastAsia="Times New Roman"/>
          <w:color w:val="170E02"/>
          <w:spacing w:val="0"/>
          <w:position w:val="0"/>
          <w:sz w:val="24"/>
          <w:shd w:fill="auto" w:val="clear"/>
        </w:rPr>
        <w:t xml:space="preserve"> предварительный </w:t>
      </w:r>
      <w:r>
        <w:rPr>
          <w:rFonts w:ascii="Times New Roman" w:hAnsi="Times New Roman" w:cs="Times New Roman" w:eastAsia="Times New Roman"/>
          <w:i/>
          <w:color w:val="170E02"/>
          <w:spacing w:val="0"/>
          <w:position w:val="0"/>
          <w:sz w:val="24"/>
          <w:shd w:fill="auto" w:val="clear"/>
        </w:rPr>
        <w:t xml:space="preserve">отбор</w:t>
      </w:r>
      <w:r>
        <w:rPr>
          <w:rFonts w:ascii="Times New Roman" w:hAnsi="Times New Roman" w:cs="Times New Roman" w:eastAsia="Times New Roman"/>
          <w:color w:val="170E02"/>
          <w:spacing w:val="0"/>
          <w:position w:val="0"/>
          <w:sz w:val="24"/>
          <w:shd w:fill="auto" w:val="clear"/>
        </w:rPr>
        <w:t xml:space="preserve"> источников информации для решения учебной задачи.</w:t>
      </w:r>
    </w:p>
    <w:p>
      <w:pPr>
        <w:numPr>
          <w:ilvl w:val="0"/>
          <w:numId w:val="38"/>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Добывать новые знания: </w:t>
      </w:r>
      <w:r>
        <w:rPr>
          <w:rFonts w:ascii="Times New Roman" w:hAnsi="Times New Roman" w:cs="Times New Roman" w:eastAsia="Times New Roman"/>
          <w:i/>
          <w:color w:val="170E02"/>
          <w:spacing w:val="0"/>
          <w:position w:val="0"/>
          <w:sz w:val="24"/>
          <w:shd w:fill="auto" w:val="clear"/>
        </w:rPr>
        <w:t xml:space="preserve">находить</w:t>
      </w:r>
      <w:r>
        <w:rPr>
          <w:rFonts w:ascii="Times New Roman" w:hAnsi="Times New Roman" w:cs="Times New Roman" w:eastAsia="Times New Roman"/>
          <w:color w:val="170E02"/>
          <w:spacing w:val="0"/>
          <w:position w:val="0"/>
          <w:sz w:val="24"/>
          <w:shd w:fill="auto" w:val="clear"/>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энциклопедия внутри учебника</w:t>
      </w:r>
      <w:r>
        <w:rPr>
          <w:rFonts w:ascii="Times New Roman" w:hAnsi="Times New Roman" w:cs="Times New Roman" w:eastAsia="Times New Roman"/>
          <w:color w:val="170E02"/>
          <w:spacing w:val="0"/>
          <w:position w:val="0"/>
          <w:sz w:val="24"/>
          <w:shd w:fill="auto" w:val="clear"/>
        </w:rPr>
        <w:t xml:space="preserve">»).</w:t>
      </w:r>
    </w:p>
    <w:p>
      <w:pPr>
        <w:numPr>
          <w:ilvl w:val="0"/>
          <w:numId w:val="38"/>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Добывать новые знания: </w:t>
      </w:r>
      <w:r>
        <w:rPr>
          <w:rFonts w:ascii="Times New Roman" w:hAnsi="Times New Roman" w:cs="Times New Roman" w:eastAsia="Times New Roman"/>
          <w:i/>
          <w:color w:val="170E02"/>
          <w:spacing w:val="0"/>
          <w:position w:val="0"/>
          <w:sz w:val="24"/>
          <w:shd w:fill="auto" w:val="clear"/>
        </w:rPr>
        <w:t xml:space="preserve">извлекать</w:t>
      </w:r>
      <w:r>
        <w:rPr>
          <w:rFonts w:ascii="Times New Roman" w:hAnsi="Times New Roman" w:cs="Times New Roman" w:eastAsia="Times New Roman"/>
          <w:color w:val="170E02"/>
          <w:spacing w:val="0"/>
          <w:position w:val="0"/>
          <w:sz w:val="24"/>
          <w:shd w:fill="auto" w:val="clear"/>
        </w:rPr>
        <w:t xml:space="preserve"> информацию, представленную в разных формах (текст, таблица, схема, иллюстрация и др.).</w:t>
      </w:r>
    </w:p>
    <w:p>
      <w:pPr>
        <w:numPr>
          <w:ilvl w:val="0"/>
          <w:numId w:val="38"/>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Перерабатывать полученную информацию: </w:t>
      </w:r>
      <w:r>
        <w:rPr>
          <w:rFonts w:ascii="Times New Roman" w:hAnsi="Times New Roman" w:cs="Times New Roman" w:eastAsia="Times New Roman"/>
          <w:i/>
          <w:color w:val="170E02"/>
          <w:spacing w:val="0"/>
          <w:position w:val="0"/>
          <w:sz w:val="24"/>
          <w:shd w:fill="auto" w:val="clear"/>
        </w:rPr>
        <w:t xml:space="preserve">наблюдать</w:t>
      </w:r>
      <w:r>
        <w:rPr>
          <w:rFonts w:ascii="Times New Roman" w:hAnsi="Times New Roman" w:cs="Times New Roman" w:eastAsia="Times New Roman"/>
          <w:color w:val="170E02"/>
          <w:spacing w:val="0"/>
          <w:position w:val="0"/>
          <w:sz w:val="24"/>
          <w:shd w:fill="auto" w:val="clear"/>
        </w:rPr>
        <w:t xml:space="preserve"> и </w:t>
      </w:r>
      <w:r>
        <w:rPr>
          <w:rFonts w:ascii="Times New Roman" w:hAnsi="Times New Roman" w:cs="Times New Roman" w:eastAsia="Times New Roman"/>
          <w:i/>
          <w:color w:val="170E02"/>
          <w:spacing w:val="0"/>
          <w:position w:val="0"/>
          <w:sz w:val="24"/>
          <w:shd w:fill="auto" w:val="clear"/>
        </w:rPr>
        <w:t xml:space="preserve">делать</w:t>
      </w:r>
      <w:r>
        <w:rPr>
          <w:rFonts w:ascii="Times New Roman" w:hAnsi="Times New Roman" w:cs="Times New Roman" w:eastAsia="Times New Roman"/>
          <w:color w:val="170E02"/>
          <w:spacing w:val="0"/>
          <w:position w:val="0"/>
          <w:sz w:val="24"/>
          <w:shd w:fill="auto" w:val="clear"/>
        </w:rPr>
        <w:t xml:space="preserve"> самостоятельные </w:t>
      </w:r>
      <w:r>
        <w:rPr>
          <w:rFonts w:ascii="Times New Roman" w:hAnsi="Times New Roman" w:cs="Times New Roman" w:eastAsia="Times New Roman"/>
          <w:i/>
          <w:color w:val="170E02"/>
          <w:spacing w:val="0"/>
          <w:position w:val="0"/>
          <w:sz w:val="24"/>
          <w:shd w:fill="auto" w:val="clear"/>
        </w:rPr>
        <w:t xml:space="preserve">выводы</w:t>
      </w:r>
      <w:r>
        <w:rPr>
          <w:rFonts w:ascii="Times New Roman" w:hAnsi="Times New Roman" w:cs="Times New Roman" w:eastAsia="Times New Roman"/>
          <w:color w:val="170E02"/>
          <w:spacing w:val="0"/>
          <w:position w:val="0"/>
          <w:sz w:val="24"/>
          <w:shd w:fill="auto" w:val="clear"/>
        </w:rPr>
        <w:t xml:space="preserve">.</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Средством формирования этих действий служит учебный материал и задания учебника, нацеленные на 1-ю линию развития – умение объяснять мир.</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Коммуникативные УУД:</w:t>
      </w:r>
    </w:p>
    <w:p>
      <w:pPr>
        <w:numPr>
          <w:ilvl w:val="0"/>
          <w:numId w:val="40"/>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Донести свою позицию до других: </w:t>
      </w:r>
      <w:r>
        <w:rPr>
          <w:rFonts w:ascii="Times New Roman" w:hAnsi="Times New Roman" w:cs="Times New Roman" w:eastAsia="Times New Roman"/>
          <w:i/>
          <w:color w:val="170E02"/>
          <w:spacing w:val="0"/>
          <w:position w:val="0"/>
          <w:sz w:val="24"/>
          <w:shd w:fill="auto" w:val="clear"/>
        </w:rPr>
        <w:t xml:space="preserve">оформлять</w:t>
      </w:r>
      <w:r>
        <w:rPr>
          <w:rFonts w:ascii="Times New Roman" w:hAnsi="Times New Roman" w:cs="Times New Roman" w:eastAsia="Times New Roman"/>
          <w:color w:val="170E02"/>
          <w:spacing w:val="0"/>
          <w:position w:val="0"/>
          <w:sz w:val="24"/>
          <w:shd w:fill="auto" w:val="clear"/>
        </w:rPr>
        <w:t xml:space="preserve"> свою мысль в устной и письменной речи (на уровне одного предложения или небольшого текста).</w:t>
      </w:r>
    </w:p>
    <w:p>
      <w:pPr>
        <w:numPr>
          <w:ilvl w:val="0"/>
          <w:numId w:val="40"/>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Слушать</w:t>
      </w:r>
      <w:r>
        <w:rPr>
          <w:rFonts w:ascii="Times New Roman" w:hAnsi="Times New Roman" w:cs="Times New Roman" w:eastAsia="Times New Roman"/>
          <w:color w:val="170E02"/>
          <w:spacing w:val="0"/>
          <w:position w:val="0"/>
          <w:sz w:val="24"/>
          <w:shd w:fill="auto" w:val="clear"/>
        </w:rPr>
        <w:t xml:space="preserve"> и </w:t>
      </w:r>
      <w:r>
        <w:rPr>
          <w:rFonts w:ascii="Times New Roman" w:hAnsi="Times New Roman" w:cs="Times New Roman" w:eastAsia="Times New Roman"/>
          <w:i/>
          <w:color w:val="170E02"/>
          <w:spacing w:val="0"/>
          <w:position w:val="0"/>
          <w:sz w:val="24"/>
          <w:shd w:fill="auto" w:val="clear"/>
        </w:rPr>
        <w:t xml:space="preserve">понимать</w:t>
      </w:r>
      <w:r>
        <w:rPr>
          <w:rFonts w:ascii="Times New Roman" w:hAnsi="Times New Roman" w:cs="Times New Roman" w:eastAsia="Times New Roman"/>
          <w:color w:val="170E02"/>
          <w:spacing w:val="0"/>
          <w:position w:val="0"/>
          <w:sz w:val="24"/>
          <w:shd w:fill="auto" w:val="clear"/>
        </w:rPr>
        <w:t xml:space="preserve"> речь других.</w:t>
      </w:r>
    </w:p>
    <w:p>
      <w:pPr>
        <w:numPr>
          <w:ilvl w:val="0"/>
          <w:numId w:val="40"/>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Выразительно </w:t>
      </w:r>
      <w:r>
        <w:rPr>
          <w:rFonts w:ascii="Times New Roman" w:hAnsi="Times New Roman" w:cs="Times New Roman" w:eastAsia="Times New Roman"/>
          <w:i/>
          <w:color w:val="170E02"/>
          <w:spacing w:val="0"/>
          <w:position w:val="0"/>
          <w:sz w:val="24"/>
          <w:shd w:fill="auto" w:val="clear"/>
        </w:rPr>
        <w:t xml:space="preserve">читать</w:t>
      </w:r>
      <w:r>
        <w:rPr>
          <w:rFonts w:ascii="Times New Roman" w:hAnsi="Times New Roman" w:cs="Times New Roman" w:eastAsia="Times New Roman"/>
          <w:color w:val="170E02"/>
          <w:spacing w:val="0"/>
          <w:position w:val="0"/>
          <w:sz w:val="24"/>
          <w:shd w:fill="auto" w:val="clear"/>
        </w:rPr>
        <w:t xml:space="preserve"> и </w:t>
      </w:r>
      <w:r>
        <w:rPr>
          <w:rFonts w:ascii="Times New Roman" w:hAnsi="Times New Roman" w:cs="Times New Roman" w:eastAsia="Times New Roman"/>
          <w:i/>
          <w:color w:val="170E02"/>
          <w:spacing w:val="0"/>
          <w:position w:val="0"/>
          <w:sz w:val="24"/>
          <w:shd w:fill="auto" w:val="clear"/>
        </w:rPr>
        <w:t xml:space="preserve">пересказывать</w:t>
      </w:r>
      <w:r>
        <w:rPr>
          <w:rFonts w:ascii="Times New Roman" w:hAnsi="Times New Roman" w:cs="Times New Roman" w:eastAsia="Times New Roman"/>
          <w:color w:val="170E02"/>
          <w:spacing w:val="0"/>
          <w:position w:val="0"/>
          <w:sz w:val="24"/>
          <w:shd w:fill="auto" w:val="clear"/>
        </w:rPr>
        <w:t xml:space="preserve"> текст.</w:t>
      </w:r>
    </w:p>
    <w:p>
      <w:pPr>
        <w:numPr>
          <w:ilvl w:val="0"/>
          <w:numId w:val="40"/>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i/>
          <w:color w:val="170E02"/>
          <w:spacing w:val="0"/>
          <w:position w:val="0"/>
          <w:sz w:val="24"/>
          <w:shd w:fill="auto" w:val="clear"/>
        </w:rPr>
        <w:t xml:space="preserve">Вступать</w:t>
      </w:r>
      <w:r>
        <w:rPr>
          <w:rFonts w:ascii="Times New Roman" w:hAnsi="Times New Roman" w:cs="Times New Roman" w:eastAsia="Times New Roman"/>
          <w:color w:val="170E02"/>
          <w:spacing w:val="0"/>
          <w:position w:val="0"/>
          <w:sz w:val="24"/>
          <w:shd w:fill="auto" w:val="clear"/>
        </w:rPr>
        <w:t xml:space="preserve"> в беседу на уроке и в жизни.</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w:t>
      </w:r>
    </w:p>
    <w:p>
      <w:pPr>
        <w:numPr>
          <w:ilvl w:val="0"/>
          <w:numId w:val="42"/>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Совместно договариваться о правилах общения и поведения в школе и следовать им.</w:t>
      </w:r>
    </w:p>
    <w:p>
      <w:pPr>
        <w:numPr>
          <w:ilvl w:val="0"/>
          <w:numId w:val="42"/>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Учиться выполнять различные роли в группе (лидера, исполнителя, критика).</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Средством формирования этих действий служит работа в малых группах </w:t>
      </w:r>
    </w:p>
    <w:p>
      <w:pPr>
        <w:spacing w:before="0" w:after="0" w:line="240"/>
        <w:ind w:right="300" w:left="300" w:firstLine="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b/>
          <w:color w:val="170E02"/>
          <w:spacing w:val="0"/>
          <w:position w:val="0"/>
          <w:sz w:val="24"/>
          <w:shd w:fill="auto" w:val="clear"/>
        </w:rPr>
        <w:t xml:space="preserve">Предметными результатами</w:t>
      </w:r>
      <w:r>
        <w:rPr>
          <w:rFonts w:ascii="Times New Roman" w:hAnsi="Times New Roman" w:cs="Times New Roman" w:eastAsia="Times New Roman"/>
          <w:color w:val="170E02"/>
          <w:spacing w:val="0"/>
          <w:position w:val="0"/>
          <w:sz w:val="24"/>
          <w:shd w:fill="auto" w:val="clear"/>
        </w:rPr>
        <w:t xml:space="preserve"> изучения курса </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Математика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color w:val="170E02"/>
          <w:spacing w:val="0"/>
          <w:position w:val="0"/>
          <w:sz w:val="24"/>
          <w:shd w:fill="auto" w:val="clear"/>
        </w:rPr>
        <w:t xml:space="preserve">во 2-м классе являются формирование следующих умений:</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Базовый  уровень (необходимый)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Учащиеся должны уметь использовать при выполнении заданий:</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использовать при выполнении заданий названия и последовательность чисел от 1 до 100;</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использовать при выполнении арифметических действий названия и обозначения операций умножения и деления;</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использовать при вычислениях на уровне навыка знание табличных случаев умножения однозначных чисел и соответствующих им случаев деления;</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осознанно следовать алгоритму выполнения действий в выражениях со скобками и без них;</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использовать в речи названия единиц измерения длины, массы, объёма: метр, дециметр, сантиметр, килограмм; литр.</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осознанно следовать алгоритмам устного и письменного сложения и вычитания чисел в пределах 100;</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решать простые задачи:</w:t>
      </w:r>
    </w:p>
    <w:p>
      <w:pPr>
        <w:numPr>
          <w:ilvl w:val="0"/>
          <w:numId w:val="45"/>
        </w:numPr>
        <w:tabs>
          <w:tab w:val="left" w:pos="1440" w:leader="none"/>
        </w:tabs>
        <w:spacing w:before="0" w:after="0" w:line="240"/>
        <w:ind w:right="600" w:left="12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раскрывающие смысл действий сложения, вычитания, умножения и деления;</w:t>
      </w:r>
    </w:p>
    <w:p>
      <w:pPr>
        <w:numPr>
          <w:ilvl w:val="0"/>
          <w:numId w:val="45"/>
        </w:numPr>
        <w:tabs>
          <w:tab w:val="left" w:pos="1440" w:leader="none"/>
        </w:tabs>
        <w:spacing w:before="0" w:after="0" w:line="240"/>
        <w:ind w:right="600" w:left="12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использующие понятия </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увеличить в (на)…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color w:val="170E02"/>
          <w:spacing w:val="0"/>
          <w:position w:val="0"/>
          <w:sz w:val="24"/>
          <w:shd w:fill="auto" w:val="clear"/>
        </w:rPr>
        <w:t xml:space="preserve">уменьшить в (на)…</w:t>
      </w:r>
      <w:r>
        <w:rPr>
          <w:rFonts w:ascii="Times New Roman" w:hAnsi="Times New Roman" w:cs="Times New Roman" w:eastAsia="Times New Roman"/>
          <w:color w:val="170E02"/>
          <w:spacing w:val="0"/>
          <w:position w:val="0"/>
          <w:sz w:val="24"/>
          <w:shd w:fill="auto" w:val="clear"/>
        </w:rPr>
        <w:t xml:space="preserve">»;</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на разностное и кратное сравнение;</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находить значения выражений, содержащих 2–3 действия (со скобками и без скобок);</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решать уравнения вида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а </w:t>
      </w:r>
      <w:r>
        <w:rPr>
          <w:rFonts w:ascii="Times New Roman" w:hAnsi="Times New Roman" w:cs="Times New Roman" w:eastAsia="Times New Roman"/>
          <w:i/>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х = b</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х</w:t>
      </w:r>
      <w:r>
        <w:rPr>
          <w:rFonts w:ascii="Times New Roman" w:hAnsi="Times New Roman" w:cs="Times New Roman" w:eastAsia="Times New Roman"/>
          <w:i/>
          <w:color w:val="170E02"/>
          <w:spacing w:val="0"/>
          <w:position w:val="0"/>
          <w:sz w:val="24"/>
          <w:shd w:fill="auto" w:val="clear"/>
        </w:rPr>
        <w:t xml:space="preserve"> − </w:t>
      </w:r>
      <w:r>
        <w:rPr>
          <w:rFonts w:ascii="Times New Roman" w:hAnsi="Times New Roman" w:cs="Times New Roman" w:eastAsia="Times New Roman"/>
          <w:i/>
          <w:color w:val="170E02"/>
          <w:spacing w:val="0"/>
          <w:position w:val="0"/>
          <w:sz w:val="24"/>
          <w:shd w:fill="auto" w:val="clear"/>
        </w:rPr>
        <w:t xml:space="preserve">а = b</w:t>
      </w:r>
      <w:r>
        <w:rPr>
          <w:rFonts w:ascii="Times New Roman" w:hAnsi="Times New Roman" w:cs="Times New Roman" w:eastAsia="Times New Roman"/>
          <w:color w:val="170E02"/>
          <w:spacing w:val="0"/>
          <w:position w:val="0"/>
          <w:sz w:val="24"/>
          <w:shd w:fill="auto" w:val="clear"/>
        </w:rPr>
        <w:t xml:space="preserve">;</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измерять длину данного отрезка, чертить отрезок данной длины;</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узнавать и называть плоские углы: прямой, тупой и острый;</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pPr>
        <w:numPr>
          <w:ilvl w:val="0"/>
          <w:numId w:val="45"/>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различать истинные и ложные высказывания (верные и неверные равенства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Повышенный  уровень (программный)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Учащиеся должны уметь:</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использовать при решении учебных задач формулы периметра квадрата и прямоугольника;</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пользоваться при измерении и нахождении площадей единицами измерения площади: 1 см</w:t>
      </w:r>
      <w:r>
        <w:rPr>
          <w:rFonts w:ascii="Times New Roman" w:hAnsi="Times New Roman" w:cs="Times New Roman" w:eastAsia="Times New Roman"/>
          <w:color w:val="170E02"/>
          <w:spacing w:val="0"/>
          <w:position w:val="0"/>
          <w:sz w:val="24"/>
          <w:shd w:fill="auto" w:val="clear"/>
        </w:rPr>
        <w:t xml:space="preserve">², 1 </w:t>
      </w:r>
      <w:r>
        <w:rPr>
          <w:rFonts w:ascii="Times New Roman" w:hAnsi="Times New Roman" w:cs="Times New Roman" w:eastAsia="Times New Roman"/>
          <w:color w:val="170E02"/>
          <w:spacing w:val="0"/>
          <w:position w:val="0"/>
          <w:sz w:val="24"/>
          <w:shd w:fill="auto" w:val="clear"/>
        </w:rPr>
        <w:t xml:space="preserve">дм</w:t>
      </w:r>
      <w:r>
        <w:rPr>
          <w:rFonts w:ascii="Times New Roman" w:hAnsi="Times New Roman" w:cs="Times New Roman" w:eastAsia="Times New Roman"/>
          <w:color w:val="170E02"/>
          <w:spacing w:val="0"/>
          <w:position w:val="0"/>
          <w:sz w:val="24"/>
          <w:shd w:fill="auto" w:val="clear"/>
        </w:rPr>
        <w:t xml:space="preserve">².</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выполнять умножение и деление чисел с 0, 1, 10;</w:t>
      </w:r>
    </w:p>
    <w:p>
      <w:pPr>
        <w:numPr>
          <w:ilvl w:val="0"/>
          <w:numId w:val="49"/>
        </w:numPr>
        <w:tabs>
          <w:tab w:val="left" w:pos="720" w:leader="none"/>
        </w:tabs>
        <w:spacing w:before="0" w:after="0" w:line="240"/>
        <w:ind w:right="0" w:left="720" w:hanging="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правильно  выполнять  устно  все  четыре  арифметических  действия  с  числами  в  пределах  100  </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решать уравнения вида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а </w:t>
      </w:r>
      <w:r>
        <w:rPr>
          <w:rFonts w:ascii="Times New Roman" w:hAnsi="Times New Roman" w:cs="Times New Roman" w:eastAsia="Times New Roman"/>
          <w:i/>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х = b</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х</w:t>
      </w:r>
      <w:r>
        <w:rPr>
          <w:rFonts w:ascii="Times New Roman" w:hAnsi="Times New Roman" w:cs="Times New Roman" w:eastAsia="Times New Roman"/>
          <w:i/>
          <w:color w:val="170E02"/>
          <w:spacing w:val="0"/>
          <w:position w:val="0"/>
          <w:sz w:val="24"/>
          <w:shd w:fill="auto" w:val="clear"/>
        </w:rPr>
        <w:t xml:space="preserve"> − </w:t>
      </w:r>
      <w:r>
        <w:rPr>
          <w:rFonts w:ascii="Times New Roman" w:hAnsi="Times New Roman" w:cs="Times New Roman" w:eastAsia="Times New Roman"/>
          <w:i/>
          <w:color w:val="170E02"/>
          <w:spacing w:val="0"/>
          <w:position w:val="0"/>
          <w:sz w:val="24"/>
          <w:shd w:fill="auto" w:val="clear"/>
        </w:rPr>
        <w:t xml:space="preserve">а = b</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а</w:t>
      </w:r>
      <w:r>
        <w:rPr>
          <w:rFonts w:ascii="Times New Roman" w:hAnsi="Times New Roman" w:cs="Times New Roman" w:eastAsia="Times New Roman"/>
          <w:i/>
          <w:color w:val="170E02"/>
          <w:spacing w:val="0"/>
          <w:position w:val="0"/>
          <w:sz w:val="24"/>
          <w:shd w:fill="auto" w:val="clear"/>
        </w:rPr>
        <w:t xml:space="preserve"> ∙ </w:t>
      </w:r>
      <w:r>
        <w:rPr>
          <w:rFonts w:ascii="Times New Roman" w:hAnsi="Times New Roman" w:cs="Times New Roman" w:eastAsia="Times New Roman"/>
          <w:i/>
          <w:color w:val="170E02"/>
          <w:spacing w:val="0"/>
          <w:position w:val="0"/>
          <w:sz w:val="24"/>
          <w:shd w:fill="auto" w:val="clear"/>
        </w:rPr>
        <w:t xml:space="preserve">х = b</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а</w:t>
      </w:r>
      <w:r>
        <w:rPr>
          <w:rFonts w:ascii="Times New Roman" w:hAnsi="Times New Roman" w:cs="Times New Roman" w:eastAsia="Times New Roman"/>
          <w:i/>
          <w:color w:val="170E02"/>
          <w:spacing w:val="0"/>
          <w:position w:val="0"/>
          <w:sz w:val="24"/>
          <w:shd w:fill="auto" w:val="clear"/>
        </w:rPr>
        <w:t xml:space="preserve"> : </w:t>
      </w:r>
      <w:r>
        <w:rPr>
          <w:rFonts w:ascii="Times New Roman" w:hAnsi="Times New Roman" w:cs="Times New Roman" w:eastAsia="Times New Roman"/>
          <w:i/>
          <w:color w:val="170E02"/>
          <w:spacing w:val="0"/>
          <w:position w:val="0"/>
          <w:sz w:val="24"/>
          <w:shd w:fill="auto" w:val="clear"/>
        </w:rPr>
        <w:t xml:space="preserve">х = b</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х</w:t>
      </w:r>
      <w:r>
        <w:rPr>
          <w:rFonts w:ascii="Times New Roman" w:hAnsi="Times New Roman" w:cs="Times New Roman" w:eastAsia="Times New Roman"/>
          <w:i/>
          <w:color w:val="170E02"/>
          <w:spacing w:val="0"/>
          <w:position w:val="0"/>
          <w:sz w:val="24"/>
          <w:shd w:fill="auto" w:val="clear"/>
        </w:rPr>
        <w:t xml:space="preserve"> : </w:t>
      </w:r>
      <w:r>
        <w:rPr>
          <w:rFonts w:ascii="Times New Roman" w:hAnsi="Times New Roman" w:cs="Times New Roman" w:eastAsia="Times New Roman"/>
          <w:i/>
          <w:color w:val="170E02"/>
          <w:spacing w:val="0"/>
          <w:position w:val="0"/>
          <w:sz w:val="24"/>
          <w:shd w:fill="auto" w:val="clear"/>
        </w:rPr>
        <w:t xml:space="preserve">а = b</w:t>
      </w:r>
      <w:r>
        <w:rPr>
          <w:rFonts w:ascii="Times New Roman" w:hAnsi="Times New Roman" w:cs="Times New Roman" w:eastAsia="Times New Roman"/>
          <w:color w:val="170E02"/>
          <w:spacing w:val="0"/>
          <w:position w:val="0"/>
          <w:sz w:val="24"/>
          <w:shd w:fill="auto" w:val="clear"/>
        </w:rPr>
        <w:t xml:space="preserve">;</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находить значения выражений вида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а </w:t>
      </w:r>
      <w:r>
        <w:rPr>
          <w:rFonts w:ascii="Times New Roman" w:hAnsi="Times New Roman" w:cs="Times New Roman" w:eastAsia="Times New Roman"/>
          <w:i/>
          <w:color w:val="170E02"/>
          <w:spacing w:val="0"/>
          <w:position w:val="0"/>
          <w:sz w:val="24"/>
          <w:shd w:fill="auto" w:val="clear"/>
        </w:rPr>
        <w:t xml:space="preserve">± 5</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4 − </w:t>
      </w:r>
      <w:r>
        <w:rPr>
          <w:rFonts w:ascii="Times New Roman" w:hAnsi="Times New Roman" w:cs="Times New Roman" w:eastAsia="Times New Roman"/>
          <w:i/>
          <w:color w:val="170E02"/>
          <w:spacing w:val="0"/>
          <w:position w:val="0"/>
          <w:sz w:val="24"/>
          <w:shd w:fill="auto" w:val="clear"/>
        </w:rPr>
        <w:t xml:space="preserve">а</w:t>
      </w:r>
      <w:r>
        <w:rPr>
          <w:rFonts w:ascii="Times New Roman" w:hAnsi="Times New Roman" w:cs="Times New Roman" w:eastAsia="Times New Roman"/>
          <w:color w:val="170E02"/>
          <w:spacing w:val="0"/>
          <w:position w:val="0"/>
          <w:sz w:val="24"/>
          <w:shd w:fill="auto" w:val="clear"/>
        </w:rPr>
        <w:t xml:space="preserve">;</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а</w:t>
      </w:r>
      <w:r>
        <w:rPr>
          <w:rFonts w:ascii="Times New Roman" w:hAnsi="Times New Roman" w:cs="Times New Roman" w:eastAsia="Times New Roman"/>
          <w:i/>
          <w:color w:val="170E02"/>
          <w:spacing w:val="0"/>
          <w:position w:val="0"/>
          <w:sz w:val="24"/>
          <w:shd w:fill="auto" w:val="clear"/>
        </w:rPr>
        <w:t xml:space="preserve"> : 2</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а</w:t>
      </w:r>
      <w:r>
        <w:rPr>
          <w:rFonts w:ascii="Times New Roman" w:hAnsi="Times New Roman" w:cs="Times New Roman" w:eastAsia="Times New Roman"/>
          <w:i/>
          <w:color w:val="170E02"/>
          <w:spacing w:val="0"/>
          <w:position w:val="0"/>
          <w:sz w:val="24"/>
          <w:shd w:fill="auto" w:val="clear"/>
        </w:rPr>
        <w:t xml:space="preserve"> ∙ 4</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i/>
          <w:color w:val="170E02"/>
          <w:spacing w:val="0"/>
          <w:position w:val="0"/>
          <w:sz w:val="24"/>
          <w:shd w:fill="auto" w:val="clear"/>
        </w:rPr>
        <w:t xml:space="preserve">6 : </w:t>
      </w:r>
      <w:r>
        <w:rPr>
          <w:rFonts w:ascii="Times New Roman" w:hAnsi="Times New Roman" w:cs="Times New Roman" w:eastAsia="Times New Roman"/>
          <w:i/>
          <w:color w:val="170E02"/>
          <w:spacing w:val="0"/>
          <w:position w:val="0"/>
          <w:sz w:val="24"/>
          <w:shd w:fill="auto" w:val="clear"/>
        </w:rPr>
        <w:t xml:space="preserve">а</w:t>
      </w:r>
      <w:r>
        <w:rPr>
          <w:rFonts w:ascii="Times New Roman" w:hAnsi="Times New Roman" w:cs="Times New Roman" w:eastAsia="Times New Roman"/>
          <w:color w:val="170E02"/>
          <w:spacing w:val="0"/>
          <w:position w:val="0"/>
          <w:sz w:val="24"/>
          <w:shd w:fill="auto" w:val="clear"/>
        </w:rPr>
        <w:t xml:space="preserve"> </w:t>
      </w:r>
      <w:r>
        <w:rPr>
          <w:rFonts w:ascii="Times New Roman" w:hAnsi="Times New Roman" w:cs="Times New Roman" w:eastAsia="Times New Roman"/>
          <w:color w:val="170E02"/>
          <w:spacing w:val="0"/>
          <w:position w:val="0"/>
          <w:sz w:val="24"/>
          <w:shd w:fill="auto" w:val="clear"/>
        </w:rPr>
        <w:t xml:space="preserve">при заданных числовых значениях переменной;</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решать задачи в 2–3 действия, основанные на четырёх арифметических операциях;</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находить длину ломаной и периметр многоугольника как сумму длин его сторон;</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использовать знание формул периметра и площади прямоугольника (квадрата) при решении задач;</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чертить квадрат по заданной стороне, прямоугольник по заданным двум сторонам;</w:t>
      </w:r>
    </w:p>
    <w:p>
      <w:pPr>
        <w:numPr>
          <w:ilvl w:val="0"/>
          <w:numId w:val="49"/>
        </w:numPr>
        <w:tabs>
          <w:tab w:val="left" w:pos="720" w:leader="none"/>
        </w:tabs>
        <w:spacing w:before="0" w:after="0" w:line="240"/>
        <w:ind w:right="300" w:left="720" w:hanging="48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узнавать и называть объёмные фигуры: куб, шар, пирамиду;</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записывать в таблицу данные, содержащиеся в тексте;</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читать информацию, заданную с помощью линейных диаграмм;</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решать арифметические ребусы и числовые головоломки, содержащие два действия (сложение и/или вычитание);</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составлять истинные высказывания (верные равенства и неравенства);</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заполнять магические квадраты размером 3</w:t>
      </w:r>
      <w:r>
        <w:rPr>
          <w:rFonts w:ascii="Times New Roman" w:hAnsi="Times New Roman" w:cs="Times New Roman" w:eastAsia="Times New Roman"/>
          <w:color w:val="170E02"/>
          <w:spacing w:val="0"/>
          <w:position w:val="0"/>
          <w:sz w:val="24"/>
          <w:shd w:fill="auto" w:val="clear"/>
        </w:rPr>
        <w:t xml:space="preserve">×3;</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находить число перестановок не более чем из трёх элементов;</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находить число пар на множестве из 3–5 элементов (число сочетаний по 2);</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находить число пар, один элемент которых принадлежит одному множеству, а другой – второму множеству;</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проходить числовые лабиринты, содержащие двое-трое ворот;</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объяснять решение задач по перекладыванию одной-двух палочек с заданным условием и решением;</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решать простейшие задачи на разрезание и составление фигур;</w:t>
      </w:r>
    </w:p>
    <w:p>
      <w:pPr>
        <w:numPr>
          <w:ilvl w:val="0"/>
          <w:numId w:val="49"/>
        </w:numPr>
        <w:tabs>
          <w:tab w:val="left" w:pos="720" w:leader="none"/>
        </w:tabs>
        <w:spacing w:before="0" w:after="0" w:line="240"/>
        <w:ind w:right="300" w:left="600" w:hanging="360"/>
        <w:jc w:val="both"/>
        <w:rPr>
          <w:rFonts w:ascii="Times New Roman" w:hAnsi="Times New Roman" w:cs="Times New Roman" w:eastAsia="Times New Roman"/>
          <w:color w:val="170E02"/>
          <w:spacing w:val="0"/>
          <w:position w:val="0"/>
          <w:sz w:val="24"/>
          <w:shd w:fill="auto" w:val="clear"/>
        </w:rPr>
      </w:pPr>
      <w:r>
        <w:rPr>
          <w:rFonts w:ascii="Times New Roman" w:hAnsi="Times New Roman" w:cs="Times New Roman" w:eastAsia="Times New Roman"/>
          <w:color w:val="170E02"/>
          <w:spacing w:val="0"/>
          <w:position w:val="0"/>
          <w:sz w:val="24"/>
          <w:shd w:fill="auto" w:val="clear"/>
        </w:rPr>
        <w:t xml:space="preserve">уметь объяснить, как получен результат заданного математического фокуса.</w:t>
      </w:r>
    </w:p>
    <w:p>
      <w:pPr>
        <w:suppressAutoHyphens w:val="true"/>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54"/>
        </w:numPr>
        <w:suppressAutoHyphens w:val="true"/>
        <w:spacing w:before="0" w:after="0" w:line="276"/>
        <w:ind w:right="0" w:left="720" w:hanging="36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УЧЕБНОЙ ПРОГРАММЫ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курсе математики выделяется несколько </w:t>
      </w:r>
      <w:r>
        <w:rPr>
          <w:rFonts w:ascii="Times New Roman" w:hAnsi="Times New Roman" w:cs="Times New Roman" w:eastAsia="Times New Roman"/>
          <w:i/>
          <w:color w:val="auto"/>
          <w:spacing w:val="0"/>
          <w:position w:val="0"/>
          <w:sz w:val="24"/>
          <w:shd w:fill="auto" w:val="clear"/>
        </w:rPr>
        <w:t xml:space="preserve">содержательных линий</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Числа и операции над ними. Понятие натурального числа является одним из центральных понятий начального курса математики.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Раскрывается это понятие на конкретной основе в результате практического оперирования конечными предметными множествами; в процессе счета предметов, в процессе измерения величин. В результате раскрываются </w:t>
      </w:r>
      <w:r>
        <w:rPr>
          <w:rFonts w:ascii="Times New Roman" w:hAnsi="Times New Roman" w:cs="Times New Roman" w:eastAsia="Times New Roman"/>
          <w:i/>
          <w:color w:val="auto"/>
          <w:spacing w:val="0"/>
          <w:position w:val="0"/>
          <w:sz w:val="24"/>
          <w:shd w:fill="auto" w:val="clear"/>
        </w:rPr>
        <w:t xml:space="preserve">три подхода</w:t>
      </w:r>
      <w:r>
        <w:rPr>
          <w:rFonts w:ascii="Times New Roman" w:hAnsi="Times New Roman" w:cs="Times New Roman" w:eastAsia="Times New Roman"/>
          <w:color w:val="auto"/>
          <w:spacing w:val="0"/>
          <w:position w:val="0"/>
          <w:sz w:val="24"/>
          <w:shd w:fill="auto" w:val="clear"/>
        </w:rPr>
        <w:t xml:space="preserve"> к построению </w:t>
      </w:r>
      <w:r>
        <w:rPr>
          <w:rFonts w:ascii="Times New Roman" w:hAnsi="Times New Roman" w:cs="Times New Roman" w:eastAsia="Times New Roman"/>
          <w:i/>
          <w:color w:val="auto"/>
          <w:spacing w:val="0"/>
          <w:position w:val="0"/>
          <w:sz w:val="24"/>
          <w:shd w:fill="auto" w:val="clear"/>
        </w:rPr>
        <w:t xml:space="preserve">математической модели понятия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число</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количественное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число, порядковое число, число как мера величины.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тесной связи с понятием числа формируется понятие о десятичной системе счисления. При изучении нумерации деятельность учащихся н04авляется на осознание позиционного принципа десятичной системы счисления и на соотношение разрядных единиц.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Важное место в начальном курсе математики занимает понятие арифметической операции. При изучении каждой операции рассматривается возможность ее обращения.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Важное значение</w:t>
      </w:r>
      <w:r>
        <w:rPr>
          <w:rFonts w:ascii="Times New Roman" w:hAnsi="Times New Roman" w:cs="Times New Roman" w:eastAsia="Times New Roman"/>
          <w:color w:val="auto"/>
          <w:spacing w:val="0"/>
          <w:position w:val="0"/>
          <w:sz w:val="24"/>
          <w:shd w:fill="auto" w:val="clear"/>
        </w:rPr>
        <w:t xml:space="preserve"> при изучении операций над числами имеет </w:t>
      </w:r>
      <w:r>
        <w:rPr>
          <w:rFonts w:ascii="Times New Roman" w:hAnsi="Times New Roman" w:cs="Times New Roman" w:eastAsia="Times New Roman"/>
          <w:i/>
          <w:color w:val="auto"/>
          <w:spacing w:val="0"/>
          <w:position w:val="0"/>
          <w:sz w:val="24"/>
          <w:shd w:fill="auto" w:val="clear"/>
        </w:rPr>
        <w:t xml:space="preserve">усвоение табличных случаев сложения и умножения. </w:t>
      </w:r>
      <w:r>
        <w:rPr>
          <w:rFonts w:ascii="Times New Roman" w:hAnsi="Times New Roman" w:cs="Times New Roman" w:eastAsia="Times New Roman"/>
          <w:color w:val="auto"/>
          <w:spacing w:val="0"/>
          <w:position w:val="0"/>
          <w:sz w:val="24"/>
          <w:shd w:fill="auto" w:val="clear"/>
        </w:rPr>
        <w:t xml:space="preserve">Чтобы обеспечить прочное овладение ими, необходимо, </w:t>
      </w:r>
      <w:r>
        <w:rPr>
          <w:rFonts w:ascii="Times New Roman" w:hAnsi="Times New Roman" w:cs="Times New Roman" w:eastAsia="Times New Roman"/>
          <w:i/>
          <w:color w:val="auto"/>
          <w:spacing w:val="0"/>
          <w:position w:val="0"/>
          <w:sz w:val="24"/>
          <w:shd w:fill="auto" w:val="clear"/>
        </w:rPr>
        <w:t xml:space="preserve">во-первых</w:t>
      </w:r>
      <w:r>
        <w:rPr>
          <w:rFonts w:ascii="Times New Roman" w:hAnsi="Times New Roman" w:cs="Times New Roman" w:eastAsia="Times New Roman"/>
          <w:color w:val="auto"/>
          <w:spacing w:val="0"/>
          <w:position w:val="0"/>
          <w:sz w:val="24"/>
          <w:shd w:fill="auto" w:val="clear"/>
        </w:rPr>
        <w:t xml:space="preserve">, своевременно создать у детей установку на запоминание, </w:t>
      </w:r>
      <w:r>
        <w:rPr>
          <w:rFonts w:ascii="Times New Roman" w:hAnsi="Times New Roman" w:cs="Times New Roman" w:eastAsia="Times New Roman"/>
          <w:i/>
          <w:color w:val="auto"/>
          <w:spacing w:val="0"/>
          <w:position w:val="0"/>
          <w:sz w:val="24"/>
          <w:shd w:fill="auto" w:val="clear"/>
        </w:rPr>
        <w:t xml:space="preserve">во-вторых</w:t>
      </w:r>
      <w:r>
        <w:rPr>
          <w:rFonts w:ascii="Times New Roman" w:hAnsi="Times New Roman" w:cs="Times New Roman" w:eastAsia="Times New Roman"/>
          <w:color w:val="auto"/>
          <w:spacing w:val="0"/>
          <w:position w:val="0"/>
          <w:sz w:val="24"/>
          <w:shd w:fill="auto" w:val="clear"/>
        </w:rPr>
        <w:t xml:space="preserve">, практически на каждом уроке организовать работу тренировочного характера. Задания, предлагаемые детям, должны отличаться разнообразием и включать в работу всех детей класса. </w:t>
      </w:r>
      <w:r>
        <w:rPr>
          <w:rFonts w:ascii="Times New Roman" w:hAnsi="Times New Roman" w:cs="Times New Roman" w:eastAsia="Times New Roman"/>
          <w:i/>
          <w:color w:val="auto"/>
          <w:spacing w:val="0"/>
          <w:position w:val="0"/>
          <w:sz w:val="24"/>
          <w:shd w:fill="auto" w:val="clear"/>
        </w:rPr>
        <w:t xml:space="preserve">Необходимо использовать приемы, формы работы</w:t>
      </w:r>
      <w:r>
        <w:rPr>
          <w:rFonts w:ascii="Times New Roman" w:hAnsi="Times New Roman" w:cs="Times New Roman" w:eastAsia="Times New Roman"/>
          <w:color w:val="auto"/>
          <w:spacing w:val="0"/>
          <w:position w:val="0"/>
          <w:sz w:val="24"/>
          <w:shd w:fill="auto" w:val="clear"/>
        </w:rPr>
        <w:t xml:space="preserve">, способствующие </w:t>
      </w:r>
      <w:r>
        <w:rPr>
          <w:rFonts w:ascii="Times New Roman" w:hAnsi="Times New Roman" w:cs="Times New Roman" w:eastAsia="Times New Roman"/>
          <w:i/>
          <w:color w:val="auto"/>
          <w:spacing w:val="0"/>
          <w:position w:val="0"/>
          <w:sz w:val="24"/>
          <w:shd w:fill="auto" w:val="clear"/>
        </w:rPr>
        <w:t xml:space="preserve">поддержанию интереса детей</w:t>
      </w:r>
      <w:r>
        <w:rPr>
          <w:rFonts w:ascii="Times New Roman" w:hAnsi="Times New Roman" w:cs="Times New Roman" w:eastAsia="Times New Roman"/>
          <w:color w:val="auto"/>
          <w:spacing w:val="0"/>
          <w:position w:val="0"/>
          <w:sz w:val="24"/>
          <w:shd w:fill="auto" w:val="clear"/>
        </w:rPr>
        <w:t xml:space="preserve">, а также различные </w:t>
      </w:r>
      <w:r>
        <w:rPr>
          <w:rFonts w:ascii="Times New Roman" w:hAnsi="Times New Roman" w:cs="Times New Roman" w:eastAsia="Times New Roman"/>
          <w:i/>
          <w:color w:val="auto"/>
          <w:spacing w:val="0"/>
          <w:position w:val="0"/>
          <w:sz w:val="24"/>
          <w:shd w:fill="auto" w:val="clear"/>
        </w:rPr>
        <w:t xml:space="preserve">средства обратной связи.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данном курсе изучаются </w:t>
      </w:r>
      <w:r>
        <w:rPr>
          <w:rFonts w:ascii="Times New Roman" w:hAnsi="Times New Roman" w:cs="Times New Roman" w:eastAsia="Times New Roman"/>
          <w:i/>
          <w:color w:val="auto"/>
          <w:spacing w:val="0"/>
          <w:position w:val="0"/>
          <w:sz w:val="24"/>
          <w:shd w:fill="auto" w:val="clear"/>
        </w:rPr>
        <w:t xml:space="preserve">некоторые основные законы математики</w:t>
      </w:r>
      <w:r>
        <w:rPr>
          <w:rFonts w:ascii="Times New Roman" w:hAnsi="Times New Roman" w:cs="Times New Roman" w:eastAsia="Times New Roman"/>
          <w:color w:val="auto"/>
          <w:spacing w:val="0"/>
          <w:position w:val="0"/>
          <w:sz w:val="24"/>
          <w:shd w:fill="auto" w:val="clear"/>
        </w:rPr>
        <w:t xml:space="preserve"> и их практические приложения: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коммутативный закон сложения и умножения;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ассоциативный закон сложения и умножения;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дистрибутивный закон умножения относительно сложения. </w:t>
      </w:r>
      <w:r>
        <w:rPr>
          <w:rFonts w:ascii="Times New Roman" w:hAnsi="Times New Roman" w:cs="Times New Roman" w:eastAsia="Times New Roman"/>
          <w:i/>
          <w:color w:val="auto"/>
          <w:spacing w:val="0"/>
          <w:position w:val="0"/>
          <w:sz w:val="24"/>
          <w:shd w:fill="auto" w:val="clear"/>
        </w:rPr>
        <w:t xml:space="preserve">Все эти законы изучаются в связи с арифметическими операциями,</w:t>
      </w:r>
      <w:r>
        <w:rPr>
          <w:rFonts w:ascii="Times New Roman" w:hAnsi="Times New Roman" w:cs="Times New Roman" w:eastAsia="Times New Roman"/>
          <w:color w:val="auto"/>
          <w:spacing w:val="0"/>
          <w:position w:val="0"/>
          <w:sz w:val="24"/>
          <w:shd w:fill="auto" w:val="clear"/>
        </w:rPr>
        <w:t xml:space="preserve"> рассматриваются </w:t>
      </w:r>
      <w:r>
        <w:rPr>
          <w:rFonts w:ascii="Times New Roman" w:hAnsi="Times New Roman" w:cs="Times New Roman" w:eastAsia="Times New Roman"/>
          <w:i/>
          <w:color w:val="auto"/>
          <w:spacing w:val="0"/>
          <w:position w:val="0"/>
          <w:sz w:val="24"/>
          <w:shd w:fill="auto" w:val="clear"/>
        </w:rPr>
        <w:t xml:space="preserve">на конкретном материале и напрвлены,</w:t>
      </w:r>
      <w:r>
        <w:rPr>
          <w:rFonts w:ascii="Times New Roman" w:hAnsi="Times New Roman" w:cs="Times New Roman" w:eastAsia="Times New Roman"/>
          <w:color w:val="auto"/>
          <w:spacing w:val="0"/>
          <w:position w:val="0"/>
          <w:sz w:val="24"/>
          <w:shd w:fill="auto" w:val="clear"/>
        </w:rPr>
        <w:t xml:space="preserve"> главным образом, </w:t>
      </w:r>
      <w:r>
        <w:rPr>
          <w:rFonts w:ascii="Times New Roman" w:hAnsi="Times New Roman" w:cs="Times New Roman" w:eastAsia="Times New Roman"/>
          <w:i/>
          <w:color w:val="auto"/>
          <w:spacing w:val="0"/>
          <w:position w:val="0"/>
          <w:sz w:val="24"/>
          <w:shd w:fill="auto" w:val="clear"/>
        </w:rPr>
        <w:t xml:space="preserve">на формирование вычислительных навыков</w:t>
      </w:r>
      <w:r>
        <w:rPr>
          <w:rFonts w:ascii="Times New Roman" w:hAnsi="Times New Roman" w:cs="Times New Roman" w:eastAsia="Times New Roman"/>
          <w:color w:val="auto"/>
          <w:spacing w:val="0"/>
          <w:position w:val="0"/>
          <w:sz w:val="24"/>
          <w:shd w:fill="auto" w:val="clear"/>
        </w:rPr>
        <w:t xml:space="preserve"> учащихся, </w:t>
      </w:r>
      <w:r>
        <w:rPr>
          <w:rFonts w:ascii="Times New Roman" w:hAnsi="Times New Roman" w:cs="Times New Roman" w:eastAsia="Times New Roman"/>
          <w:i/>
          <w:color w:val="auto"/>
          <w:spacing w:val="0"/>
          <w:position w:val="0"/>
          <w:sz w:val="24"/>
          <w:shd w:fill="auto" w:val="clear"/>
        </w:rPr>
        <w:t xml:space="preserve">на умение применять рациональные приемы вычислений</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соответствии с требованиями стандарта</w:t>
      </w:r>
      <w:r>
        <w:rPr>
          <w:rFonts w:ascii="Times New Roman" w:hAnsi="Times New Roman" w:cs="Times New Roman" w:eastAsia="Times New Roman"/>
          <w:color w:val="auto"/>
          <w:spacing w:val="0"/>
          <w:position w:val="0"/>
          <w:sz w:val="24"/>
          <w:shd w:fill="auto" w:val="clear"/>
        </w:rPr>
        <w:t xml:space="preserve">, при изучении математики в начальных классах у детей необходимо </w:t>
      </w:r>
      <w:r>
        <w:rPr>
          <w:rFonts w:ascii="Times New Roman" w:hAnsi="Times New Roman" w:cs="Times New Roman" w:eastAsia="Times New Roman"/>
          <w:i/>
          <w:color w:val="auto"/>
          <w:spacing w:val="0"/>
          <w:position w:val="0"/>
          <w:sz w:val="24"/>
          <w:shd w:fill="auto" w:val="clear"/>
        </w:rPr>
        <w:t xml:space="preserve">сформировать прочные осознанные вычислительные навыки,</w:t>
      </w:r>
      <w:r>
        <w:rPr>
          <w:rFonts w:ascii="Times New Roman" w:hAnsi="Times New Roman" w:cs="Times New Roman" w:eastAsia="Times New Roman"/>
          <w:color w:val="auto"/>
          <w:spacing w:val="0"/>
          <w:position w:val="0"/>
          <w:sz w:val="24"/>
          <w:shd w:fill="auto" w:val="clear"/>
        </w:rPr>
        <w:t xml:space="preserve"> в некоторых случаях </w:t>
      </w:r>
      <w:r>
        <w:rPr>
          <w:rFonts w:ascii="Times New Roman" w:hAnsi="Times New Roman" w:cs="Times New Roman" w:eastAsia="Times New Roman"/>
          <w:i/>
          <w:color w:val="auto"/>
          <w:spacing w:val="0"/>
          <w:position w:val="0"/>
          <w:sz w:val="24"/>
          <w:shd w:fill="auto" w:val="clear"/>
        </w:rPr>
        <w:t xml:space="preserve">они должны быть доведены до автоматизма.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рабочую программу  введены </w:t>
      </w:r>
      <w:r>
        <w:rPr>
          <w:rFonts w:ascii="Times New Roman" w:hAnsi="Times New Roman" w:cs="Times New Roman" w:eastAsia="Times New Roman"/>
          <w:i/>
          <w:color w:val="auto"/>
          <w:spacing w:val="0"/>
          <w:position w:val="0"/>
          <w:sz w:val="24"/>
          <w:shd w:fill="auto" w:val="clear"/>
        </w:rPr>
        <w:t xml:space="preserve">понятия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целое</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часть</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Наряду с устными приемами вычислений в программе большое значение уделяется обучению детей письменным приемам вычислений. При ознакомлении с письменными приемами важное значение придается </w:t>
      </w:r>
      <w:r>
        <w:rPr>
          <w:rFonts w:ascii="Times New Roman" w:hAnsi="Times New Roman" w:cs="Times New Roman" w:eastAsia="Times New Roman"/>
          <w:i/>
          <w:color w:val="auto"/>
          <w:spacing w:val="0"/>
          <w:position w:val="0"/>
          <w:sz w:val="24"/>
          <w:shd w:fill="auto" w:val="clear"/>
        </w:rPr>
        <w:t xml:space="preserve">алгоритмизации.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w:t>
      </w:r>
      <w:r>
        <w:rPr>
          <w:rFonts w:ascii="Times New Roman" w:hAnsi="Times New Roman" w:cs="Times New Roman" w:eastAsia="Times New Roman"/>
          <w:i/>
          <w:color w:val="auto"/>
          <w:spacing w:val="0"/>
          <w:position w:val="0"/>
          <w:sz w:val="24"/>
          <w:shd w:fill="auto" w:val="clear"/>
        </w:rPr>
        <w:t xml:space="preserve">формирование</w:t>
      </w:r>
      <w:r>
        <w:rPr>
          <w:rFonts w:ascii="Times New Roman" w:hAnsi="Times New Roman" w:cs="Times New Roman" w:eastAsia="Times New Roman"/>
          <w:color w:val="auto"/>
          <w:spacing w:val="0"/>
          <w:position w:val="0"/>
          <w:sz w:val="24"/>
          <w:shd w:fill="auto" w:val="clear"/>
        </w:rPr>
        <w:t xml:space="preserve"> у младших школьников </w:t>
      </w:r>
      <w:r>
        <w:rPr>
          <w:rFonts w:ascii="Times New Roman" w:hAnsi="Times New Roman" w:cs="Times New Roman" w:eastAsia="Times New Roman"/>
          <w:i/>
          <w:color w:val="auto"/>
          <w:spacing w:val="0"/>
          <w:position w:val="0"/>
          <w:sz w:val="24"/>
          <w:shd w:fill="auto" w:val="clear"/>
        </w:rPr>
        <w:t xml:space="preserve">алгоритмического мышления</w:t>
      </w:r>
      <w:r>
        <w:rPr>
          <w:rFonts w:ascii="Times New Roman" w:hAnsi="Times New Roman" w:cs="Times New Roman" w:eastAsia="Times New Roman"/>
          <w:color w:val="auto"/>
          <w:spacing w:val="0"/>
          <w:position w:val="0"/>
          <w:sz w:val="24"/>
          <w:shd w:fill="auto" w:val="clear"/>
        </w:rPr>
        <w:t xml:space="preserve">, умений построения простейших алгоритмов и моделей – </w:t>
      </w:r>
      <w:r>
        <w:rPr>
          <w:rFonts w:ascii="Times New Roman" w:hAnsi="Times New Roman" w:cs="Times New Roman" w:eastAsia="Times New Roman"/>
          <w:i/>
          <w:color w:val="auto"/>
          <w:spacing w:val="0"/>
          <w:position w:val="0"/>
          <w:sz w:val="24"/>
          <w:shd w:fill="auto" w:val="clear"/>
        </w:rPr>
        <w:t xml:space="preserve">одна из важнейших задач</w:t>
      </w:r>
      <w:r>
        <w:rPr>
          <w:rFonts w:ascii="Times New Roman" w:hAnsi="Times New Roman" w:cs="Times New Roman" w:eastAsia="Times New Roman"/>
          <w:color w:val="auto"/>
          <w:spacing w:val="0"/>
          <w:position w:val="0"/>
          <w:sz w:val="24"/>
          <w:shd w:fill="auto" w:val="clear"/>
        </w:rPr>
        <w:t xml:space="preserve"> современной общеобразовательной школы. Программа позволяет обеспечить на всех этапах обучения высокую алгоритмическую подготовку учащихся. </w:t>
      </w:r>
    </w:p>
    <w:p>
      <w:pPr>
        <w:numPr>
          <w:ilvl w:val="0"/>
          <w:numId w:val="56"/>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Величины и их измерение.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Величина</w:t>
      </w:r>
      <w:r>
        <w:rPr>
          <w:rFonts w:ascii="Times New Roman" w:hAnsi="Times New Roman" w:cs="Times New Roman" w:eastAsia="Times New Roman"/>
          <w:color w:val="auto"/>
          <w:spacing w:val="0"/>
          <w:position w:val="0"/>
          <w:sz w:val="24"/>
          <w:shd w:fill="auto" w:val="clear"/>
        </w:rPr>
        <w:t xml:space="preserve"> также является </w:t>
      </w:r>
      <w:r>
        <w:rPr>
          <w:rFonts w:ascii="Times New Roman" w:hAnsi="Times New Roman" w:cs="Times New Roman" w:eastAsia="Times New Roman"/>
          <w:i/>
          <w:color w:val="auto"/>
          <w:spacing w:val="0"/>
          <w:position w:val="0"/>
          <w:sz w:val="24"/>
          <w:shd w:fill="auto" w:val="clear"/>
        </w:rPr>
        <w:t xml:space="preserve">одним из основных понятий</w:t>
      </w:r>
      <w:r>
        <w:rPr>
          <w:rFonts w:ascii="Times New Roman" w:hAnsi="Times New Roman" w:cs="Times New Roman" w:eastAsia="Times New Roman"/>
          <w:color w:val="auto"/>
          <w:spacing w:val="0"/>
          <w:position w:val="0"/>
          <w:sz w:val="24"/>
          <w:shd w:fill="auto" w:val="clear"/>
        </w:rPr>
        <w:t xml:space="preserve"> начального курса математики. В процессе изучения математики у детей необходимо сформировать представление о каждой из изучаемых величин (</w:t>
      </w:r>
      <w:r>
        <w:rPr>
          <w:rFonts w:ascii="Times New Roman" w:hAnsi="Times New Roman" w:cs="Times New Roman" w:eastAsia="Times New Roman"/>
          <w:i/>
          <w:color w:val="auto"/>
          <w:spacing w:val="0"/>
          <w:position w:val="0"/>
          <w:sz w:val="24"/>
          <w:shd w:fill="auto" w:val="clear"/>
        </w:rPr>
        <w:t xml:space="preserve">длина, масса, время, площадь, объем и др</w:t>
      </w:r>
      <w:r>
        <w:rPr>
          <w:rFonts w:ascii="Times New Roman" w:hAnsi="Times New Roman" w:cs="Times New Roman" w:eastAsia="Times New Roman"/>
          <w:color w:val="auto"/>
          <w:spacing w:val="0"/>
          <w:position w:val="0"/>
          <w:sz w:val="24"/>
          <w:shd w:fill="auto" w:val="clear"/>
        </w:rPr>
        <w:t xml:space="preserve">.) как о некотором свойстве предметов и явлений окружающей нас жизни, а также умение выполнять измерение величин.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Однако можно выделить </w:t>
      </w:r>
      <w:r>
        <w:rPr>
          <w:rFonts w:ascii="Times New Roman" w:hAnsi="Times New Roman" w:cs="Times New Roman" w:eastAsia="Times New Roman"/>
          <w:i/>
          <w:color w:val="auto"/>
          <w:spacing w:val="0"/>
          <w:position w:val="0"/>
          <w:sz w:val="24"/>
          <w:shd w:fill="auto" w:val="clear"/>
        </w:rPr>
        <w:t xml:space="preserve">общие положения</w:t>
      </w:r>
      <w:r>
        <w:rPr>
          <w:rFonts w:ascii="Times New Roman" w:hAnsi="Times New Roman" w:cs="Times New Roman" w:eastAsia="Times New Roman"/>
          <w:color w:val="auto"/>
          <w:spacing w:val="0"/>
          <w:position w:val="0"/>
          <w:sz w:val="24"/>
          <w:shd w:fill="auto" w:val="clear"/>
        </w:rPr>
        <w:t xml:space="preserve">, общие этапы, которые имеют место </w:t>
      </w:r>
      <w:r>
        <w:rPr>
          <w:rFonts w:ascii="Times New Roman" w:hAnsi="Times New Roman" w:cs="Times New Roman" w:eastAsia="Times New Roman"/>
          <w:i/>
          <w:color w:val="auto"/>
          <w:spacing w:val="0"/>
          <w:position w:val="0"/>
          <w:sz w:val="24"/>
          <w:shd w:fill="auto" w:val="clear"/>
        </w:rPr>
        <w:t xml:space="preserve">при изучении каждой из величин </w:t>
      </w:r>
      <w:r>
        <w:rPr>
          <w:rFonts w:ascii="Times New Roman" w:hAnsi="Times New Roman" w:cs="Times New Roman" w:eastAsia="Times New Roman"/>
          <w:color w:val="auto"/>
          <w:spacing w:val="0"/>
          <w:position w:val="0"/>
          <w:sz w:val="24"/>
          <w:shd w:fill="auto" w:val="clear"/>
        </w:rPr>
        <w:t xml:space="preserve">в начальных классах: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выясняются и уточняются представления детей о данной величине (жизненный опыт ребенка);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проводится сравнение однородных величин (визуально, с помощью ощущений, непосредственным сравнением с использованием различных условных мерок и без них);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проводится знакомство с единицей измерения данной величины и с измерительным прибором;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формируются измерительные умения и навыки;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выполняется сложение и вычитание значений однородных величин, выраженных в единицах одного наименования (в ходе решения задач);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проводится знакомство с новыми единицами измерения величины;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выполняется сложение и вычитание значений величины, выраженных в единицах двух наименований;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выполняется умножение и деление величины на отвлеченное число.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изучении величин имеются </w:t>
      </w:r>
      <w:r>
        <w:rPr>
          <w:rFonts w:ascii="Times New Roman" w:hAnsi="Times New Roman" w:cs="Times New Roman" w:eastAsia="Times New Roman"/>
          <w:i/>
          <w:color w:val="auto"/>
          <w:spacing w:val="0"/>
          <w:position w:val="0"/>
          <w:sz w:val="24"/>
          <w:shd w:fill="auto" w:val="clear"/>
        </w:rPr>
        <w:t xml:space="preserve">особенности и в организации деятельности</w:t>
      </w:r>
      <w:r>
        <w:rPr>
          <w:rFonts w:ascii="Times New Roman" w:hAnsi="Times New Roman" w:cs="Times New Roman" w:eastAsia="Times New Roman"/>
          <w:color w:val="auto"/>
          <w:spacing w:val="0"/>
          <w:position w:val="0"/>
          <w:sz w:val="24"/>
          <w:shd w:fill="auto" w:val="clear"/>
        </w:rPr>
        <w:t xml:space="preserve"> учащихся.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Важное место занимают средства наглядности как </w:t>
      </w:r>
      <w:r>
        <w:rPr>
          <w:rFonts w:ascii="Times New Roman" w:hAnsi="Times New Roman" w:cs="Times New Roman" w:eastAsia="Times New Roman"/>
          <w:i/>
          <w:color w:val="auto"/>
          <w:spacing w:val="0"/>
          <w:position w:val="0"/>
          <w:sz w:val="24"/>
          <w:shd w:fill="auto" w:val="clear"/>
        </w:rPr>
        <w:t xml:space="preserve">демонстрационные</w:t>
      </w:r>
      <w:r>
        <w:rPr>
          <w:rFonts w:ascii="Times New Roman" w:hAnsi="Times New Roman" w:cs="Times New Roman" w:eastAsia="Times New Roman"/>
          <w:color w:val="auto"/>
          <w:spacing w:val="0"/>
          <w:position w:val="0"/>
          <w:sz w:val="24"/>
          <w:shd w:fill="auto" w:val="clear"/>
        </w:rPr>
        <w:t xml:space="preserve">, так и </w:t>
      </w:r>
      <w:r>
        <w:rPr>
          <w:rFonts w:ascii="Times New Roman" w:hAnsi="Times New Roman" w:cs="Times New Roman" w:eastAsia="Times New Roman"/>
          <w:i/>
          <w:color w:val="auto"/>
          <w:spacing w:val="0"/>
          <w:position w:val="0"/>
          <w:sz w:val="24"/>
          <w:shd w:fill="auto" w:val="clear"/>
        </w:rPr>
        <w:t xml:space="preserve">индивидуальные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сочетание различных форм</w:t>
      </w:r>
      <w:r>
        <w:rPr>
          <w:rFonts w:ascii="Times New Roman" w:hAnsi="Times New Roman" w:cs="Times New Roman" w:eastAsia="Times New Roman"/>
          <w:color w:val="auto"/>
          <w:spacing w:val="0"/>
          <w:position w:val="0"/>
          <w:sz w:val="24"/>
          <w:shd w:fill="auto" w:val="clear"/>
        </w:rPr>
        <w:t xml:space="preserve"> обучения на уроке (</w:t>
      </w:r>
      <w:r>
        <w:rPr>
          <w:rFonts w:ascii="Times New Roman" w:hAnsi="Times New Roman" w:cs="Times New Roman" w:eastAsia="Times New Roman"/>
          <w:i/>
          <w:color w:val="auto"/>
          <w:spacing w:val="0"/>
          <w:position w:val="0"/>
          <w:sz w:val="24"/>
          <w:shd w:fill="auto" w:val="clear"/>
        </w:rPr>
        <w:t xml:space="preserve">коллективных, групповых и индивидуальных</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Текстовые задачи.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начальном курсе математики </w:t>
      </w:r>
      <w:r>
        <w:rPr>
          <w:rFonts w:ascii="Times New Roman" w:hAnsi="Times New Roman" w:cs="Times New Roman" w:eastAsia="Times New Roman"/>
          <w:i/>
          <w:color w:val="auto"/>
          <w:spacing w:val="0"/>
          <w:position w:val="0"/>
          <w:sz w:val="24"/>
          <w:shd w:fill="auto" w:val="clear"/>
        </w:rPr>
        <w:t xml:space="preserve">особое место отводится простым (опорным) задачам</w:t>
      </w:r>
      <w:r>
        <w:rPr>
          <w:rFonts w:ascii="Times New Roman" w:hAnsi="Times New Roman" w:cs="Times New Roman" w:eastAsia="Times New Roman"/>
          <w:color w:val="auto"/>
          <w:spacing w:val="0"/>
          <w:position w:val="0"/>
          <w:sz w:val="24"/>
          <w:shd w:fill="auto" w:val="clear"/>
        </w:rPr>
        <w:t xml:space="preserve">. В ходе решения опорных задач учащиеся: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усваивают смысл арифметических действий;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связь между компонентами и результатами действий;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зависимость между величинами и другие вопросы.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Процесс решения задачи</w:t>
      </w:r>
      <w:r>
        <w:rPr>
          <w:rFonts w:ascii="Times New Roman" w:hAnsi="Times New Roman" w:cs="Times New Roman" w:eastAsia="Times New Roman"/>
          <w:color w:val="auto"/>
          <w:spacing w:val="0"/>
          <w:position w:val="0"/>
          <w:sz w:val="24"/>
          <w:shd w:fill="auto" w:val="clear"/>
        </w:rPr>
        <w:t xml:space="preserve"> является </w:t>
      </w:r>
      <w:r>
        <w:rPr>
          <w:rFonts w:ascii="Times New Roman" w:hAnsi="Times New Roman" w:cs="Times New Roman" w:eastAsia="Times New Roman"/>
          <w:i/>
          <w:color w:val="auto"/>
          <w:spacing w:val="0"/>
          <w:position w:val="0"/>
          <w:sz w:val="24"/>
          <w:shd w:fill="auto" w:val="clear"/>
        </w:rPr>
        <w:t xml:space="preserve">многоэтапным</w:t>
      </w:r>
      <w:r>
        <w:rPr>
          <w:rFonts w:ascii="Times New Roman" w:hAnsi="Times New Roman" w:cs="Times New Roman" w:eastAsia="Times New Roman"/>
          <w:color w:val="auto"/>
          <w:spacing w:val="0"/>
          <w:position w:val="0"/>
          <w:sz w:val="24"/>
          <w:shd w:fill="auto" w:val="clear"/>
        </w:rPr>
        <w:t xml:space="preserve">: он включает в себя </w:t>
      </w:r>
      <w:r>
        <w:rPr>
          <w:rFonts w:ascii="Times New Roman" w:hAnsi="Times New Roman" w:cs="Times New Roman" w:eastAsia="Times New Roman"/>
          <w:i/>
          <w:color w:val="auto"/>
          <w:spacing w:val="0"/>
          <w:position w:val="0"/>
          <w:sz w:val="24"/>
          <w:shd w:fill="auto" w:val="clear"/>
        </w:rPr>
        <w:t xml:space="preserve">перевод словесного текста</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i/>
          <w:color w:val="auto"/>
          <w:spacing w:val="0"/>
          <w:position w:val="0"/>
          <w:sz w:val="24"/>
          <w:shd w:fill="auto" w:val="clear"/>
        </w:rPr>
        <w:t xml:space="preserve">язык математики</w:t>
      </w:r>
      <w:r>
        <w:rPr>
          <w:rFonts w:ascii="Times New Roman" w:hAnsi="Times New Roman" w:cs="Times New Roman" w:eastAsia="Times New Roman"/>
          <w:color w:val="auto"/>
          <w:spacing w:val="0"/>
          <w:position w:val="0"/>
          <w:sz w:val="24"/>
          <w:shd w:fill="auto" w:val="clear"/>
        </w:rPr>
        <w:t xml:space="preserve"> (построение математической модели), математическое решение, а затем анализ полученных результатов. </w:t>
      </w:r>
      <w:r>
        <w:rPr>
          <w:rFonts w:ascii="Times New Roman" w:hAnsi="Times New Roman" w:cs="Times New Roman" w:eastAsia="Times New Roman"/>
          <w:i/>
          <w:color w:val="auto"/>
          <w:spacing w:val="0"/>
          <w:position w:val="0"/>
          <w:sz w:val="24"/>
          <w:shd w:fill="auto" w:val="clear"/>
        </w:rPr>
        <w:t xml:space="preserve">Работе с текстовыми задачами</w:t>
      </w:r>
      <w:r>
        <w:rPr>
          <w:rFonts w:ascii="Times New Roman" w:hAnsi="Times New Roman" w:cs="Times New Roman" w:eastAsia="Times New Roman"/>
          <w:color w:val="auto"/>
          <w:spacing w:val="0"/>
          <w:position w:val="0"/>
          <w:sz w:val="24"/>
          <w:shd w:fill="auto" w:val="clear"/>
        </w:rPr>
        <w:t xml:space="preserve"> следует </w:t>
      </w:r>
      <w:r>
        <w:rPr>
          <w:rFonts w:ascii="Times New Roman" w:hAnsi="Times New Roman" w:cs="Times New Roman" w:eastAsia="Times New Roman"/>
          <w:i/>
          <w:color w:val="auto"/>
          <w:spacing w:val="0"/>
          <w:position w:val="0"/>
          <w:sz w:val="24"/>
          <w:shd w:fill="auto" w:val="clear"/>
        </w:rPr>
        <w:t xml:space="preserve">уделить достаточно много времени</w:t>
      </w:r>
      <w:r>
        <w:rPr>
          <w:rFonts w:ascii="Times New Roman" w:hAnsi="Times New Roman" w:cs="Times New Roman" w:eastAsia="Times New Roman"/>
          <w:color w:val="auto"/>
          <w:spacing w:val="0"/>
          <w:position w:val="0"/>
          <w:sz w:val="24"/>
          <w:shd w:fill="auto" w:val="clear"/>
        </w:rPr>
        <w:t xml:space="preserve">,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Учащихся следует знакомить </w:t>
      </w:r>
      <w:r>
        <w:rPr>
          <w:rFonts w:ascii="Times New Roman" w:hAnsi="Times New Roman" w:cs="Times New Roman" w:eastAsia="Times New Roman"/>
          <w:i/>
          <w:color w:val="auto"/>
          <w:spacing w:val="0"/>
          <w:position w:val="0"/>
          <w:sz w:val="24"/>
          <w:shd w:fill="auto" w:val="clear"/>
        </w:rPr>
        <w:t xml:space="preserve">с различными методами решения</w:t>
      </w:r>
      <w:r>
        <w:rPr>
          <w:rFonts w:ascii="Times New Roman" w:hAnsi="Times New Roman" w:cs="Times New Roman" w:eastAsia="Times New Roman"/>
          <w:color w:val="auto"/>
          <w:spacing w:val="0"/>
          <w:position w:val="0"/>
          <w:sz w:val="24"/>
          <w:shd w:fill="auto" w:val="clear"/>
        </w:rPr>
        <w:t xml:space="preserve"> текстовых задач: </w:t>
      </w:r>
      <w:r>
        <w:rPr>
          <w:rFonts w:ascii="Times New Roman" w:hAnsi="Times New Roman" w:cs="Times New Roman" w:eastAsia="Times New Roman"/>
          <w:i/>
          <w:color w:val="auto"/>
          <w:spacing w:val="0"/>
          <w:position w:val="0"/>
          <w:sz w:val="24"/>
          <w:shd w:fill="auto" w:val="clear"/>
        </w:rPr>
        <w:t xml:space="preserve">арифметическим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алгебраическим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геометрическим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логическим</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i/>
          <w:color w:val="auto"/>
          <w:spacing w:val="0"/>
          <w:position w:val="0"/>
          <w:sz w:val="24"/>
          <w:shd w:fill="auto" w:val="clear"/>
        </w:rPr>
        <w:t xml:space="preserve">практическим</w:t>
      </w:r>
      <w:r>
        <w:rPr>
          <w:rFonts w:ascii="Times New Roman" w:hAnsi="Times New Roman" w:cs="Times New Roman" w:eastAsia="Times New Roman"/>
          <w:color w:val="auto"/>
          <w:spacing w:val="0"/>
          <w:position w:val="0"/>
          <w:sz w:val="24"/>
          <w:shd w:fill="auto" w:val="clear"/>
        </w:rPr>
        <w:t xml:space="preserve">; с различными видами математических моделей, лежащих в основе каждого метода; а также с различными способами решения в рамках выбранного метода.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Решение текстовых задач дает богатый материал для развития и воспитания учащихся.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анализу (на этапе восприятия задачи и выбора пути реализации решения);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составлению задач по готовым моделям и др.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Элементы геометрии.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Изучение геометрического материала служит </w:t>
      </w:r>
      <w:r>
        <w:rPr>
          <w:rFonts w:ascii="Times New Roman" w:hAnsi="Times New Roman" w:cs="Times New Roman" w:eastAsia="Times New Roman"/>
          <w:i/>
          <w:color w:val="auto"/>
          <w:spacing w:val="0"/>
          <w:position w:val="0"/>
          <w:sz w:val="24"/>
          <w:shd w:fill="auto" w:val="clear"/>
        </w:rPr>
        <w:t xml:space="preserve">двум основным целям: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формированию у учащихся пространственных представлений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ознакомлению с геометрическими величинами (длиной, площадью, объемом).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Кроме этого, предполагается установление </w:t>
      </w:r>
      <w:r>
        <w:rPr>
          <w:rFonts w:ascii="Times New Roman" w:hAnsi="Times New Roman" w:cs="Times New Roman" w:eastAsia="Times New Roman"/>
          <w:i/>
          <w:color w:val="auto"/>
          <w:spacing w:val="0"/>
          <w:position w:val="0"/>
          <w:sz w:val="24"/>
          <w:shd w:fill="auto" w:val="clear"/>
        </w:rPr>
        <w:t xml:space="preserve">связи между арифметикой и геометрией</w:t>
      </w:r>
      <w:r>
        <w:rPr>
          <w:rFonts w:ascii="Times New Roman" w:hAnsi="Times New Roman" w:cs="Times New Roman" w:eastAsia="Times New Roman"/>
          <w:color w:val="auto"/>
          <w:spacing w:val="0"/>
          <w:position w:val="0"/>
          <w:sz w:val="24"/>
          <w:shd w:fill="auto" w:val="clear"/>
        </w:rPr>
        <w:t xml:space="preserve"> на начальном этапе обучения математике для расширения сферы применения приобретенных детьми арифметических знаний, умений и навыков.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изучении геометрического материала просматриваются два н04авления: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представлений о геометрических фигурах;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формирование некоторых практических умений, связанных с построением геометрических фигур и измерениями.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предусматривает формирование у школьников представлений о различных геометрических фигурах и их свойствах: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точке,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линиях (кривой, прямой, ломаной),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отрезке,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многоугольниках различных видов и их элементах,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окружности, круге и др.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Значительное место </w:t>
      </w:r>
      <w:r>
        <w:rPr>
          <w:rFonts w:ascii="Times New Roman" w:hAnsi="Times New Roman" w:cs="Times New Roman" w:eastAsia="Times New Roman"/>
          <w:i/>
          <w:color w:val="auto"/>
          <w:spacing w:val="0"/>
          <w:position w:val="0"/>
          <w:sz w:val="24"/>
          <w:shd w:fill="auto" w:val="clear"/>
        </w:rPr>
        <w:t xml:space="preserve">при изучении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геометрических фигур</w:t>
      </w:r>
      <w:r>
        <w:rPr>
          <w:rFonts w:ascii="Times New Roman" w:hAnsi="Times New Roman" w:cs="Times New Roman" w:eastAsia="Times New Roman"/>
          <w:color w:val="auto"/>
          <w:spacing w:val="0"/>
          <w:position w:val="0"/>
          <w:sz w:val="24"/>
          <w:shd w:fill="auto" w:val="clear"/>
        </w:rPr>
        <w:t xml:space="preserve"> и их свойств должна занимать группа практических методов, и особенно </w:t>
      </w:r>
      <w:r>
        <w:rPr>
          <w:rFonts w:ascii="Times New Roman" w:hAnsi="Times New Roman" w:cs="Times New Roman" w:eastAsia="Times New Roman"/>
          <w:i/>
          <w:color w:val="auto"/>
          <w:spacing w:val="0"/>
          <w:position w:val="0"/>
          <w:sz w:val="24"/>
          <w:shd w:fill="auto" w:val="clear"/>
        </w:rPr>
        <w:t xml:space="preserve">практические работы.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Систематически должны проводиться такие виды работ, как </w:t>
      </w:r>
      <w:r>
        <w:rPr>
          <w:rFonts w:ascii="Times New Roman" w:hAnsi="Times New Roman" w:cs="Times New Roman" w:eastAsia="Times New Roman"/>
          <w:i/>
          <w:color w:val="auto"/>
          <w:spacing w:val="0"/>
          <w:position w:val="0"/>
          <w:sz w:val="24"/>
          <w:shd w:fill="auto" w:val="clear"/>
        </w:rPr>
        <w:t xml:space="preserve">изготовление геометрических фигур из бумаги, палочек, пластилина, их вырезание, моделирование</w:t>
      </w:r>
      <w:r>
        <w:rPr>
          <w:rFonts w:ascii="Times New Roman" w:hAnsi="Times New Roman" w:cs="Times New Roman" w:eastAsia="Times New Roman"/>
          <w:color w:val="auto"/>
          <w:spacing w:val="0"/>
          <w:position w:val="0"/>
          <w:sz w:val="24"/>
          <w:shd w:fill="auto" w:val="clear"/>
        </w:rPr>
        <w:t xml:space="preserve"> и др. При этом важно учить детей </w:t>
      </w:r>
      <w:r>
        <w:rPr>
          <w:rFonts w:ascii="Times New Roman" w:hAnsi="Times New Roman" w:cs="Times New Roman" w:eastAsia="Times New Roman"/>
          <w:i/>
          <w:color w:val="auto"/>
          <w:spacing w:val="0"/>
          <w:position w:val="0"/>
          <w:sz w:val="24"/>
          <w:shd w:fill="auto" w:val="clear"/>
        </w:rPr>
        <w:t xml:space="preserve">различать существенные и несущественные признаки фигур</w:t>
      </w:r>
      <w:r>
        <w:rPr>
          <w:rFonts w:ascii="Times New Roman" w:hAnsi="Times New Roman" w:cs="Times New Roman" w:eastAsia="Times New Roman"/>
          <w:color w:val="auto"/>
          <w:spacing w:val="0"/>
          <w:position w:val="0"/>
          <w:sz w:val="24"/>
          <w:shd w:fill="auto" w:val="clear"/>
        </w:rPr>
        <w:t xml:space="preserve">. Большое внимание при этом следует уделить использованию </w:t>
      </w:r>
      <w:r>
        <w:rPr>
          <w:rFonts w:ascii="Times New Roman" w:hAnsi="Times New Roman" w:cs="Times New Roman" w:eastAsia="Times New Roman"/>
          <w:i/>
          <w:color w:val="auto"/>
          <w:spacing w:val="0"/>
          <w:position w:val="0"/>
          <w:sz w:val="24"/>
          <w:shd w:fill="auto" w:val="clear"/>
        </w:rPr>
        <w:t xml:space="preserve">приема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сопоставления и противопоставления геометрических фигур</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которых геометрические фигуры используются как объекты для пересчитывания;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классификацию фигур;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выявление геометрической формы реальных объектов или их частей;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построение геометрических фигур;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разбиение фигуры на части и составление ее из других фигур;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формирование умения читать геометрические чертежи;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вычислительного характера (сумма длин сторон многоугольника и др.)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чертежными инструментами, формировать у них чертежные навыки. Здесь надо предъявлять к учащимся требования не меньшие, чем при формировании навыков письма и счета.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Элементы алгебры.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понятия </w:t>
      </w:r>
      <w:r>
        <w:rPr>
          <w:rFonts w:ascii="Times New Roman" w:hAnsi="Times New Roman" w:cs="Times New Roman" w:eastAsia="Times New Roman"/>
          <w:i/>
          <w:color w:val="auto"/>
          <w:spacing w:val="0"/>
          <w:position w:val="0"/>
          <w:sz w:val="24"/>
          <w:shd w:fill="auto" w:val="clear"/>
        </w:rPr>
        <w:t xml:space="preserve">выражения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равенства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неравенства</w:t>
      </w:r>
      <w:r>
        <w:rPr>
          <w:rFonts w:ascii="Times New Roman" w:hAnsi="Times New Roman" w:cs="Times New Roman" w:eastAsia="Times New Roman"/>
          <w:color w:val="auto"/>
          <w:spacing w:val="0"/>
          <w:position w:val="0"/>
          <w:sz w:val="24"/>
          <w:shd w:fill="auto" w:val="clear"/>
        </w:rPr>
        <w:t xml:space="preserve">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w:t>
      </w:r>
      <w:r>
        <w:rPr>
          <w:rFonts w:ascii="Times New Roman" w:hAnsi="Times New Roman" w:cs="Times New Roman" w:eastAsia="Times New Roman"/>
          <w:i/>
          <w:color w:val="auto"/>
          <w:spacing w:val="0"/>
          <w:position w:val="0"/>
          <w:sz w:val="24"/>
          <w:shd w:fill="auto" w:val="clear"/>
        </w:rPr>
        <w:t xml:space="preserve">формируются умения правильно пользоваться математической терминологией и символикой.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Элементы стохастики.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начальной школе </w:t>
      </w:r>
      <w:r>
        <w:rPr>
          <w:rFonts w:ascii="Times New Roman" w:hAnsi="Times New Roman" w:cs="Times New Roman" w:eastAsia="Times New Roman"/>
          <w:i/>
          <w:color w:val="auto"/>
          <w:spacing w:val="0"/>
          <w:position w:val="0"/>
          <w:sz w:val="24"/>
          <w:shd w:fill="auto" w:val="clear"/>
        </w:rPr>
        <w:t xml:space="preserve">стохастика</w:t>
      </w:r>
      <w:r>
        <w:rPr>
          <w:rFonts w:ascii="Times New Roman" w:hAnsi="Times New Roman" w:cs="Times New Roman" w:eastAsia="Times New Roman"/>
          <w:color w:val="auto"/>
          <w:spacing w:val="0"/>
          <w:position w:val="0"/>
          <w:sz w:val="24"/>
          <w:shd w:fill="auto" w:val="clear"/>
        </w:rPr>
        <w:t xml:space="preserve"> представлена в виде </w:t>
      </w:r>
      <w:r>
        <w:rPr>
          <w:rFonts w:ascii="Times New Roman" w:hAnsi="Times New Roman" w:cs="Times New Roman" w:eastAsia="Times New Roman"/>
          <w:i/>
          <w:color w:val="auto"/>
          <w:spacing w:val="0"/>
          <w:position w:val="0"/>
          <w:sz w:val="24"/>
          <w:shd w:fill="auto" w:val="clear"/>
        </w:rPr>
        <w:t xml:space="preserve">элементов комбинаторики, теории графов, наглядной и описательной статистики, начальных понятий теории вероятностей</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Комбинаторные задачи,</w:t>
      </w:r>
      <w:r>
        <w:rPr>
          <w:rFonts w:ascii="Times New Roman" w:hAnsi="Times New Roman" w:cs="Times New Roman" w:eastAsia="Times New Roman"/>
          <w:color w:val="auto"/>
          <w:spacing w:val="0"/>
          <w:position w:val="0"/>
          <w:sz w:val="24"/>
          <w:shd w:fill="auto" w:val="clear"/>
        </w:rPr>
        <w:t xml:space="preserve"> предлагаемые в начальных классах, как правило, </w:t>
      </w:r>
      <w:r>
        <w:rPr>
          <w:rFonts w:ascii="Times New Roman" w:hAnsi="Times New Roman" w:cs="Times New Roman" w:eastAsia="Times New Roman"/>
          <w:i/>
          <w:color w:val="auto"/>
          <w:spacing w:val="0"/>
          <w:position w:val="0"/>
          <w:sz w:val="24"/>
          <w:shd w:fill="auto" w:val="clear"/>
        </w:rPr>
        <w:t xml:space="preserve">носят практическую направленность и основаны на реальном сюжете.</w:t>
      </w:r>
      <w:r>
        <w:rPr>
          <w:rFonts w:ascii="Times New Roman" w:hAnsi="Times New Roman" w:cs="Times New Roman" w:eastAsia="Times New Roman"/>
          <w:color w:val="auto"/>
          <w:spacing w:val="0"/>
          <w:position w:val="0"/>
          <w:sz w:val="24"/>
          <w:shd w:fill="auto" w:val="clear"/>
        </w:rPr>
        <w:t xml:space="preserve"> Это вызвано в первую очередь психологическими особенностями младших школьников, их слабыми способностями к абстрактному мышлению.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w:t>
      </w:r>
      <w:r>
        <w:rPr>
          <w:rFonts w:ascii="Times New Roman" w:hAnsi="Times New Roman" w:cs="Times New Roman" w:eastAsia="Times New Roman"/>
          <w:i/>
          <w:color w:val="auto"/>
          <w:spacing w:val="0"/>
          <w:position w:val="0"/>
          <w:sz w:val="24"/>
          <w:shd w:fill="auto" w:val="clear"/>
        </w:rPr>
        <w:t xml:space="preserve">очень важно формировать стохастическую культуру, развивать вероятностную интуицию и комбинаторные способности детей в раннем возрасте.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Нестандартные и занимательные задачи.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рабочей программе особое место уделяется  </w:t>
      </w:r>
      <w:r>
        <w:rPr>
          <w:rFonts w:ascii="Times New Roman" w:hAnsi="Times New Roman" w:cs="Times New Roman" w:eastAsia="Times New Roman"/>
          <w:i/>
          <w:color w:val="auto"/>
          <w:spacing w:val="0"/>
          <w:position w:val="0"/>
          <w:sz w:val="24"/>
          <w:shd w:fill="auto" w:val="clear"/>
        </w:rPr>
        <w:t xml:space="preserve">развитие творческого потенциала личности ученика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Математика – это орудие для размышления, в ее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втором классе на уроках  математики </w:t>
      </w:r>
      <w:r>
        <w:rPr>
          <w:rFonts w:ascii="Times New Roman" w:hAnsi="Times New Roman" w:cs="Times New Roman" w:eastAsia="Times New Roman"/>
          <w:i/>
          <w:color w:val="auto"/>
          <w:spacing w:val="0"/>
          <w:position w:val="0"/>
          <w:sz w:val="24"/>
          <w:shd w:fill="auto" w:val="clear"/>
        </w:rPr>
        <w:t xml:space="preserve">необходимо учить применять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теоретические сведения для обоснования рассуждений в ходе их решения;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правильно проводить логические рассуждения;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формулировать утверждение, обратное данному;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проводить несложные классификации, приводить примеры и контрпримеры.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i/>
          <w:color w:val="auto"/>
          <w:spacing w:val="0"/>
          <w:position w:val="0"/>
          <w:sz w:val="24"/>
          <w:shd w:fill="auto" w:val="clear"/>
        </w:rPr>
        <w:t xml:space="preserve">основу рабочей программы</w:t>
      </w:r>
      <w:r>
        <w:rPr>
          <w:rFonts w:ascii="Times New Roman" w:hAnsi="Times New Roman" w:cs="Times New Roman" w:eastAsia="Times New Roman"/>
          <w:color w:val="auto"/>
          <w:spacing w:val="0"/>
          <w:position w:val="0"/>
          <w:sz w:val="24"/>
          <w:shd w:fill="auto" w:val="clear"/>
        </w:rPr>
        <w:t xml:space="preserve"> положен </w:t>
      </w:r>
      <w:r>
        <w:rPr>
          <w:rFonts w:ascii="Times New Roman" w:hAnsi="Times New Roman" w:cs="Times New Roman" w:eastAsia="Times New Roman"/>
          <w:i/>
          <w:color w:val="auto"/>
          <w:spacing w:val="0"/>
          <w:position w:val="0"/>
          <w:sz w:val="24"/>
          <w:shd w:fill="auto" w:val="clear"/>
        </w:rPr>
        <w:t xml:space="preserve">принцип построения</w:t>
      </w:r>
      <w:r>
        <w:rPr>
          <w:rFonts w:ascii="Times New Roman" w:hAnsi="Times New Roman" w:cs="Times New Roman" w:eastAsia="Times New Roman"/>
          <w:color w:val="auto"/>
          <w:spacing w:val="0"/>
          <w:position w:val="0"/>
          <w:sz w:val="24"/>
          <w:shd w:fill="auto" w:val="clear"/>
        </w:rPr>
        <w:t xml:space="preserve"> содержания предмета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по спирали</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Построение содержания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спирали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  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1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keepNext w:val="true"/>
        <w:numPr>
          <w:ilvl w:val="0"/>
          <w:numId w:val="60"/>
        </w:numPr>
        <w:tabs>
          <w:tab w:val="left" w:pos="2580" w:leader="none"/>
          <w:tab w:val="left" w:pos="2625" w:leader="none"/>
          <w:tab w:val="left" w:pos="3195" w:leader="none"/>
          <w:tab w:val="left" w:pos="3600" w:leader="none"/>
          <w:tab w:val="center" w:pos="7214" w:leader="none"/>
        </w:tabs>
        <w:spacing w:before="0" w:after="0" w:line="240"/>
        <w:ind w:right="0" w:left="720" w:hanging="360"/>
        <w:jc w:val="center"/>
        <w:rPr>
          <w:rFonts w:ascii="Times New Roman" w:hAnsi="Times New Roman" w:cs="Times New Roman" w:eastAsia="Times New Roman"/>
          <w:b/>
          <w:caps w:val="true"/>
          <w:color w:val="000000"/>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календарно - Тематическое планирование ПО МАТЕМАТИКЕ</w:t>
      </w:r>
    </w:p>
    <w:p>
      <w:pPr>
        <w:keepNext w:val="true"/>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tbl>
      <w:tblPr>
        <w:tblInd w:w="132" w:type="dxa"/>
      </w:tblPr>
      <w:tblGrid>
        <w:gridCol w:w="1046"/>
        <w:gridCol w:w="1080"/>
        <w:gridCol w:w="5930"/>
        <w:gridCol w:w="2693"/>
      </w:tblGrid>
      <w:tr>
        <w:trPr>
          <w:trHeight w:val="300" w:hRule="auto"/>
          <w:jc w:val="left"/>
        </w:trPr>
        <w:tc>
          <w:tcPr>
            <w:tcW w:w="1046" w:type="dxa"/>
            <w:vMerge w:val="restart"/>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п/п</w:t>
            </w:r>
          </w:p>
        </w:tc>
        <w:tc>
          <w:tcPr>
            <w:tcW w:w="1080" w:type="dxa"/>
            <w:vMerge w:val="restart"/>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Дата</w:t>
            </w:r>
          </w:p>
        </w:tc>
        <w:tc>
          <w:tcPr>
            <w:tcW w:w="5930" w:type="dxa"/>
            <w:vMerge w:val="restart"/>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Тема урока </w:t>
            </w:r>
          </w:p>
        </w:tc>
        <w:tc>
          <w:tcPr>
            <w:tcW w:w="2693" w:type="dxa"/>
            <w:vMerge w:val="restart"/>
            <w:tcBorders>
              <w:top w:val="single" w:color="000000" w:sz="8"/>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w:t>
            </w:r>
          </w:p>
        </w:tc>
      </w:tr>
      <w:tr>
        <w:trPr>
          <w:trHeight w:val="315" w:hRule="auto"/>
          <w:jc w:val="left"/>
        </w:trPr>
        <w:tc>
          <w:tcPr>
            <w:tcW w:w="1046"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0"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3" w:type="dxa"/>
            <w:vMerge/>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02. 09</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День Знаний.  Проект.</w:t>
            </w:r>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43"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03. 09</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Повторение приёмов сложения и вычитания в пределах 20. Цепочки</w:t>
            </w:r>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15"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04. 09</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и вычитание в пределах 20 с переходом через 10. Цепочки</w:t>
            </w:r>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23"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05. 09</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 в 1-2 действия. Точка. Прямая  и  кривая  линии </w:t>
            </w:r>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95"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06. 09</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
              <w:r>
                <w:rPr>
                  <w:rFonts w:ascii="Times New Roman" w:hAnsi="Times New Roman" w:cs="Times New Roman" w:eastAsia="Times New Roman"/>
                  <w:color w:val="000000"/>
                  <w:spacing w:val="0"/>
                  <w:position w:val="0"/>
                  <w:sz w:val="22"/>
                  <w:u w:val="single"/>
                  <w:shd w:fill="auto" w:val="clear"/>
                </w:rPr>
                <w:t xml:space="preserve">Сложение и вычитание чисел. Параллельные  прямые </w:t>
              </w:r>
            </w:hyperlink>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Контрольный  устный  счёт</w:t>
            </w:r>
          </w:p>
        </w:tc>
      </w:tr>
      <w:tr>
        <w:trPr>
          <w:trHeight w:val="313"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09.09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
              <w:r>
                <w:rPr>
                  <w:rFonts w:ascii="Times New Roman" w:hAnsi="Times New Roman" w:cs="Times New Roman" w:eastAsia="Times New Roman"/>
                  <w:color w:val="000000"/>
                  <w:spacing w:val="0"/>
                  <w:position w:val="0"/>
                  <w:sz w:val="22"/>
                  <w:u w:val="single"/>
                  <w:shd w:fill="auto" w:val="clear"/>
                </w:rPr>
                <w:t xml:space="preserve">Сложение и вычитание  двузначных чисел, запись в столбик</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10. 09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4">
              <w:r>
                <w:rPr>
                  <w:rFonts w:ascii="Times New Roman" w:hAnsi="Times New Roman" w:cs="Times New Roman" w:eastAsia="Times New Roman"/>
                  <w:color w:val="000000"/>
                  <w:spacing w:val="0"/>
                  <w:position w:val="0"/>
                  <w:sz w:val="22"/>
                  <w:u w:val="single"/>
                  <w:shd w:fill="auto" w:val="clear"/>
                </w:rPr>
                <w:t xml:space="preserve">Сложение и вычитание двузначных чисел 58+2</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11. 09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Анализ работы. Работа над ошибками.</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12. 09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двузначных чисел 54+36</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Вычитание  из  круглых  чисел</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16.09</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Вычитание  из  круглых  чисел</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17.09</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двузначных чисел по частям</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Контрольная работа №1</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18.09</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Контрольная работа №1 (входная)</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19.09</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Анализ работы. Работа над ошибками</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w:t>
            </w:r>
          </w:p>
        </w:tc>
      </w:tr>
      <w:tr>
        <w:trPr>
          <w:trHeight w:val="173"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20.09</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двузначных чисел с переходом через разряд 48+23</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06" w:hRule="auto"/>
          <w:jc w:val="left"/>
        </w:trPr>
        <w:tc>
          <w:tcPr>
            <w:tcW w:w="1046"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23.09</w:t>
            </w:r>
          </w:p>
        </w:tc>
        <w:tc>
          <w:tcPr>
            <w:tcW w:w="5930"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и вычитание двузначных чисел по частям</w:t>
            </w:r>
          </w:p>
        </w:tc>
        <w:tc>
          <w:tcPr>
            <w:tcW w:w="269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w:t>
            </w:r>
          </w:p>
        </w:tc>
      </w:tr>
      <w:tr>
        <w:trPr>
          <w:trHeight w:val="254"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Вычитание двузначных чисел с переходом через разряд 81- 29</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25.09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Вычитание двузначных чисел по частям</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26.09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4</w:t>
            </w:r>
          </w:p>
        </w:tc>
      </w:tr>
      <w:tr>
        <w:trPr>
          <w:trHeight w:val="253"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27.09</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и вычитание двузначных чисел с использованием приёма округления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44" w:hRule="auto"/>
          <w:jc w:val="left"/>
        </w:trPr>
        <w:tc>
          <w:tcPr>
            <w:tcW w:w="1046" w:type="dxa"/>
            <w:tcBorders>
              <w:top w:val="single" w:color="000000" w:sz="0"/>
              <w:left w:val="single" w:color="000000" w:sz="8"/>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30.09</w:t>
            </w:r>
          </w:p>
        </w:tc>
        <w:tc>
          <w:tcPr>
            <w:tcW w:w="593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и вычитание двузначных чисел с использованием приёма округления</w:t>
            </w:r>
          </w:p>
        </w:tc>
        <w:tc>
          <w:tcPr>
            <w:tcW w:w="2693"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01.10</w:t>
            </w:r>
          </w:p>
        </w:tc>
        <w:tc>
          <w:tcPr>
            <w:tcW w:w="593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Сложение и вычитание двузначных чисел</w:t>
            </w:r>
          </w:p>
        </w:tc>
        <w:tc>
          <w:tcPr>
            <w:tcW w:w="2693"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Контрольный  устный  счёт</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02.10</w:t>
            </w:r>
          </w:p>
        </w:tc>
        <w:tc>
          <w:tcPr>
            <w:tcW w:w="593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5</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03.10</w:t>
            </w:r>
          </w:p>
        </w:tc>
        <w:tc>
          <w:tcPr>
            <w:tcW w:w="593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63" w:hRule="auto"/>
          <w:jc w:val="left"/>
        </w:trPr>
        <w:tc>
          <w:tcPr>
            <w:tcW w:w="1046" w:type="dxa"/>
            <w:tcBorders>
              <w:top w:val="single" w:color="000000" w:sz="0"/>
              <w:left w:val="single" w:color="000000" w:sz="8"/>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04.10</w:t>
            </w:r>
          </w:p>
        </w:tc>
        <w:tc>
          <w:tcPr>
            <w:tcW w:w="5930"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i/>
                <w:color w:val="000000"/>
                <w:spacing w:val="-2"/>
                <w:position w:val="0"/>
                <w:sz w:val="24"/>
                <w:shd w:fill="auto" w:val="clear"/>
              </w:rPr>
              <w:t xml:space="preserve">Контрольная работа №2</w:t>
            </w:r>
            <w:r>
              <w:rPr>
                <w:rFonts w:ascii="Times New Roman" w:hAnsi="Times New Roman" w:cs="Times New Roman" w:eastAsia="Times New Roman"/>
                <w:color w:val="000000"/>
                <w:spacing w:val="-2"/>
                <w:position w:val="0"/>
                <w:sz w:val="24"/>
                <w:shd w:fill="auto" w:val="clear"/>
              </w:rPr>
              <w:t xml:space="preserve">  по теме </w:t>
            </w:r>
            <w:r>
              <w:rPr>
                <w:rFonts w:ascii="Times New Roman" w:hAnsi="Times New Roman" w:cs="Times New Roman" w:eastAsia="Times New Roman"/>
                <w:color w:val="000000"/>
                <w:spacing w:val="-2"/>
                <w:position w:val="0"/>
                <w:sz w:val="24"/>
                <w:shd w:fill="auto" w:val="clear"/>
              </w:rPr>
              <w:t xml:space="preserve">«</w:t>
            </w:r>
            <w:r>
              <w:rPr>
                <w:rFonts w:ascii="Times New Roman" w:hAnsi="Times New Roman" w:cs="Times New Roman" w:eastAsia="Times New Roman"/>
                <w:color w:val="000000"/>
                <w:spacing w:val="-2"/>
                <w:position w:val="0"/>
                <w:sz w:val="24"/>
                <w:shd w:fill="auto" w:val="clear"/>
              </w:rPr>
              <w:t xml:space="preserve">Сложение и вычитание</w:t>
            </w:r>
            <w:r>
              <w:rPr>
                <w:rFonts w:ascii="Times New Roman" w:hAnsi="Times New Roman" w:cs="Times New Roman" w:eastAsia="Times New Roman"/>
                <w:color w:val="000000"/>
                <w:spacing w:val="-2"/>
                <w:position w:val="0"/>
                <w:sz w:val="24"/>
                <w:shd w:fill="auto" w:val="clear"/>
              </w:rPr>
              <w:t xml:space="preserve">» </w:t>
            </w:r>
          </w:p>
        </w:tc>
        <w:tc>
          <w:tcPr>
            <w:tcW w:w="2693" w:type="dxa"/>
            <w:tcBorders>
              <w:top w:val="single" w:color="000000" w:sz="0"/>
              <w:left w:val="single" w:color="000000" w:sz="0"/>
              <w:bottom w:val="single" w:color="000000" w:sz="8"/>
              <w:right w:val="single" w:color="000000" w:sz="8"/>
            </w:tcBorders>
            <w:shd w:color="000000" w:fill="e2efda"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№2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07.10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08.10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5">
              <w:r>
                <w:rPr>
                  <w:rFonts w:ascii="Times New Roman" w:hAnsi="Times New Roman" w:cs="Times New Roman" w:eastAsia="Times New Roman"/>
                  <w:color w:val="000000"/>
                  <w:spacing w:val="0"/>
                  <w:position w:val="0"/>
                  <w:sz w:val="22"/>
                  <w:u w:val="single"/>
                  <w:shd w:fill="auto" w:val="clear"/>
                </w:rPr>
                <w:t xml:space="preserve">Сотня. Счёт сотнями</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09.10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Метр</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Метр. Замена крупных единиц мелкими единицами</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Сравнение единиц длины</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6</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14.10</w:t>
            </w:r>
          </w:p>
        </w:tc>
        <w:tc>
          <w:tcPr>
            <w:tcW w:w="593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Название и запись трёхзначных чисел</w:t>
            </w:r>
          </w:p>
        </w:tc>
        <w:tc>
          <w:tcPr>
            <w:tcW w:w="2693"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15.10</w:t>
            </w:r>
          </w:p>
        </w:tc>
        <w:tc>
          <w:tcPr>
            <w:tcW w:w="593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Название и запись трёхзначных чисел</w:t>
            </w:r>
          </w:p>
        </w:tc>
        <w:tc>
          <w:tcPr>
            <w:tcW w:w="2693"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16.10</w:t>
            </w:r>
          </w:p>
        </w:tc>
        <w:tc>
          <w:tcPr>
            <w:tcW w:w="593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Название и запись трёхзначных чисел</w:t>
            </w:r>
          </w:p>
        </w:tc>
        <w:tc>
          <w:tcPr>
            <w:tcW w:w="2693"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7</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17.10</w:t>
            </w:r>
          </w:p>
        </w:tc>
        <w:tc>
          <w:tcPr>
            <w:tcW w:w="593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Название и запись трёхзначных чисел</w:t>
            </w:r>
          </w:p>
        </w:tc>
        <w:tc>
          <w:tcPr>
            <w:tcW w:w="2693"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18.10</w:t>
            </w:r>
          </w:p>
        </w:tc>
        <w:tc>
          <w:tcPr>
            <w:tcW w:w="5930"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Название и запись трёхзначных чисел</w:t>
            </w:r>
          </w:p>
        </w:tc>
        <w:tc>
          <w:tcPr>
            <w:tcW w:w="2693" w:type="dxa"/>
            <w:tcBorders>
              <w:top w:val="single" w:color="000000" w:sz="0"/>
              <w:left w:val="single" w:color="000000" w:sz="0"/>
              <w:bottom w:val="single" w:color="000000" w:sz="8"/>
              <w:right w:val="single" w:color="000000" w:sz="8"/>
            </w:tcBorders>
            <w:shd w:color="000000" w:fill="dbdbdb"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21.10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8</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22.10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6">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23.10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7">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9</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8">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25.10</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9">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Контрольный  устный  счёт</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28.10</w:t>
            </w:r>
          </w:p>
        </w:tc>
        <w:tc>
          <w:tcPr>
            <w:tcW w:w="593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0">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w:t>
              </w:r>
            </w:hyperlink>
          </w:p>
        </w:tc>
        <w:tc>
          <w:tcPr>
            <w:tcW w:w="2693"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29.10</w:t>
            </w:r>
          </w:p>
        </w:tc>
        <w:tc>
          <w:tcPr>
            <w:tcW w:w="593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1">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w:t>
              </w:r>
            </w:hyperlink>
          </w:p>
        </w:tc>
        <w:tc>
          <w:tcPr>
            <w:tcW w:w="2693"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10</w:t>
            </w:r>
          </w:p>
        </w:tc>
      </w:tr>
      <w:tr>
        <w:trPr>
          <w:trHeight w:val="221" w:hRule="auto"/>
          <w:jc w:val="left"/>
        </w:trPr>
        <w:tc>
          <w:tcPr>
            <w:tcW w:w="1046" w:type="dxa"/>
            <w:tcBorders>
              <w:top w:val="single" w:color="000000" w:sz="0"/>
              <w:left w:val="single" w:color="000000" w:sz="8"/>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30.10</w:t>
            </w:r>
          </w:p>
        </w:tc>
        <w:tc>
          <w:tcPr>
            <w:tcW w:w="593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2">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 Обратные операции</w:t>
              </w:r>
            </w:hyperlink>
          </w:p>
        </w:tc>
        <w:tc>
          <w:tcPr>
            <w:tcW w:w="2693"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54" w:hRule="auto"/>
          <w:jc w:val="left"/>
        </w:trPr>
        <w:tc>
          <w:tcPr>
            <w:tcW w:w="1046" w:type="dxa"/>
            <w:tcBorders>
              <w:top w:val="single" w:color="000000" w:sz="0"/>
              <w:left w:val="single" w:color="000000" w:sz="8"/>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31.10</w:t>
            </w:r>
          </w:p>
        </w:tc>
        <w:tc>
          <w:tcPr>
            <w:tcW w:w="593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3">
              <w:r>
                <w:rPr>
                  <w:rFonts w:ascii="Times New Roman" w:hAnsi="Times New Roman" w:cs="Times New Roman" w:eastAsia="Times New Roman"/>
                  <w:color w:val="000000"/>
                  <w:spacing w:val="0"/>
                  <w:position w:val="0"/>
                  <w:sz w:val="22"/>
                  <w:u w:val="single"/>
                  <w:shd w:fill="auto" w:val="clear"/>
                </w:rPr>
                <w:t xml:space="preserve">Сложение и вычитание трёхзначных  чисел. Выполнение проверки</w:t>
              </w:r>
            </w:hyperlink>
          </w:p>
        </w:tc>
        <w:tc>
          <w:tcPr>
            <w:tcW w:w="2693"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11</w:t>
            </w:r>
          </w:p>
        </w:tc>
      </w:tr>
      <w:tr>
        <w:trPr>
          <w:trHeight w:val="254" w:hRule="auto"/>
          <w:jc w:val="left"/>
        </w:trPr>
        <w:tc>
          <w:tcPr>
            <w:tcW w:w="1046" w:type="dxa"/>
            <w:tcBorders>
              <w:top w:val="single" w:color="000000" w:sz="0"/>
              <w:left w:val="single" w:color="000000" w:sz="8"/>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01.11</w:t>
            </w:r>
          </w:p>
        </w:tc>
        <w:tc>
          <w:tcPr>
            <w:tcW w:w="5930"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000000" w:fill="ffe699"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12</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98"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13.11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№3  по теме </w:t>
            </w:r>
            <w:r>
              <w:rPr>
                <w:rFonts w:ascii="Times New Roman" w:hAnsi="Times New Roman" w:cs="Times New Roman" w:eastAsia="Times New Roman"/>
                <w:color w:val="000000"/>
                <w:spacing w:val="-2"/>
                <w:position w:val="0"/>
                <w:sz w:val="24"/>
                <w:shd w:fill="auto" w:val="clear"/>
              </w:rPr>
              <w:t xml:space="preserve">«</w:t>
            </w:r>
            <w:r>
              <w:rPr>
                <w:rFonts w:ascii="Times New Roman" w:hAnsi="Times New Roman" w:cs="Times New Roman" w:eastAsia="Times New Roman"/>
                <w:color w:val="000000"/>
                <w:spacing w:val="-2"/>
                <w:position w:val="0"/>
                <w:sz w:val="24"/>
                <w:shd w:fill="auto" w:val="clear"/>
              </w:rPr>
              <w:t xml:space="preserve">Сложение трёхзначных чисел</w:t>
            </w:r>
            <w:r>
              <w:rPr>
                <w:rFonts w:ascii="Times New Roman" w:hAnsi="Times New Roman" w:cs="Times New Roman" w:eastAsia="Times New Roman"/>
                <w:color w:val="000000"/>
                <w:spacing w:val="-2"/>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№3  </w:t>
            </w:r>
          </w:p>
        </w:tc>
      </w:tr>
      <w:tr>
        <w:trPr>
          <w:trHeight w:val="385"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49.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Сети линий. Пути.</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18.11</w:t>
            </w:r>
          </w:p>
        </w:tc>
        <w:tc>
          <w:tcPr>
            <w:tcW w:w="593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Сети линий. Пути.</w:t>
            </w:r>
          </w:p>
        </w:tc>
        <w:tc>
          <w:tcPr>
            <w:tcW w:w="2693"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13</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19.11</w:t>
            </w:r>
          </w:p>
        </w:tc>
        <w:tc>
          <w:tcPr>
            <w:tcW w:w="593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Сети линий. Пути.</w:t>
            </w:r>
          </w:p>
        </w:tc>
        <w:tc>
          <w:tcPr>
            <w:tcW w:w="2693"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20.11</w:t>
            </w:r>
          </w:p>
        </w:tc>
        <w:tc>
          <w:tcPr>
            <w:tcW w:w="593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Сети линий. Пути.</w:t>
            </w:r>
          </w:p>
        </w:tc>
        <w:tc>
          <w:tcPr>
            <w:tcW w:w="2693"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14</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21.11</w:t>
            </w:r>
          </w:p>
        </w:tc>
        <w:tc>
          <w:tcPr>
            <w:tcW w:w="593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Пересечение геометрических фигур</w:t>
            </w:r>
          </w:p>
        </w:tc>
        <w:tc>
          <w:tcPr>
            <w:tcW w:w="2693"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22.11</w:t>
            </w:r>
          </w:p>
        </w:tc>
        <w:tc>
          <w:tcPr>
            <w:tcW w:w="5930"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Пересечение геометрических фигур</w:t>
            </w:r>
          </w:p>
        </w:tc>
        <w:tc>
          <w:tcPr>
            <w:tcW w:w="2693" w:type="dxa"/>
            <w:tcBorders>
              <w:top w:val="single" w:color="000000" w:sz="0"/>
              <w:left w:val="single" w:color="000000" w:sz="0"/>
              <w:bottom w:val="single" w:color="000000" w:sz="8"/>
              <w:right w:val="single" w:color="000000" w:sz="8"/>
            </w:tcBorders>
            <w:shd w:color="000000" w:fill="c6e0b4"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25.11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15</w:t>
            </w:r>
          </w:p>
        </w:tc>
      </w:tr>
      <w:tr>
        <w:trPr>
          <w:trHeight w:val="487"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26.11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sz w:val="22"/>
              </w:rPr>
            </w:pPr>
            <w:hyperlink xmlns:r="http://schemas.openxmlformats.org/officeDocument/2006/relationships" r:id="docRId14">
              <w:r>
                <w:rPr>
                  <w:rFonts w:ascii="Times New Roman" w:hAnsi="Times New Roman" w:cs="Times New Roman" w:eastAsia="Times New Roman"/>
                  <w:color w:val="000000"/>
                  <w:spacing w:val="-2"/>
                  <w:position w:val="0"/>
                  <w:sz w:val="22"/>
                  <w:u w:val="single"/>
                  <w:shd w:fill="auto" w:val="clear"/>
                </w:rPr>
                <w:t xml:space="preserve">Контрольная  работа  №4   по теме «Сложение и вычитание чисел»</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№4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59.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28.11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Операции</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29.11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Обратные операции</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16</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02.12</w:t>
            </w:r>
          </w:p>
        </w:tc>
        <w:tc>
          <w:tcPr>
            <w:tcW w:w="593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Прямая. Луч. Отрезок</w:t>
            </w:r>
          </w:p>
        </w:tc>
        <w:tc>
          <w:tcPr>
            <w:tcW w:w="2693"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17</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03.12</w:t>
            </w:r>
          </w:p>
        </w:tc>
        <w:tc>
          <w:tcPr>
            <w:tcW w:w="593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16"/>
                <w:position w:val="0"/>
                <w:sz w:val="24"/>
                <w:shd w:fill="auto" w:val="clear"/>
              </w:rPr>
              <w:t xml:space="preserve"> </w:t>
            </w:r>
            <w:r>
              <w:rPr>
                <w:rFonts w:ascii="Times New Roman" w:hAnsi="Times New Roman" w:cs="Times New Roman" w:eastAsia="Times New Roman"/>
                <w:color w:val="000000"/>
                <w:spacing w:val="-16"/>
                <w:position w:val="0"/>
                <w:sz w:val="24"/>
                <w:shd w:fill="auto" w:val="clear"/>
              </w:rPr>
              <w:t xml:space="preserve">Программа  действий.  Алгоритм</w:t>
            </w:r>
          </w:p>
        </w:tc>
        <w:tc>
          <w:tcPr>
            <w:tcW w:w="2693"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04.12</w:t>
            </w:r>
          </w:p>
        </w:tc>
        <w:tc>
          <w:tcPr>
            <w:tcW w:w="593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16"/>
                <w:position w:val="0"/>
                <w:sz w:val="24"/>
                <w:shd w:fill="auto" w:val="clear"/>
              </w:rPr>
              <w:t xml:space="preserve"> </w:t>
            </w:r>
            <w:r>
              <w:rPr>
                <w:rFonts w:ascii="Times New Roman" w:hAnsi="Times New Roman" w:cs="Times New Roman" w:eastAsia="Times New Roman"/>
                <w:color w:val="000000"/>
                <w:spacing w:val="-16"/>
                <w:position w:val="0"/>
                <w:sz w:val="24"/>
                <w:shd w:fill="auto" w:val="clear"/>
              </w:rPr>
              <w:t xml:space="preserve">Программа  действий.  Алгоритм</w:t>
            </w:r>
          </w:p>
        </w:tc>
        <w:tc>
          <w:tcPr>
            <w:tcW w:w="2693"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5"/>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05.12</w:t>
            </w:r>
          </w:p>
        </w:tc>
        <w:tc>
          <w:tcPr>
            <w:tcW w:w="593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Длина   ломаной.  Периметр .</w:t>
            </w:r>
          </w:p>
        </w:tc>
        <w:tc>
          <w:tcPr>
            <w:tcW w:w="2693"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18</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06.12</w:t>
            </w:r>
          </w:p>
        </w:tc>
        <w:tc>
          <w:tcPr>
            <w:tcW w:w="5930"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Выражения</w:t>
            </w:r>
          </w:p>
        </w:tc>
        <w:tc>
          <w:tcPr>
            <w:tcW w:w="2693" w:type="dxa"/>
            <w:tcBorders>
              <w:top w:val="single" w:color="000000" w:sz="0"/>
              <w:left w:val="single" w:color="000000" w:sz="0"/>
              <w:bottom w:val="single" w:color="000000" w:sz="8"/>
              <w:right w:val="single" w:color="000000" w:sz="8"/>
            </w:tcBorders>
            <w:shd w:color="000000" w:fill="ffd966"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09.12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5">
              <w:r>
                <w:rPr>
                  <w:rFonts w:ascii="Times New Roman" w:hAnsi="Times New Roman" w:cs="Times New Roman" w:eastAsia="Times New Roman"/>
                  <w:color w:val="000000"/>
                  <w:spacing w:val="0"/>
                  <w:position w:val="0"/>
                  <w:sz w:val="22"/>
                  <w:u w:val="single"/>
                  <w:shd w:fill="auto" w:val="clear"/>
                </w:rPr>
                <w:t xml:space="preserve">Порядок действий в  выражениях</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6">
              <w:r>
                <w:rPr>
                  <w:rFonts w:ascii="Times New Roman" w:hAnsi="Times New Roman" w:cs="Times New Roman" w:eastAsia="Times New Roman"/>
                  <w:color w:val="000000"/>
                  <w:spacing w:val="0"/>
                  <w:position w:val="0"/>
                  <w:sz w:val="22"/>
                  <w:u w:val="single"/>
                  <w:shd w:fill="auto" w:val="clear"/>
                </w:rPr>
                <w:t xml:space="preserve">Порядок действий в  выражениях</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19</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Программы с  вопросами.</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69.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Виды алгоритмов.</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№5  по теме </w:t>
            </w:r>
            <w:r>
              <w:rPr>
                <w:rFonts w:ascii="Times New Roman" w:hAnsi="Times New Roman" w:cs="Times New Roman" w:eastAsia="Times New Roman"/>
                <w:color w:val="000000"/>
                <w:spacing w:val="-2"/>
                <w:position w:val="0"/>
                <w:sz w:val="24"/>
                <w:shd w:fill="auto" w:val="clear"/>
              </w:rPr>
              <w:t xml:space="preserve">«</w:t>
            </w:r>
            <w:r>
              <w:rPr>
                <w:rFonts w:ascii="Times New Roman" w:hAnsi="Times New Roman" w:cs="Times New Roman" w:eastAsia="Times New Roman"/>
                <w:color w:val="000000"/>
                <w:spacing w:val="-2"/>
                <w:position w:val="0"/>
                <w:sz w:val="24"/>
                <w:shd w:fill="auto" w:val="clear"/>
              </w:rPr>
              <w:t xml:space="preserve">Алгоритмы</w:t>
            </w:r>
            <w:r>
              <w:rPr>
                <w:rFonts w:ascii="Times New Roman" w:hAnsi="Times New Roman" w:cs="Times New Roman" w:eastAsia="Times New Roman"/>
                <w:color w:val="000000"/>
                <w:spacing w:val="-2"/>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3" w:hRule="auto"/>
          <w:jc w:val="left"/>
        </w:trPr>
        <w:tc>
          <w:tcPr>
            <w:tcW w:w="1046" w:type="dxa"/>
            <w:tcBorders>
              <w:top w:val="single" w:color="000000" w:sz="0"/>
              <w:left w:val="single" w:color="000000" w:sz="8"/>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16.12</w:t>
            </w:r>
          </w:p>
        </w:tc>
        <w:tc>
          <w:tcPr>
            <w:tcW w:w="593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54" w:hRule="auto"/>
          <w:jc w:val="left"/>
        </w:trPr>
        <w:tc>
          <w:tcPr>
            <w:tcW w:w="1046" w:type="dxa"/>
            <w:tcBorders>
              <w:top w:val="single" w:color="000000" w:sz="0"/>
              <w:left w:val="single" w:color="000000" w:sz="8"/>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17.12</w:t>
            </w:r>
          </w:p>
        </w:tc>
        <w:tc>
          <w:tcPr>
            <w:tcW w:w="593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7">
              <w:r>
                <w:rPr>
                  <w:rFonts w:ascii="Times New Roman" w:hAnsi="Times New Roman" w:cs="Times New Roman" w:eastAsia="Times New Roman"/>
                  <w:color w:val="000000"/>
                  <w:spacing w:val="0"/>
                  <w:position w:val="0"/>
                  <w:sz w:val="22"/>
                  <w:u w:val="single"/>
                  <w:shd w:fill="auto" w:val="clear"/>
                </w:rPr>
                <w:t xml:space="preserve">Плоские поверхности.  Площадь фигур. Сравнение площадей.</w:t>
              </w:r>
            </w:hyperlink>
          </w:p>
        </w:tc>
        <w:tc>
          <w:tcPr>
            <w:tcW w:w="2693"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20</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18.12</w:t>
            </w:r>
          </w:p>
        </w:tc>
        <w:tc>
          <w:tcPr>
            <w:tcW w:w="593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Угол. Прямой угол.</w:t>
            </w:r>
          </w:p>
        </w:tc>
        <w:tc>
          <w:tcPr>
            <w:tcW w:w="2693"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19.12</w:t>
            </w:r>
          </w:p>
        </w:tc>
        <w:tc>
          <w:tcPr>
            <w:tcW w:w="593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Свойства сложения.  </w:t>
            </w:r>
          </w:p>
        </w:tc>
        <w:tc>
          <w:tcPr>
            <w:tcW w:w="2693"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21</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20.12</w:t>
            </w:r>
          </w:p>
        </w:tc>
        <w:tc>
          <w:tcPr>
            <w:tcW w:w="5930"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Вычитание суммы из числа</w:t>
            </w:r>
          </w:p>
        </w:tc>
        <w:tc>
          <w:tcPr>
            <w:tcW w:w="2693" w:type="dxa"/>
            <w:tcBorders>
              <w:top w:val="single" w:color="000000" w:sz="0"/>
              <w:left w:val="single" w:color="000000" w:sz="0"/>
              <w:bottom w:val="single" w:color="000000" w:sz="8"/>
              <w:right w:val="single" w:color="000000" w:sz="8"/>
            </w:tcBorders>
            <w:shd w:color="000000" w:fill="bdd7ee"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22</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23.12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8">
              <w:r>
                <w:rPr>
                  <w:rFonts w:ascii="Times New Roman" w:hAnsi="Times New Roman" w:cs="Times New Roman" w:eastAsia="Times New Roman"/>
                  <w:color w:val="000000"/>
                  <w:spacing w:val="0"/>
                  <w:position w:val="0"/>
                  <w:sz w:val="22"/>
                  <w:u w:val="single"/>
                  <w:shd w:fill="auto" w:val="clear"/>
                </w:rPr>
                <w:t xml:space="preserve">Вычитание числа из суммы</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23</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Прямоугольник. Квадрат </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25.12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79.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26.12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Площадь фигур </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24</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27.12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Единицы площади</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13.01</w:t>
            </w:r>
          </w:p>
        </w:tc>
        <w:tc>
          <w:tcPr>
            <w:tcW w:w="593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Прямоугольный параллелепипед</w:t>
            </w:r>
          </w:p>
        </w:tc>
        <w:tc>
          <w:tcPr>
            <w:tcW w:w="2693"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14.01</w:t>
            </w:r>
          </w:p>
        </w:tc>
        <w:tc>
          <w:tcPr>
            <w:tcW w:w="593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25</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15.01</w:t>
            </w:r>
          </w:p>
        </w:tc>
        <w:tc>
          <w:tcPr>
            <w:tcW w:w="593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№6 </w:t>
            </w:r>
          </w:p>
        </w:tc>
        <w:tc>
          <w:tcPr>
            <w:tcW w:w="2693"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w:t>
            </w:r>
          </w:p>
        </w:tc>
      </w:tr>
      <w:tr>
        <w:trPr>
          <w:trHeight w:val="85" w:hRule="auto"/>
          <w:jc w:val="left"/>
        </w:trPr>
        <w:tc>
          <w:tcPr>
            <w:tcW w:w="1046" w:type="dxa"/>
            <w:tcBorders>
              <w:top w:val="single" w:color="000000" w:sz="0"/>
              <w:left w:val="single" w:color="000000" w:sz="8"/>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16.01</w:t>
            </w:r>
          </w:p>
        </w:tc>
        <w:tc>
          <w:tcPr>
            <w:tcW w:w="593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17.01</w:t>
            </w:r>
          </w:p>
        </w:tc>
        <w:tc>
          <w:tcPr>
            <w:tcW w:w="593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Новые мерки и умножение</w:t>
            </w:r>
          </w:p>
        </w:tc>
        <w:tc>
          <w:tcPr>
            <w:tcW w:w="2693"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20.01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Компоненты умножения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21.01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Новые мерки и умножение</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22.01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18"/>
                <w:position w:val="0"/>
                <w:sz w:val="24"/>
                <w:shd w:fill="auto" w:val="clear"/>
              </w:rPr>
              <w:t xml:space="preserve">Связь между компонентами умножения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26</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89.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23.01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Площадь прямоугольника</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24.01</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Переместительное  свойство умножения  </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27</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27.01</w:t>
            </w:r>
          </w:p>
        </w:tc>
        <w:tc>
          <w:tcPr>
            <w:tcW w:w="593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Переместительное  свойство умножения. </w:t>
            </w:r>
          </w:p>
        </w:tc>
        <w:tc>
          <w:tcPr>
            <w:tcW w:w="2693"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28.01</w:t>
            </w:r>
          </w:p>
        </w:tc>
        <w:tc>
          <w:tcPr>
            <w:tcW w:w="593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Умножение на 0 и 1  </w:t>
            </w:r>
          </w:p>
        </w:tc>
        <w:tc>
          <w:tcPr>
            <w:tcW w:w="2693"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Контрольный  устный  счёт</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29.01</w:t>
            </w:r>
          </w:p>
        </w:tc>
        <w:tc>
          <w:tcPr>
            <w:tcW w:w="593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Таблица умножения</w:t>
            </w:r>
          </w:p>
        </w:tc>
        <w:tc>
          <w:tcPr>
            <w:tcW w:w="2693"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30.01</w:t>
            </w:r>
          </w:p>
        </w:tc>
        <w:tc>
          <w:tcPr>
            <w:tcW w:w="593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19">
              <w:r>
                <w:rPr>
                  <w:rFonts w:ascii="Times New Roman" w:hAnsi="Times New Roman" w:cs="Times New Roman" w:eastAsia="Times New Roman"/>
                  <w:color w:val="000000"/>
                  <w:spacing w:val="0"/>
                  <w:position w:val="0"/>
                  <w:sz w:val="22"/>
                  <w:u w:val="single"/>
                  <w:shd w:fill="auto" w:val="clear"/>
                </w:rPr>
                <w:t xml:space="preserve">Таблица умножения на 2</w:t>
              </w:r>
            </w:hyperlink>
          </w:p>
        </w:tc>
        <w:tc>
          <w:tcPr>
            <w:tcW w:w="2693"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31.01</w:t>
            </w:r>
          </w:p>
        </w:tc>
        <w:tc>
          <w:tcPr>
            <w:tcW w:w="5930"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0">
              <w:r>
                <w:rPr>
                  <w:rFonts w:ascii="Times New Roman" w:hAnsi="Times New Roman" w:cs="Times New Roman" w:eastAsia="Times New Roman"/>
                  <w:color w:val="000000"/>
                  <w:spacing w:val="0"/>
                  <w:position w:val="0"/>
                  <w:sz w:val="22"/>
                  <w:u w:val="single"/>
                  <w:shd w:fill="auto" w:val="clear"/>
                </w:rPr>
                <w:t xml:space="preserve">Таблица умножения на 2</w:t>
              </w:r>
            </w:hyperlink>
          </w:p>
        </w:tc>
        <w:tc>
          <w:tcPr>
            <w:tcW w:w="2693" w:type="dxa"/>
            <w:tcBorders>
              <w:top w:val="single" w:color="000000" w:sz="0"/>
              <w:left w:val="single" w:color="000000" w:sz="0"/>
              <w:bottom w:val="single" w:color="000000" w:sz="8"/>
              <w:right w:val="single" w:color="000000" w:sz="8"/>
            </w:tcBorders>
            <w:shd w:color="000000" w:fill="cc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28</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03.02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Деление</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81"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04.02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Операция деление. Компоненты операции деления. </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05.02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Деление с 0 и 1. </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99.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06.02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Четные и нечетные числа  </w:t>
            </w:r>
            <w:r>
              <w:rPr>
                <w:rFonts w:ascii="Times New Roman" w:hAnsi="Times New Roman" w:cs="Times New Roman" w:eastAsia="Times New Roman"/>
                <w:i/>
                <w:color w:val="000000"/>
                <w:spacing w:val="0"/>
                <w:position w:val="0"/>
                <w:sz w:val="24"/>
                <w:shd w:fill="auto" w:val="clear"/>
              </w:rPr>
              <w:t xml:space="preserve"> </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645"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07.02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Переместительное свойство умножения. Площадь прямоугольника, его длина и ширина.</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29</w:t>
            </w:r>
          </w:p>
        </w:tc>
      </w:tr>
      <w:tr>
        <w:trPr>
          <w:trHeight w:val="361" w:hRule="auto"/>
          <w:jc w:val="left"/>
        </w:trPr>
        <w:tc>
          <w:tcPr>
            <w:tcW w:w="1046" w:type="dxa"/>
            <w:tcBorders>
              <w:top w:val="single" w:color="000000" w:sz="0"/>
              <w:left w:val="single" w:color="000000" w:sz="8"/>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10.02</w:t>
            </w:r>
          </w:p>
        </w:tc>
        <w:tc>
          <w:tcPr>
            <w:tcW w:w="593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 на деление  </w:t>
            </w:r>
            <w:r>
              <w:rPr>
                <w:rFonts w:ascii="Times New Roman" w:hAnsi="Times New Roman" w:cs="Times New Roman" w:eastAsia="Times New Roman"/>
                <w:i/>
                <w:color w:val="000000"/>
                <w:spacing w:val="0"/>
                <w:position w:val="0"/>
                <w:sz w:val="24"/>
                <w:shd w:fill="auto" w:val="clear"/>
              </w:rPr>
              <w:t xml:space="preserve"> </w:t>
            </w:r>
          </w:p>
        </w:tc>
        <w:tc>
          <w:tcPr>
            <w:tcW w:w="2693"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30</w:t>
            </w:r>
          </w:p>
        </w:tc>
      </w:tr>
      <w:tr>
        <w:trPr>
          <w:trHeight w:val="267" w:hRule="auto"/>
          <w:jc w:val="left"/>
        </w:trPr>
        <w:tc>
          <w:tcPr>
            <w:tcW w:w="1046" w:type="dxa"/>
            <w:tcBorders>
              <w:top w:val="single" w:color="000000" w:sz="0"/>
              <w:left w:val="single" w:color="000000" w:sz="8"/>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11.02</w:t>
            </w:r>
          </w:p>
        </w:tc>
        <w:tc>
          <w:tcPr>
            <w:tcW w:w="593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position w:val="0"/>
                <w:sz w:val="22"/>
              </w:rPr>
            </w:pPr>
            <w:hyperlink xmlns:r="http://schemas.openxmlformats.org/officeDocument/2006/relationships" r:id="docRId21">
              <w:r>
                <w:rPr>
                  <w:rFonts w:ascii="Times New Roman" w:hAnsi="Times New Roman" w:cs="Times New Roman" w:eastAsia="Times New Roman"/>
                  <w:color w:val="000000"/>
                  <w:spacing w:val="-2"/>
                  <w:position w:val="0"/>
                  <w:sz w:val="22"/>
                  <w:u w:val="single"/>
                  <w:shd w:fill="auto" w:val="clear"/>
                </w:rPr>
                <w:t xml:space="preserve">Контрольная работа №6 по теме «Таблица умножения»</w:t>
              </w:r>
            </w:hyperlink>
          </w:p>
        </w:tc>
        <w:tc>
          <w:tcPr>
            <w:tcW w:w="2693"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 </w:t>
            </w:r>
          </w:p>
        </w:tc>
      </w:tr>
      <w:tr>
        <w:trPr>
          <w:trHeight w:val="244" w:hRule="auto"/>
          <w:jc w:val="left"/>
        </w:trPr>
        <w:tc>
          <w:tcPr>
            <w:tcW w:w="1046" w:type="dxa"/>
            <w:tcBorders>
              <w:top w:val="single" w:color="000000" w:sz="0"/>
              <w:left w:val="single" w:color="000000" w:sz="8"/>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12.02</w:t>
            </w:r>
          </w:p>
        </w:tc>
        <w:tc>
          <w:tcPr>
            <w:tcW w:w="593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Анализ контрольной работы</w:t>
            </w:r>
          </w:p>
        </w:tc>
        <w:tc>
          <w:tcPr>
            <w:tcW w:w="2693"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75" w:hRule="auto"/>
          <w:jc w:val="left"/>
        </w:trPr>
        <w:tc>
          <w:tcPr>
            <w:tcW w:w="1046" w:type="dxa"/>
            <w:tcBorders>
              <w:top w:val="single" w:color="000000" w:sz="0"/>
              <w:left w:val="single" w:color="000000" w:sz="8"/>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13.02</w:t>
            </w:r>
          </w:p>
        </w:tc>
        <w:tc>
          <w:tcPr>
            <w:tcW w:w="593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Таблица умножения и деления на 3</w:t>
            </w:r>
          </w:p>
        </w:tc>
        <w:tc>
          <w:tcPr>
            <w:tcW w:w="2693"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26" w:hRule="auto"/>
          <w:jc w:val="left"/>
        </w:trPr>
        <w:tc>
          <w:tcPr>
            <w:tcW w:w="1046" w:type="dxa"/>
            <w:tcBorders>
              <w:top w:val="single" w:color="000000" w:sz="0"/>
              <w:left w:val="single" w:color="000000" w:sz="8"/>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14.02</w:t>
            </w:r>
          </w:p>
        </w:tc>
        <w:tc>
          <w:tcPr>
            <w:tcW w:w="5930"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Виды углов</w:t>
            </w:r>
          </w:p>
        </w:tc>
        <w:tc>
          <w:tcPr>
            <w:tcW w:w="2693" w:type="dxa"/>
            <w:tcBorders>
              <w:top w:val="single" w:color="000000" w:sz="0"/>
              <w:left w:val="single" w:color="000000" w:sz="0"/>
              <w:bottom w:val="single" w:color="000000" w:sz="8"/>
              <w:right w:val="single" w:color="000000" w:sz="8"/>
            </w:tcBorders>
            <w:shd w:color="000000" w:fill="ffcc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15"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2">
              <w:r>
                <w:rPr>
                  <w:rFonts w:ascii="Times New Roman" w:hAnsi="Times New Roman" w:cs="Times New Roman" w:eastAsia="Times New Roman"/>
                  <w:color w:val="000000"/>
                  <w:spacing w:val="0"/>
                  <w:position w:val="0"/>
                  <w:sz w:val="22"/>
                  <w:u w:val="single"/>
                  <w:shd w:fill="auto" w:val="clear"/>
                </w:rPr>
                <w:t xml:space="preserve">Умножение и деление чисел</w:t>
              </w:r>
              <w:r>
                <w:rPr>
                  <w:rFonts w:ascii="Times New Roman" w:hAnsi="Times New Roman" w:cs="Times New Roman" w:eastAsia="Times New Roman"/>
                  <w:vanish/>
                  <w:color w:val="000000"/>
                  <w:spacing w:val="0"/>
                  <w:position w:val="0"/>
                  <w:sz w:val="22"/>
                  <w:u w:val="single"/>
                  <w:shd w:fill="auto" w:val="clear"/>
                </w:rPr>
                <w:t xml:space="preserve">HYPERLINK "http://school-collection.edu.ru/catalog/rubr/e611bd47-cc68-451b-8923-2a213d57f6e2/92515/?interface=teacher&amp;class=43&amp;subject%5b%5d=16&amp;subject%5b%5d=24"</w:t>
              </w:r>
              <w:r>
                <w:rPr>
                  <w:rFonts w:ascii="Times New Roman" w:hAnsi="Times New Roman" w:cs="Times New Roman" w:eastAsia="Times New Roman"/>
                  <w:color w:val="000000"/>
                  <w:spacing w:val="0"/>
                  <w:position w:val="0"/>
                  <w:sz w:val="22"/>
                  <w:u w:val="single"/>
                  <w:shd w:fill="auto" w:val="clear"/>
                </w:rPr>
                <w:t xml:space="preserve"> </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76"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31</w:t>
            </w:r>
          </w:p>
        </w:tc>
      </w:tr>
      <w:tr>
        <w:trPr>
          <w:trHeight w:val="267"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19.02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Делимое, делитель, частное. Уравнения вида </w:t>
            </w:r>
            <w:r>
              <w:rPr>
                <w:rFonts w:ascii="Times New Roman" w:hAnsi="Times New Roman" w:cs="Times New Roman" w:eastAsia="Times New Roman"/>
                <w:i/>
                <w:color w:val="000000"/>
                <w:spacing w:val="0"/>
                <w:position w:val="0"/>
                <w:sz w:val="24"/>
                <w:shd w:fill="auto" w:val="clear"/>
              </w:rPr>
              <w:t xml:space="preserve">х.b=c</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99"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20.02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3">
              <w:r>
                <w:rPr>
                  <w:rFonts w:ascii="Times New Roman" w:hAnsi="Times New Roman" w:cs="Times New Roman" w:eastAsia="Times New Roman"/>
                  <w:color w:val="000000"/>
                  <w:spacing w:val="0"/>
                  <w:position w:val="0"/>
                  <w:sz w:val="22"/>
                  <w:u w:val="single"/>
                  <w:shd w:fill="auto" w:val="clear"/>
                </w:rPr>
                <w:t xml:space="preserve">Умножение и деление чисел. Уравнения вида а:х=с.</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264"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21.02</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4">
              <w:r>
                <w:rPr>
                  <w:rFonts w:ascii="Times New Roman" w:hAnsi="Times New Roman" w:cs="Times New Roman" w:eastAsia="Times New Roman"/>
                  <w:color w:val="000000"/>
                  <w:spacing w:val="0"/>
                  <w:position w:val="0"/>
                  <w:sz w:val="22"/>
                  <w:u w:val="single"/>
                  <w:shd w:fill="auto" w:val="clear"/>
                </w:rPr>
                <w:t xml:space="preserve">Умножение и деление чисел. Уравнения вида х: а=с</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81" w:hRule="auto"/>
          <w:jc w:val="left"/>
        </w:trPr>
        <w:tc>
          <w:tcPr>
            <w:tcW w:w="1046" w:type="dxa"/>
            <w:tcBorders>
              <w:top w:val="single" w:color="000000" w:sz="0"/>
              <w:left w:val="single" w:color="000000" w:sz="8"/>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24.02</w:t>
            </w:r>
          </w:p>
        </w:tc>
        <w:tc>
          <w:tcPr>
            <w:tcW w:w="593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уравнений</w:t>
            </w:r>
          </w:p>
        </w:tc>
        <w:tc>
          <w:tcPr>
            <w:tcW w:w="2693"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32</w:t>
            </w:r>
          </w:p>
        </w:tc>
      </w:tr>
      <w:tr>
        <w:trPr>
          <w:trHeight w:val="273" w:hRule="auto"/>
          <w:jc w:val="left"/>
        </w:trPr>
        <w:tc>
          <w:tcPr>
            <w:tcW w:w="1046" w:type="dxa"/>
            <w:tcBorders>
              <w:top w:val="single" w:color="000000" w:sz="0"/>
              <w:left w:val="single" w:color="000000" w:sz="8"/>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25.02</w:t>
            </w:r>
          </w:p>
        </w:tc>
        <w:tc>
          <w:tcPr>
            <w:tcW w:w="593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5">
              <w:r>
                <w:rPr>
                  <w:rFonts w:ascii="Times New Roman" w:hAnsi="Times New Roman" w:cs="Times New Roman" w:eastAsia="Times New Roman"/>
                  <w:color w:val="000000"/>
                  <w:spacing w:val="0"/>
                  <w:position w:val="0"/>
                  <w:sz w:val="22"/>
                  <w:u w:val="single"/>
                  <w:shd w:fill="auto" w:val="clear"/>
                </w:rPr>
                <w:t xml:space="preserve">Уравнения. Таблица умножения и деления на 4</w:t>
              </w:r>
            </w:hyperlink>
          </w:p>
        </w:tc>
        <w:tc>
          <w:tcPr>
            <w:tcW w:w="2693"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64" w:hRule="auto"/>
          <w:jc w:val="left"/>
        </w:trPr>
        <w:tc>
          <w:tcPr>
            <w:tcW w:w="1046" w:type="dxa"/>
            <w:tcBorders>
              <w:top w:val="single" w:color="000000" w:sz="0"/>
              <w:left w:val="single" w:color="000000" w:sz="8"/>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26.02</w:t>
            </w:r>
          </w:p>
        </w:tc>
        <w:tc>
          <w:tcPr>
            <w:tcW w:w="593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6">
              <w:r>
                <w:rPr>
                  <w:rFonts w:ascii="Times New Roman" w:hAnsi="Times New Roman" w:cs="Times New Roman" w:eastAsia="Times New Roman"/>
                  <w:color w:val="000000"/>
                  <w:spacing w:val="0"/>
                  <w:position w:val="0"/>
                  <w:sz w:val="22"/>
                  <w:u w:val="single"/>
                  <w:shd w:fill="auto" w:val="clear"/>
                </w:rPr>
                <w:t xml:space="preserve">Проверочная работа по теме «Уравнения»</w:t>
              </w:r>
            </w:hyperlink>
          </w:p>
        </w:tc>
        <w:tc>
          <w:tcPr>
            <w:tcW w:w="2693"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40" w:hRule="auto"/>
          <w:jc w:val="left"/>
        </w:trPr>
        <w:tc>
          <w:tcPr>
            <w:tcW w:w="1046" w:type="dxa"/>
            <w:tcBorders>
              <w:top w:val="single" w:color="000000" w:sz="0"/>
              <w:left w:val="single" w:color="000000" w:sz="8"/>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27.02</w:t>
            </w:r>
          </w:p>
        </w:tc>
        <w:tc>
          <w:tcPr>
            <w:tcW w:w="593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7">
              <w:r>
                <w:rPr>
                  <w:rFonts w:ascii="Times New Roman" w:hAnsi="Times New Roman" w:cs="Times New Roman" w:eastAsia="Times New Roman"/>
                  <w:color w:val="000000"/>
                  <w:spacing w:val="0"/>
                  <w:position w:val="0"/>
                  <w:sz w:val="22"/>
                  <w:u w:val="single"/>
                  <w:shd w:fill="auto" w:val="clear"/>
                </w:rPr>
                <w:t xml:space="preserve">Уравнения. Увеличение и уменьшение в несколько раз.</w:t>
              </w:r>
            </w:hyperlink>
          </w:p>
        </w:tc>
        <w:tc>
          <w:tcPr>
            <w:tcW w:w="2693"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44" w:hRule="auto"/>
          <w:jc w:val="left"/>
        </w:trPr>
        <w:tc>
          <w:tcPr>
            <w:tcW w:w="1046" w:type="dxa"/>
            <w:tcBorders>
              <w:top w:val="single" w:color="000000" w:sz="0"/>
              <w:left w:val="single" w:color="000000" w:sz="8"/>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28.02</w:t>
            </w:r>
          </w:p>
        </w:tc>
        <w:tc>
          <w:tcPr>
            <w:tcW w:w="5930"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8">
              <w:r>
                <w:rPr>
                  <w:rFonts w:ascii="Times New Roman" w:hAnsi="Times New Roman" w:cs="Times New Roman" w:eastAsia="Times New Roman"/>
                  <w:color w:val="000000"/>
                  <w:spacing w:val="0"/>
                  <w:position w:val="0"/>
                  <w:sz w:val="22"/>
                  <w:u w:val="single"/>
                  <w:shd w:fill="auto" w:val="clear"/>
                </w:rPr>
                <w:t xml:space="preserve">Таблица умножения и деления</w:t>
              </w:r>
              <w:r>
                <w:rPr>
                  <w:rFonts w:ascii="Times New Roman" w:hAnsi="Times New Roman" w:cs="Times New Roman" w:eastAsia="Times New Roman"/>
                  <w:vanish/>
                  <w:color w:val="000000"/>
                  <w:spacing w:val="0"/>
                  <w:position w:val="0"/>
                  <w:sz w:val="22"/>
                  <w:u w:val="single"/>
                  <w:shd w:fill="auto" w:val="clear"/>
                </w:rPr>
                <w:t xml:space="preserve">HYPERLINK "http://school-collection.edu.ru/catalog/rubr/e611bd47-cc68-451b-8923-2a213d57f6e2/92522/?interface=teacher&amp;class=43&amp;subject%5b%5d=16&amp;subject%5b%5d=24"</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vanish/>
                  <w:color w:val="000000"/>
                  <w:spacing w:val="0"/>
                  <w:position w:val="0"/>
                  <w:sz w:val="22"/>
                  <w:u w:val="single"/>
                  <w:shd w:fill="auto" w:val="clear"/>
                </w:rPr>
                <w:t xml:space="preserve">HYPERLINK "http://school-collection.edu.ru/catalog/rubr/e611bd47-cc68-451b-8923-2a213d57f6e2/92522/?interface=teacher&amp;class=43&amp;subject%5b%5d=16&amp;subject%5b%5d=24"</w:t>
              </w:r>
              <w:r>
                <w:rPr>
                  <w:rFonts w:ascii="Times New Roman" w:hAnsi="Times New Roman" w:cs="Times New Roman" w:eastAsia="Times New Roman"/>
                  <w:color w:val="000000"/>
                  <w:spacing w:val="0"/>
                  <w:position w:val="0"/>
                  <w:sz w:val="22"/>
                  <w:u w:val="single"/>
                  <w:shd w:fill="auto" w:val="clear"/>
                </w:rPr>
                <w:t xml:space="preserve"> Решение задач на увеличение (уменьшение) в несколько раз</w:t>
              </w:r>
            </w:hyperlink>
          </w:p>
        </w:tc>
        <w:tc>
          <w:tcPr>
            <w:tcW w:w="2693" w:type="dxa"/>
            <w:tcBorders>
              <w:top w:val="single" w:color="000000" w:sz="0"/>
              <w:left w:val="single" w:color="000000" w:sz="0"/>
              <w:bottom w:val="single" w:color="000000" w:sz="8"/>
              <w:right w:val="single" w:color="000000" w:sz="8"/>
            </w:tcBorders>
            <w:shd w:color="000000" w:fill="ffff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19"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02.03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29">
              <w:r>
                <w:rPr>
                  <w:rFonts w:ascii="Times New Roman" w:hAnsi="Times New Roman" w:cs="Times New Roman" w:eastAsia="Times New Roman"/>
                  <w:color w:val="000000"/>
                  <w:spacing w:val="0"/>
                  <w:position w:val="0"/>
                  <w:sz w:val="22"/>
                  <w:u w:val="single"/>
                  <w:shd w:fill="auto" w:val="clear"/>
                </w:rPr>
                <w:t xml:space="preserve">Умножение и деление чисел. Решение задач на увеличение (уменьшение) в несколько раз</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33</w:t>
            </w:r>
          </w:p>
        </w:tc>
      </w:tr>
      <w:tr>
        <w:trPr>
          <w:trHeight w:val="21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03.03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0">
              <w:r>
                <w:rPr>
                  <w:rFonts w:ascii="Times New Roman" w:hAnsi="Times New Roman" w:cs="Times New Roman" w:eastAsia="Times New Roman"/>
                  <w:color w:val="000000"/>
                  <w:spacing w:val="0"/>
                  <w:position w:val="0"/>
                  <w:sz w:val="22"/>
                  <w:u w:val="single"/>
                  <w:shd w:fill="auto" w:val="clear"/>
                </w:rPr>
                <w:t xml:space="preserve">Умножение и деление чисел. Таблица умножения и деления на 5  </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Контрольный  устный  счёт</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04.03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1">
              <w:r>
                <w:rPr>
                  <w:rFonts w:ascii="Times New Roman" w:hAnsi="Times New Roman" w:cs="Times New Roman" w:eastAsia="Times New Roman"/>
                  <w:color w:val="000000"/>
                  <w:spacing w:val="0"/>
                  <w:position w:val="0"/>
                  <w:sz w:val="22"/>
                  <w:u w:val="single"/>
                  <w:shd w:fill="auto" w:val="clear"/>
                </w:rPr>
                <w:t xml:space="preserve">Умножение и деление чисел. Порядок действий в выражениях без скобок.</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257"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05.03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Делители и кратные</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34</w:t>
            </w:r>
          </w:p>
        </w:tc>
      </w:tr>
      <w:tr>
        <w:trPr>
          <w:trHeight w:val="257"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06.03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Контрольная работа №7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Таблица умножения на 4 и на 5</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w:t>
            </w:r>
          </w:p>
        </w:tc>
      </w:tr>
      <w:tr>
        <w:trPr>
          <w:trHeight w:val="275"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10.03</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22"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11.03</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8"/>
                <w:position w:val="0"/>
                <w:sz w:val="24"/>
                <w:shd w:fill="auto" w:val="clear"/>
              </w:rPr>
              <w:t xml:space="preserve">Решение задач. Таблица умножения и деления на 6.</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8"/>
                <w:position w:val="0"/>
                <w:sz w:val="24"/>
                <w:shd w:fill="auto" w:val="clear"/>
              </w:rPr>
              <w:t xml:space="preserve"> </w:t>
            </w:r>
          </w:p>
        </w:tc>
      </w:tr>
      <w:tr>
        <w:trPr>
          <w:trHeight w:val="239"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12.03</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Порядок действий в выражениях со скобками</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30" w:hRule="auto"/>
          <w:jc w:val="left"/>
        </w:trPr>
        <w:tc>
          <w:tcPr>
            <w:tcW w:w="1046" w:type="dxa"/>
            <w:tcBorders>
              <w:top w:val="single" w:color="000000" w:sz="0"/>
              <w:left w:val="single" w:color="000000" w:sz="8"/>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13.03</w:t>
            </w:r>
          </w:p>
        </w:tc>
        <w:tc>
          <w:tcPr>
            <w:tcW w:w="5930"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Порядок действий в выражениях со скобками04</w:t>
            </w:r>
          </w:p>
        </w:tc>
        <w:tc>
          <w:tcPr>
            <w:tcW w:w="2693" w:type="dxa"/>
            <w:tcBorders>
              <w:top w:val="single" w:color="000000" w:sz="0"/>
              <w:left w:val="single" w:color="000000" w:sz="0"/>
              <w:bottom w:val="single" w:color="000000" w:sz="8"/>
              <w:right w:val="single" w:color="000000" w:sz="8"/>
            </w:tcBorders>
            <w:shd w:color="000000" w:fill="ddebf7"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19"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Урок закрепления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Таблица умножения и деления на 2 — 6</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35</w:t>
            </w:r>
          </w:p>
        </w:tc>
      </w:tr>
      <w:tr>
        <w:trPr>
          <w:trHeight w:val="21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Таблица умножения и деления на 7. </w:t>
            </w:r>
            <w:r>
              <w:rPr>
                <w:rFonts w:ascii="Times New Roman" w:hAnsi="Times New Roman" w:cs="Times New Roman" w:eastAsia="Times New Roman"/>
                <w:i/>
                <w:color w:val="000000"/>
                <w:spacing w:val="0"/>
                <w:position w:val="0"/>
                <w:sz w:val="24"/>
                <w:shd w:fill="auto" w:val="clear"/>
              </w:rPr>
              <w:t xml:space="preserve"> </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27"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Таблица умножения и деления на 2-7</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34"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19.03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Кратное сравнение</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36</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20.03</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Таблица умножения и деления на 8,9.</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56"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30.03</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2">
              <w:r>
                <w:rPr>
                  <w:rFonts w:ascii="Times New Roman" w:hAnsi="Times New Roman" w:cs="Times New Roman" w:eastAsia="Times New Roman"/>
                  <w:color w:val="000000"/>
                  <w:spacing w:val="0"/>
                  <w:position w:val="0"/>
                  <w:sz w:val="22"/>
                  <w:u w:val="single"/>
                  <w:shd w:fill="auto" w:val="clear"/>
                </w:rPr>
                <w:t xml:space="preserve">Решение задач. Окружность</w:t>
              </w:r>
            </w:hyperlink>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89"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31.03</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Окружность</w:t>
            </w:r>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37</w:t>
            </w:r>
          </w:p>
        </w:tc>
      </w:tr>
      <w:tr>
        <w:trPr>
          <w:trHeight w:val="80"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01.04</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3">
              <w:r>
                <w:rPr>
                  <w:rFonts w:ascii="Times New Roman" w:hAnsi="Times New Roman" w:cs="Times New Roman" w:eastAsia="Times New Roman"/>
                  <w:color w:val="000000"/>
                  <w:spacing w:val="0"/>
                  <w:position w:val="0"/>
                  <w:sz w:val="22"/>
                  <w:u w:val="single"/>
                  <w:shd w:fill="auto" w:val="clear"/>
                </w:rPr>
                <w:t xml:space="preserve">Решение задач. Умножение и деление на 10 и 100.</w:t>
              </w:r>
            </w:hyperlink>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97"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02.04</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4">
              <w:r>
                <w:rPr>
                  <w:rFonts w:ascii="Times New Roman" w:hAnsi="Times New Roman" w:cs="Times New Roman" w:eastAsia="Times New Roman"/>
                  <w:color w:val="000000"/>
                  <w:spacing w:val="0"/>
                  <w:position w:val="0"/>
                  <w:sz w:val="22"/>
                  <w:u w:val="single"/>
                  <w:shd w:fill="auto" w:val="clear"/>
                </w:rPr>
                <w:t xml:space="preserve">Решение задач. Умножение и деление на 10 и 100.</w:t>
              </w:r>
            </w:hyperlink>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38</w:t>
            </w:r>
          </w:p>
        </w:tc>
      </w:tr>
      <w:tr>
        <w:trPr>
          <w:trHeight w:val="202" w:hRule="auto"/>
          <w:jc w:val="left"/>
        </w:trPr>
        <w:tc>
          <w:tcPr>
            <w:tcW w:w="1046" w:type="dxa"/>
            <w:tcBorders>
              <w:top w:val="single" w:color="000000" w:sz="0"/>
              <w:left w:val="single" w:color="000000" w:sz="8"/>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03.04</w:t>
            </w:r>
          </w:p>
        </w:tc>
        <w:tc>
          <w:tcPr>
            <w:tcW w:w="5930"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Комбинированная контрольная работа №8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Таблица умножения</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000000" w:fill="fff2cc"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w:t>
            </w:r>
          </w:p>
        </w:tc>
      </w:tr>
      <w:tr>
        <w:trPr>
          <w:trHeight w:val="333"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06.04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54"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07.04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5">
              <w:r>
                <w:rPr>
                  <w:rFonts w:ascii="Times New Roman" w:hAnsi="Times New Roman" w:cs="Times New Roman" w:eastAsia="Times New Roman"/>
                  <w:color w:val="000000"/>
                  <w:spacing w:val="0"/>
                  <w:position w:val="0"/>
                  <w:sz w:val="22"/>
                  <w:u w:val="single"/>
                  <w:shd w:fill="auto" w:val="clear"/>
                </w:rPr>
                <w:t xml:space="preserve">Арифметические действия над числами. Объем фигуры.</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44"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08.04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hyperlink xmlns:r="http://schemas.openxmlformats.org/officeDocument/2006/relationships" r:id="docRId36">
              <w:r>
                <w:rPr>
                  <w:rFonts w:ascii="Times New Roman" w:hAnsi="Times New Roman" w:cs="Times New Roman" w:eastAsia="Times New Roman"/>
                  <w:color w:val="000000"/>
                  <w:spacing w:val="0"/>
                  <w:position w:val="0"/>
                  <w:sz w:val="22"/>
                  <w:u w:val="single"/>
                  <w:shd w:fill="auto" w:val="clear"/>
                </w:rPr>
                <w:t xml:space="preserve">Арифметические действия над числами. Многозначные числа.  </w:t>
              </w:r>
            </w:hyperlink>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Контрольный  устный  счёт</w:t>
            </w:r>
          </w:p>
        </w:tc>
      </w:tr>
      <w:tr>
        <w:trPr>
          <w:trHeight w:val="233"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09.04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Свойства умножения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39</w:t>
            </w:r>
          </w:p>
        </w:tc>
      </w:tr>
      <w:tr>
        <w:trPr>
          <w:trHeight w:val="21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10.04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Умножение круглых чисел</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99" w:hRule="auto"/>
          <w:jc w:val="left"/>
        </w:trPr>
        <w:tc>
          <w:tcPr>
            <w:tcW w:w="1046" w:type="dxa"/>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13.04</w:t>
            </w:r>
          </w:p>
        </w:tc>
        <w:tc>
          <w:tcPr>
            <w:tcW w:w="593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Деление круглых чисел</w:t>
            </w:r>
          </w:p>
        </w:tc>
        <w:tc>
          <w:tcPr>
            <w:tcW w:w="2693"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40</w:t>
            </w:r>
          </w:p>
        </w:tc>
      </w:tr>
      <w:tr>
        <w:trPr>
          <w:trHeight w:val="204" w:hRule="auto"/>
          <w:jc w:val="left"/>
        </w:trPr>
        <w:tc>
          <w:tcPr>
            <w:tcW w:w="1046" w:type="dxa"/>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14.04</w:t>
            </w:r>
          </w:p>
        </w:tc>
        <w:tc>
          <w:tcPr>
            <w:tcW w:w="593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Умножение суммы на число</w:t>
            </w:r>
          </w:p>
        </w:tc>
        <w:tc>
          <w:tcPr>
            <w:tcW w:w="2693"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79" w:hRule="auto"/>
          <w:jc w:val="left"/>
        </w:trPr>
        <w:tc>
          <w:tcPr>
            <w:tcW w:w="1046" w:type="dxa"/>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15.04</w:t>
            </w:r>
          </w:p>
        </w:tc>
        <w:tc>
          <w:tcPr>
            <w:tcW w:w="593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Свойства умножения</w:t>
            </w:r>
          </w:p>
        </w:tc>
        <w:tc>
          <w:tcPr>
            <w:tcW w:w="2693"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00" w:hRule="auto"/>
          <w:jc w:val="left"/>
        </w:trPr>
        <w:tc>
          <w:tcPr>
            <w:tcW w:w="1046" w:type="dxa"/>
            <w:vMerge w:val="restart"/>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vMerge w:val="restart"/>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16.04</w:t>
            </w:r>
          </w:p>
        </w:tc>
        <w:tc>
          <w:tcPr>
            <w:tcW w:w="5930" w:type="dxa"/>
            <w:vMerge w:val="restart"/>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Единицы длины. Миллиметр</w:t>
            </w:r>
          </w:p>
        </w:tc>
        <w:tc>
          <w:tcPr>
            <w:tcW w:w="2693" w:type="dxa"/>
            <w:vMerge w:val="restart"/>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41</w:t>
            </w:r>
          </w:p>
        </w:tc>
      </w:tr>
      <w:tr>
        <w:trPr>
          <w:trHeight w:val="285" w:hRule="auto"/>
          <w:jc w:val="left"/>
        </w:trPr>
        <w:tc>
          <w:tcPr>
            <w:tcW w:w="1046"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0"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3"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2" w:hRule="auto"/>
          <w:jc w:val="left"/>
        </w:trPr>
        <w:tc>
          <w:tcPr>
            <w:tcW w:w="1046" w:type="dxa"/>
            <w:tcBorders>
              <w:top w:val="single" w:color="000000" w:sz="0"/>
              <w:left w:val="single" w:color="000000" w:sz="8"/>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17.04</w:t>
            </w:r>
          </w:p>
        </w:tc>
        <w:tc>
          <w:tcPr>
            <w:tcW w:w="5930"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Комбинированная контрольная работа №9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Таблица умножения</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000000" w:fill="d9d9d9"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w:t>
            </w:r>
          </w:p>
        </w:tc>
      </w:tr>
      <w:tr>
        <w:trPr>
          <w:trHeight w:val="301"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3"/>
                <w:position w:val="0"/>
                <w:sz w:val="24"/>
                <w:shd w:fill="auto" w:val="clear"/>
              </w:rPr>
              <w:t xml:space="preserve">20.04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 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21.04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10"/>
                <w:position w:val="0"/>
                <w:sz w:val="24"/>
                <w:shd w:fill="auto" w:val="clear"/>
              </w:rPr>
              <w:t xml:space="preserve"> </w:t>
            </w:r>
            <w:r>
              <w:rPr>
                <w:rFonts w:ascii="Times New Roman" w:hAnsi="Times New Roman" w:cs="Times New Roman" w:eastAsia="Times New Roman"/>
                <w:color w:val="000000"/>
                <w:spacing w:val="-10"/>
                <w:position w:val="0"/>
                <w:sz w:val="24"/>
                <w:shd w:fill="auto" w:val="clear"/>
              </w:rPr>
              <w:t xml:space="preserve">Деление суммы на число.</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33"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3"/>
                <w:position w:val="0"/>
                <w:sz w:val="24"/>
                <w:shd w:fill="auto" w:val="clear"/>
              </w:rPr>
              <w:t xml:space="preserve">22.04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26"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23.04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Деление подбором частного</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42</w:t>
            </w:r>
          </w:p>
        </w:tc>
      </w:tr>
      <w:tr>
        <w:trPr>
          <w:trHeight w:val="258"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24.04</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Единицы длины. Километр</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06" w:hRule="auto"/>
          <w:jc w:val="left"/>
        </w:trPr>
        <w:tc>
          <w:tcPr>
            <w:tcW w:w="1046" w:type="dxa"/>
            <w:tcBorders>
              <w:top w:val="single" w:color="000000" w:sz="0"/>
              <w:left w:val="single" w:color="000000" w:sz="8"/>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27.04</w:t>
            </w:r>
          </w:p>
        </w:tc>
        <w:tc>
          <w:tcPr>
            <w:tcW w:w="593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Деление с остатком  </w:t>
            </w:r>
          </w:p>
        </w:tc>
        <w:tc>
          <w:tcPr>
            <w:tcW w:w="2693"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09" w:hRule="auto"/>
          <w:jc w:val="left"/>
        </w:trPr>
        <w:tc>
          <w:tcPr>
            <w:tcW w:w="1046" w:type="dxa"/>
            <w:tcBorders>
              <w:top w:val="single" w:color="000000" w:sz="0"/>
              <w:left w:val="single" w:color="000000" w:sz="8"/>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28.04</w:t>
            </w:r>
          </w:p>
        </w:tc>
        <w:tc>
          <w:tcPr>
            <w:tcW w:w="593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Деление с остатком</w:t>
            </w:r>
          </w:p>
        </w:tc>
        <w:tc>
          <w:tcPr>
            <w:tcW w:w="2693"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43</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29.04</w:t>
            </w:r>
          </w:p>
        </w:tc>
        <w:tc>
          <w:tcPr>
            <w:tcW w:w="593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Дерево возможностей</w:t>
            </w:r>
          </w:p>
        </w:tc>
        <w:tc>
          <w:tcPr>
            <w:tcW w:w="2693"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40" w:hRule="auto"/>
          <w:jc w:val="left"/>
        </w:trPr>
        <w:tc>
          <w:tcPr>
            <w:tcW w:w="1046" w:type="dxa"/>
            <w:tcBorders>
              <w:top w:val="single" w:color="000000" w:sz="0"/>
              <w:left w:val="single" w:color="000000" w:sz="8"/>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30.04</w:t>
            </w:r>
          </w:p>
        </w:tc>
        <w:tc>
          <w:tcPr>
            <w:tcW w:w="5930"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Дерево возможностей</w:t>
            </w:r>
          </w:p>
        </w:tc>
        <w:tc>
          <w:tcPr>
            <w:tcW w:w="2693" w:type="dxa"/>
            <w:tcBorders>
              <w:top w:val="single" w:color="000000" w:sz="0"/>
              <w:left w:val="single" w:color="000000" w:sz="0"/>
              <w:bottom w:val="single" w:color="000000" w:sz="8"/>
              <w:right w:val="single" w:color="000000" w:sz="8"/>
            </w:tcBorders>
            <w:shd w:color="auto" w:fill="eaf1dd"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8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04.05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 комбинаторного характера</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311"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3"/>
                <w:position w:val="0"/>
                <w:sz w:val="24"/>
                <w:shd w:fill="auto" w:val="clear"/>
              </w:rPr>
              <w:t xml:space="preserve">05.05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 комбинаторного характера</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Самостоятельная работа 44</w:t>
            </w:r>
          </w:p>
        </w:tc>
      </w:tr>
      <w:tr>
        <w:trPr>
          <w:trHeight w:val="2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06.05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Повторение по теме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Нумерация многозначных чисел</w:t>
            </w:r>
            <w:r>
              <w:rPr>
                <w:rFonts w:ascii="Times New Roman" w:hAnsi="Times New Roman" w:cs="Times New Roman" w:eastAsia="Times New Roman"/>
                <w:color w:val="000000"/>
                <w:spacing w:val="0"/>
                <w:position w:val="0"/>
                <w:sz w:val="22"/>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 </w:t>
            </w:r>
          </w:p>
        </w:tc>
      </w:tr>
      <w:tr>
        <w:trPr>
          <w:trHeight w:val="391"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3"/>
                <w:position w:val="0"/>
                <w:sz w:val="24"/>
                <w:shd w:fill="auto" w:val="clear"/>
              </w:rPr>
              <w:t xml:space="preserve">07.05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Повторение по теме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Таблица умножения</w:t>
            </w:r>
            <w:r>
              <w:rPr>
                <w:rFonts w:ascii="Times New Roman" w:hAnsi="Times New Roman" w:cs="Times New Roman" w:eastAsia="Times New Roman"/>
                <w:color w:val="000000"/>
                <w:spacing w:val="0"/>
                <w:position w:val="0"/>
                <w:sz w:val="22"/>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7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08.05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Повторение по теме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Таблица умножения и деления</w:t>
            </w:r>
            <w:r>
              <w:rPr>
                <w:rFonts w:ascii="Times New Roman" w:hAnsi="Times New Roman" w:cs="Times New Roman" w:eastAsia="Times New Roman"/>
                <w:color w:val="000000"/>
                <w:spacing w:val="0"/>
                <w:position w:val="0"/>
                <w:sz w:val="22"/>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246"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3"/>
                <w:position w:val="0"/>
                <w:sz w:val="24"/>
                <w:shd w:fill="auto" w:val="clear"/>
              </w:rPr>
              <w:t xml:space="preserve">11.05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Повторение по теме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Геометрические фигуры</w:t>
            </w:r>
            <w:r>
              <w:rPr>
                <w:rFonts w:ascii="Times New Roman" w:hAnsi="Times New Roman" w:cs="Times New Roman" w:eastAsia="Times New Roman"/>
                <w:color w:val="000000"/>
                <w:spacing w:val="0"/>
                <w:position w:val="0"/>
                <w:sz w:val="22"/>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12.05</w:t>
            </w:r>
          </w:p>
        </w:tc>
        <w:tc>
          <w:tcPr>
            <w:tcW w:w="593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Повторение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Действия с именованными числами</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161.</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3"/>
                <w:position w:val="0"/>
                <w:sz w:val="24"/>
                <w:shd w:fill="auto" w:val="clear"/>
              </w:rPr>
              <w:t xml:space="preserve">13.05</w:t>
            </w:r>
          </w:p>
        </w:tc>
        <w:tc>
          <w:tcPr>
            <w:tcW w:w="593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Повторение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Решение уравнений</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4"/>
                <w:position w:val="0"/>
                <w:sz w:val="24"/>
                <w:shd w:fill="auto" w:val="clear"/>
              </w:rPr>
              <w:t xml:space="preserve"> </w:t>
            </w:r>
          </w:p>
        </w:tc>
      </w:tr>
      <w:tr>
        <w:trPr>
          <w:trHeight w:val="74" w:hRule="auto"/>
          <w:jc w:val="left"/>
        </w:trPr>
        <w:tc>
          <w:tcPr>
            <w:tcW w:w="1046" w:type="dxa"/>
            <w:tcBorders>
              <w:top w:val="single" w:color="000000" w:sz="0"/>
              <w:left w:val="single" w:color="000000" w:sz="8"/>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162.</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14.05</w:t>
            </w:r>
          </w:p>
        </w:tc>
        <w:tc>
          <w:tcPr>
            <w:tcW w:w="593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Повторение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Свойства сложения и умножения</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163.</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15.05</w:t>
            </w:r>
          </w:p>
        </w:tc>
        <w:tc>
          <w:tcPr>
            <w:tcW w:w="593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Итоговая комбинированная контрольная работа №10  </w:t>
            </w:r>
          </w:p>
        </w:tc>
        <w:tc>
          <w:tcPr>
            <w:tcW w:w="2693"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2"/>
                <w:position w:val="0"/>
                <w:sz w:val="24"/>
                <w:shd w:fill="auto" w:val="clear"/>
              </w:rPr>
              <w:t xml:space="preserve">Контрольная  работа</w:t>
            </w:r>
          </w:p>
        </w:tc>
      </w:tr>
      <w:tr>
        <w:trPr>
          <w:trHeight w:val="196" w:hRule="auto"/>
          <w:jc w:val="left"/>
        </w:trPr>
        <w:tc>
          <w:tcPr>
            <w:tcW w:w="1046" w:type="dxa"/>
            <w:tcBorders>
              <w:top w:val="single" w:color="000000" w:sz="0"/>
              <w:left w:val="single" w:color="000000" w:sz="8"/>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164.</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18.05</w:t>
            </w:r>
          </w:p>
        </w:tc>
        <w:tc>
          <w:tcPr>
            <w:tcW w:w="5930"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Анализ контрольной работы и коррекция знаний учащихся</w:t>
            </w:r>
          </w:p>
        </w:tc>
        <w:tc>
          <w:tcPr>
            <w:tcW w:w="2693" w:type="dxa"/>
            <w:tcBorders>
              <w:top w:val="single" w:color="000000" w:sz="0"/>
              <w:left w:val="single" w:color="000000" w:sz="0"/>
              <w:bottom w:val="single" w:color="000000" w:sz="8"/>
              <w:right w:val="single" w:color="000000" w:sz="8"/>
            </w:tcBorders>
            <w:shd w:color="000000" w:fill="d9e1f2"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86"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165.</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19.05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Повторение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Площадь. Объём</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162"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166.</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3"/>
                <w:position w:val="0"/>
                <w:sz w:val="24"/>
                <w:shd w:fill="auto" w:val="clear"/>
              </w:rPr>
              <w:t xml:space="preserve">20.05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Повторение по теме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Свойства сложения и умножения</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167.</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21.05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10"/>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168.</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22.05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position w:val="0"/>
              </w:rPr>
            </w:pPr>
            <w:r>
              <w:rPr>
                <w:rFonts w:ascii="Times New Roman" w:hAnsi="Times New Roman" w:cs="Times New Roman" w:eastAsia="Times New Roman"/>
                <w:color w:val="000000"/>
                <w:spacing w:val="-9"/>
                <w:position w:val="0"/>
                <w:sz w:val="24"/>
                <w:shd w:fill="auto" w:val="clear"/>
              </w:rPr>
              <w:t xml:space="preserve"> </w:t>
            </w:r>
          </w:p>
        </w:tc>
      </w:tr>
      <w:tr>
        <w:trPr>
          <w:trHeight w:val="60" w:hRule="auto"/>
          <w:jc w:val="left"/>
        </w:trPr>
        <w:tc>
          <w:tcPr>
            <w:tcW w:w="1046" w:type="dxa"/>
            <w:tcBorders>
              <w:top w:val="single" w:color="000000" w:sz="0"/>
              <w:left w:val="single" w:color="000000" w:sz="8"/>
              <w:bottom w:val="single" w:color="000000" w:sz="8"/>
              <w:right w:val="single" w:color="000000" w:sz="8"/>
            </w:tcBorders>
            <w:shd w:color="auto" w:fill="ffff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169.</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auto" w:fill="ffff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25.05</w:t>
            </w:r>
          </w:p>
        </w:tc>
        <w:tc>
          <w:tcPr>
            <w:tcW w:w="5930"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Решение олимпиадных задач</w:t>
            </w:r>
          </w:p>
        </w:tc>
        <w:tc>
          <w:tcPr>
            <w:tcW w:w="2693" w:type="dxa"/>
            <w:tcBorders>
              <w:top w:val="single" w:color="000000" w:sz="0"/>
              <w:left w:val="single" w:color="000000" w:sz="0"/>
              <w:bottom w:val="single" w:color="000000" w:sz="8"/>
              <w:right w:val="single" w:color="000000" w:sz="8"/>
            </w:tcBorders>
            <w:shd w:color="auto" w:fill="auto"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249" w:hRule="auto"/>
          <w:jc w:val="left"/>
        </w:trPr>
        <w:tc>
          <w:tcPr>
            <w:tcW w:w="1046" w:type="dxa"/>
            <w:tcBorders>
              <w:top w:val="single" w:color="000000" w:sz="0"/>
              <w:left w:val="single" w:color="000000" w:sz="8"/>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170.</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tc>
        <w:tc>
          <w:tcPr>
            <w:tcW w:w="108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26.05</w:t>
            </w:r>
          </w:p>
        </w:tc>
        <w:tc>
          <w:tcPr>
            <w:tcW w:w="593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Решение задач комбинаторного характера</w:t>
            </w:r>
          </w:p>
        </w:tc>
        <w:tc>
          <w:tcPr>
            <w:tcW w:w="2693"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95" w:hRule="auto"/>
          <w:jc w:val="left"/>
        </w:trPr>
        <w:tc>
          <w:tcPr>
            <w:tcW w:w="1046" w:type="dxa"/>
            <w:tcBorders>
              <w:top w:val="single" w:color="000000" w:sz="0"/>
              <w:left w:val="single" w:color="000000" w:sz="8"/>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27.05</w:t>
            </w:r>
          </w:p>
        </w:tc>
        <w:tc>
          <w:tcPr>
            <w:tcW w:w="5930"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Математическая викторина</w:t>
            </w:r>
          </w:p>
        </w:tc>
        <w:tc>
          <w:tcPr>
            <w:tcW w:w="2693" w:type="dxa"/>
            <w:tcBorders>
              <w:top w:val="single" w:color="000000" w:sz="0"/>
              <w:left w:val="single" w:color="000000" w:sz="0"/>
              <w:bottom w:val="single" w:color="000000" w:sz="8"/>
              <w:right w:val="single" w:color="000000" w:sz="8"/>
            </w:tcBorders>
            <w:shd w:color="000000" w:fill="ffccff"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Контрольная работа по математике за первое полугодие  2019-2020 уч.год. 1 вариант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u w:val="single"/>
          <w:shd w:fill="auto" w:val="clear"/>
        </w:rPr>
        <w:t xml:space="preserve">Н </w:t>
      </w:r>
      <w:r>
        <w:rPr>
          <w:rFonts w:ascii="Times New Roman" w:hAnsi="Times New Roman" w:cs="Times New Roman" w:eastAsia="Times New Roman"/>
          <w:color w:val="auto"/>
          <w:spacing w:val="0"/>
          <w:position w:val="0"/>
          <w:sz w:val="24"/>
          <w:u w:val="single"/>
          <w:shd w:fill="auto" w:val="clear"/>
        </w:rPr>
        <w:t xml:space="preserve">Реши уравнения    </w:t>
      </w:r>
      <w:r>
        <w:rPr>
          <w:rFonts w:ascii="Times New Roman" w:hAnsi="Times New Roman" w:cs="Times New Roman" w:eastAsia="Times New Roman"/>
          <w:color w:val="auto"/>
          <w:spacing w:val="0"/>
          <w:position w:val="0"/>
          <w:sz w:val="24"/>
          <w:shd w:fill="auto" w:val="clear"/>
        </w:rPr>
        <w:t xml:space="preserve">х  +  28 = 56          73  -  х   =  24</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Запиши выражения в столбик и найди их 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900 – 345        678 – 285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534 +  238       369  +  231</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Н </w:t>
      </w:r>
      <w:r>
        <w:rPr>
          <w:rFonts w:ascii="Times New Roman" w:hAnsi="Times New Roman" w:cs="Times New Roman" w:eastAsia="Times New Roman"/>
          <w:color w:val="auto"/>
          <w:spacing w:val="0"/>
          <w:position w:val="0"/>
          <w:sz w:val="24"/>
          <w:u w:val="single"/>
          <w:shd w:fill="auto" w:val="clear"/>
        </w:rPr>
        <w:t xml:space="preserve">Начерти схему и реши задачу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Магазин за 3 дня продал  270 м ткани.  В первый день  продал  56 м ткани, во второй – на 9 м больше, чем  в первый день. Сколько  метров ткани продал магазин за третий день?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Реши  геометрическую задачу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Начерти прямоугольник  со сторонами 5 см и 4 см и найди сумму длин его  сторон (периметр).</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П   </w:t>
      </w:r>
      <w:r>
        <w:rPr>
          <w:rFonts w:ascii="Times New Roman" w:hAnsi="Times New Roman" w:cs="Times New Roman" w:eastAsia="Times New Roman"/>
          <w:color w:val="auto"/>
          <w:spacing w:val="0"/>
          <w:position w:val="0"/>
          <w:sz w:val="24"/>
          <w:u w:val="single"/>
          <w:shd w:fill="auto" w:val="clear"/>
        </w:rPr>
        <w:t xml:space="preserve">Выполни действия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дм 3 см +  4 м 76 см = __м __дм__см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м  3 см – 54 см =  __м__см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Составь и запиши пять двухзначных чисел, составленных из цифр 5, 6, 7, 8. Цифры данных чисел должны стоять в возрастающем порядке.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сколько минут распилят на куски бревно длиной 8 метров, если каждую минуту от бревна отпиливают метровый кусок?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Контрольная работа по математике за первое полугодие  2019-2020 уч.год. 2 вариант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37"/>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Н</w:t>
      </w:r>
      <w:r>
        <w:rPr>
          <w:rFonts w:ascii="Times New Roman" w:hAnsi="Times New Roman" w:cs="Times New Roman" w:eastAsia="Times New Roman"/>
          <w:color w:val="auto"/>
          <w:spacing w:val="0"/>
          <w:position w:val="0"/>
          <w:sz w:val="24"/>
          <w:u w:val="single"/>
          <w:shd w:fill="auto" w:val="clear"/>
        </w:rPr>
        <w:t xml:space="preserve"> Реши уравнения  84 </w:t>
      </w:r>
      <w:r>
        <w:rPr>
          <w:rFonts w:ascii="Times New Roman" w:hAnsi="Times New Roman" w:cs="Times New Roman" w:eastAsia="Times New Roman"/>
          <w:color w:val="auto"/>
          <w:spacing w:val="0"/>
          <w:position w:val="0"/>
          <w:sz w:val="24"/>
          <w:shd w:fill="auto" w:val="clear"/>
        </w:rPr>
        <w:t xml:space="preserve">-  х   =  35                       х  +  36 =54    </w:t>
      </w:r>
    </w:p>
    <w:p>
      <w:pPr>
        <w:numPr>
          <w:ilvl w:val="0"/>
          <w:numId w:val="537"/>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Н </w:t>
      </w:r>
      <w:r>
        <w:rPr>
          <w:rFonts w:ascii="Times New Roman" w:hAnsi="Times New Roman" w:cs="Times New Roman" w:eastAsia="Times New Roman"/>
          <w:color w:val="auto"/>
          <w:spacing w:val="0"/>
          <w:position w:val="0"/>
          <w:sz w:val="24"/>
          <w:u w:val="single"/>
          <w:shd w:fill="auto" w:val="clear"/>
        </w:rPr>
        <w:t xml:space="preserve">Запиши выражения в столбик и найди их 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700 –  235        856 – 372</w:t>
      </w:r>
    </w:p>
    <w:p>
      <w:pPr>
        <w:numPr>
          <w:ilvl w:val="0"/>
          <w:numId w:val="539"/>
        </w:numPr>
        <w:spacing w:before="0" w:after="0" w:line="240"/>
        <w:ind w:right="0"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147            458  +  342</w:t>
      </w:r>
    </w:p>
    <w:p>
      <w:pPr>
        <w:numPr>
          <w:ilvl w:val="0"/>
          <w:numId w:val="539"/>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Н</w:t>
      </w:r>
      <w:r>
        <w:rPr>
          <w:rFonts w:ascii="Times New Roman" w:hAnsi="Times New Roman" w:cs="Times New Roman" w:eastAsia="Times New Roman"/>
          <w:color w:val="auto"/>
          <w:spacing w:val="0"/>
          <w:position w:val="0"/>
          <w:sz w:val="24"/>
          <w:u w:val="single"/>
          <w:shd w:fill="auto" w:val="clear"/>
        </w:rPr>
        <w:t xml:space="preserve"> Начерти схему и реши задачу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магазин привезли 180 кг винограда и продали за 3 дня. В первый день продали 65 кг, а во второй на 7 кг меньше. Сколько килограммов винограда продали в третий день?</w:t>
      </w:r>
    </w:p>
    <w:p>
      <w:pPr>
        <w:numPr>
          <w:ilvl w:val="0"/>
          <w:numId w:val="542"/>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П </w:t>
      </w:r>
      <w:r>
        <w:rPr>
          <w:rFonts w:ascii="Times New Roman" w:hAnsi="Times New Roman" w:cs="Times New Roman" w:eastAsia="Times New Roman"/>
          <w:color w:val="auto"/>
          <w:spacing w:val="0"/>
          <w:position w:val="0"/>
          <w:sz w:val="24"/>
          <w:u w:val="single"/>
          <w:shd w:fill="auto" w:val="clear"/>
        </w:rPr>
        <w:t xml:space="preserve">Реши геометрическую задачу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Начерти прямоугольник со сторонами 4 сми  3 см и найди сумму длин  его сторон (периметр).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Выполни действия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  7 см +  5  м  58 см = __м __дм__см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  4 см –  63 см =__м__см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Составь и запиши пять двухзначных чисел, составленных из цифр 5, 6, 7, 8. Цифры данных чисел должны стоять в убывающем порядке.</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 </w:t>
      </w:r>
      <w:r>
        <w:rPr>
          <w:rFonts w:ascii="Times New Roman" w:hAnsi="Times New Roman" w:cs="Times New Roman" w:eastAsia="Times New Roman"/>
          <w:color w:val="1A1A1A"/>
          <w:spacing w:val="0"/>
          <w:position w:val="0"/>
          <w:sz w:val="24"/>
          <w:shd w:fill="FFFFFF" w:val="clear"/>
        </w:rPr>
        <w:t xml:space="preserve">Каждую минуту от бревна отпиливают метровый кусок. Во сколько минут распилят на такие куски бревно длиной 6 метров?</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4"/>
          <w:shd w:fill="auto" w:val="clear"/>
        </w:rPr>
        <w:t xml:space="preserve">Итоговая контрольная работа по математике</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4"/>
          <w:shd w:fill="auto" w:val="clear"/>
        </w:rPr>
        <w:t xml:space="preserve">2019-2020 уч.год. </w:t>
      </w:r>
      <w:r>
        <w:rPr>
          <w:rFonts w:ascii="Times New Roman" w:hAnsi="Times New Roman" w:cs="Times New Roman" w:eastAsia="Times New Roman"/>
          <w:b/>
          <w:color w:val="auto"/>
          <w:spacing w:val="0"/>
          <w:position w:val="0"/>
          <w:sz w:val="26"/>
          <w:shd w:fill="auto" w:val="clear"/>
        </w:rPr>
        <w:t xml:space="preserve">Вариант 1</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Н</w:t>
      </w:r>
      <w:r>
        <w:rPr>
          <w:rFonts w:ascii="Times New Roman" w:hAnsi="Times New Roman" w:cs="Times New Roman" w:eastAsia="Times New Roman"/>
          <w:color w:val="auto"/>
          <w:spacing w:val="0"/>
          <w:position w:val="0"/>
          <w:sz w:val="26"/>
          <w:shd w:fill="auto" w:val="clear"/>
        </w:rPr>
        <w:t xml:space="preserve"> Вычисли: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(45+37) -54         (8</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3):6</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7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(83-77)           54:(30:5)</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Н </w:t>
      </w:r>
      <w:r>
        <w:rPr>
          <w:rFonts w:ascii="Times New Roman" w:hAnsi="Times New Roman" w:cs="Times New Roman" w:eastAsia="Times New Roman"/>
          <w:color w:val="auto"/>
          <w:spacing w:val="0"/>
          <w:position w:val="0"/>
          <w:sz w:val="26"/>
          <w:shd w:fill="auto" w:val="clear"/>
        </w:rPr>
        <w:t xml:space="preserve">Составь выражение и вычисли его значение: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из суммы чисел 18 и 75 вычесть число 34</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Н </w:t>
      </w:r>
      <w:r>
        <w:rPr>
          <w:rFonts w:ascii="Times New Roman" w:hAnsi="Times New Roman" w:cs="Times New Roman" w:eastAsia="Times New Roman"/>
          <w:color w:val="auto"/>
          <w:spacing w:val="0"/>
          <w:position w:val="0"/>
          <w:sz w:val="26"/>
          <w:shd w:fill="auto" w:val="clear"/>
        </w:rPr>
        <w:t xml:space="preserve">Реши задачу:</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Вокруг школы ученики посадили 16 кустов жасмина; шиповника – в 4 раза меньше, чем жасмина, а сирени – столько, сколько жасмина и шиповника вместе. Сколько кустов сирени посадили ученики вокруг школы?</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П</w:t>
      </w:r>
      <w:r>
        <w:rPr>
          <w:rFonts w:ascii="Times New Roman" w:hAnsi="Times New Roman" w:cs="Times New Roman" w:eastAsia="Times New Roman"/>
          <w:color w:val="auto"/>
          <w:spacing w:val="0"/>
          <w:position w:val="0"/>
          <w:sz w:val="26"/>
          <w:shd w:fill="auto" w:val="clear"/>
        </w:rPr>
        <w:t xml:space="preserve"> Начерти прямоугольник, длина которого 5 см, ширина 3 см. Вычисли периметр и площадь прямоугольника.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П </w:t>
      </w:r>
      <w:r>
        <w:rPr>
          <w:rFonts w:ascii="Times New Roman" w:hAnsi="Times New Roman" w:cs="Times New Roman" w:eastAsia="Times New Roman"/>
          <w:color w:val="auto"/>
          <w:spacing w:val="0"/>
          <w:position w:val="0"/>
          <w:sz w:val="26"/>
          <w:shd w:fill="auto" w:val="clear"/>
        </w:rPr>
        <w:t xml:space="preserve">Реши уравнения</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а</w:t>
      </w:r>
      <w:r>
        <w:rPr>
          <w:rFonts w:ascii="Times New Roman" w:hAnsi="Times New Roman" w:cs="Times New Roman" w:eastAsia="Times New Roman"/>
          <w:color w:val="auto"/>
          <w:spacing w:val="0"/>
          <w:position w:val="0"/>
          <w:sz w:val="26"/>
          <w:shd w:fill="auto" w:val="clear"/>
        </w:rPr>
        <w:t xml:space="preserve"> - 58 = 34          8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с </w:t>
      </w:r>
      <w:r>
        <w:rPr>
          <w:rFonts w:ascii="Times New Roman" w:hAnsi="Times New Roman" w:cs="Times New Roman" w:eastAsia="Times New Roman"/>
          <w:color w:val="auto"/>
          <w:spacing w:val="0"/>
          <w:position w:val="0"/>
          <w:sz w:val="26"/>
          <w:shd w:fill="auto" w:val="clear"/>
        </w:rPr>
        <w:t xml:space="preserve">= 72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М </w:t>
      </w:r>
      <w:r>
        <w:rPr>
          <w:rFonts w:ascii="Times New Roman" w:hAnsi="Times New Roman" w:cs="Times New Roman" w:eastAsia="Times New Roman"/>
          <w:color w:val="auto"/>
          <w:spacing w:val="0"/>
          <w:position w:val="0"/>
          <w:sz w:val="26"/>
          <w:shd w:fill="auto" w:val="clear"/>
        </w:rPr>
        <w:t xml:space="preserve">Хозяйка разложила 18 кабачков в две корзины поровну и ещё несколько кабачков положила в ящик. Сколько кабачков лежит в ящике, если их там в 3 раза больше, чем в каждой корзине?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7.*</w:t>
      </w:r>
      <w:r>
        <w:rPr>
          <w:rFonts w:ascii="Times New Roman" w:hAnsi="Times New Roman" w:cs="Times New Roman" w:eastAsia="Times New Roman"/>
          <w:b/>
          <w:color w:val="auto"/>
          <w:spacing w:val="0"/>
          <w:position w:val="0"/>
          <w:sz w:val="26"/>
          <w:shd w:fill="auto" w:val="clear"/>
        </w:rPr>
        <w:t xml:space="preserve">М </w:t>
      </w:r>
      <w:r>
        <w:rPr>
          <w:rFonts w:ascii="Times New Roman" w:hAnsi="Times New Roman" w:cs="Times New Roman" w:eastAsia="Times New Roman"/>
          <w:color w:val="auto"/>
          <w:spacing w:val="0"/>
          <w:position w:val="0"/>
          <w:sz w:val="26"/>
          <w:shd w:fill="auto" w:val="clear"/>
        </w:rPr>
        <w:t xml:space="preserve">Последовательность начинается с числа 36, и каждое следующее число в ней на 6 меньше,чем предыдущее. Во сколько раз четвертое число этой последовательности меньше первого числа?</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Итоговая контрольная работа по математике </w:t>
      </w:r>
      <w:r>
        <w:rPr>
          <w:rFonts w:ascii="Times New Roman" w:hAnsi="Times New Roman" w:cs="Times New Roman" w:eastAsia="Times New Roman"/>
          <w:b/>
          <w:color w:val="auto"/>
          <w:spacing w:val="0"/>
          <w:position w:val="0"/>
          <w:sz w:val="24"/>
          <w:shd w:fill="auto" w:val="clear"/>
        </w:rPr>
        <w:t xml:space="preserve">2019-2020 уч.год.</w:t>
      </w:r>
      <w:r>
        <w:rPr>
          <w:rFonts w:ascii="Times New Roman" w:hAnsi="Times New Roman" w:cs="Times New Roman" w:eastAsia="Times New Roman"/>
          <w:b/>
          <w:color w:val="auto"/>
          <w:spacing w:val="0"/>
          <w:position w:val="0"/>
          <w:sz w:val="26"/>
          <w:shd w:fill="auto" w:val="clear"/>
        </w:rPr>
        <w:t xml:space="preserve"> Вариант 2</w:t>
      </w:r>
    </w:p>
    <w:p>
      <w:pPr>
        <w:spacing w:before="0" w:after="0" w:line="240"/>
        <w:ind w:right="0" w:left="0" w:firstLine="0"/>
        <w:jc w:val="both"/>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i/>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Н</w:t>
      </w:r>
      <w:r>
        <w:rPr>
          <w:rFonts w:ascii="Times New Roman" w:hAnsi="Times New Roman" w:cs="Times New Roman" w:eastAsia="Times New Roman"/>
          <w:color w:val="auto"/>
          <w:spacing w:val="0"/>
          <w:position w:val="0"/>
          <w:sz w:val="26"/>
          <w:shd w:fill="auto" w:val="clear"/>
        </w:rPr>
        <w:t xml:space="preserve"> Вычисли: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(38+54)-63              (6 </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6) : 4</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8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(94-87)                72 : (63 : 7)</w:t>
      </w:r>
    </w:p>
    <w:p>
      <w:pPr>
        <w:spacing w:before="0" w:after="0" w:line="24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Н</w:t>
      </w:r>
      <w:r>
        <w:rPr>
          <w:rFonts w:ascii="Times New Roman" w:hAnsi="Times New Roman" w:cs="Times New Roman" w:eastAsia="Times New Roman"/>
          <w:color w:val="auto"/>
          <w:spacing w:val="0"/>
          <w:position w:val="0"/>
          <w:sz w:val="26"/>
          <w:shd w:fill="auto" w:val="clear"/>
        </w:rPr>
        <w:t xml:space="preserve"> Составь выражение и вычисли его значение</w:t>
      </w:r>
      <w:r>
        <w:rPr>
          <w:rFonts w:ascii="Times New Roman" w:hAnsi="Times New Roman" w:cs="Times New Roman" w:eastAsia="Times New Roman"/>
          <w:i/>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shd w:fill="auto" w:val="clear"/>
        </w:rPr>
        <w:t xml:space="preserve">разность чисел 94 и 89 умножить на 5.</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Н</w:t>
      </w:r>
      <w:r>
        <w:rPr>
          <w:rFonts w:ascii="Times New Roman" w:hAnsi="Times New Roman" w:cs="Times New Roman" w:eastAsia="Times New Roman"/>
          <w:color w:val="auto"/>
          <w:spacing w:val="0"/>
          <w:position w:val="0"/>
          <w:sz w:val="26"/>
          <w:shd w:fill="auto" w:val="clear"/>
        </w:rPr>
        <w:t xml:space="preserve"> Реши задачу:</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Школьники помогали убирать урожай. На огороде работали 6 учеников; в поле - в 4 раза больше, чем на огороде, а в саду - столько, сколько в поле и на огороде вместе. Сколько учеников работало в саду?</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П</w:t>
      </w:r>
      <w:r>
        <w:rPr>
          <w:rFonts w:ascii="Times New Roman" w:hAnsi="Times New Roman" w:cs="Times New Roman" w:eastAsia="Times New Roman"/>
          <w:color w:val="auto"/>
          <w:spacing w:val="0"/>
          <w:position w:val="0"/>
          <w:sz w:val="26"/>
          <w:shd w:fill="auto" w:val="clear"/>
        </w:rPr>
        <w:t xml:space="preserve"> Начерти прямоугольник, длина которого 3 см, ширина 2 см. Вычисли периметр и площадь прямоугольника.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5. </w:t>
      </w:r>
      <w:r>
        <w:rPr>
          <w:rFonts w:ascii="Times New Roman" w:hAnsi="Times New Roman" w:cs="Times New Roman" w:eastAsia="Times New Roman"/>
          <w:b/>
          <w:color w:val="auto"/>
          <w:spacing w:val="0"/>
          <w:position w:val="0"/>
          <w:sz w:val="26"/>
          <w:shd w:fill="auto" w:val="clear"/>
        </w:rPr>
        <w:t xml:space="preserve">П </w:t>
      </w:r>
      <w:r>
        <w:rPr>
          <w:rFonts w:ascii="Times New Roman" w:hAnsi="Times New Roman" w:cs="Times New Roman" w:eastAsia="Times New Roman"/>
          <w:color w:val="auto"/>
          <w:spacing w:val="0"/>
          <w:position w:val="0"/>
          <w:sz w:val="26"/>
          <w:shd w:fill="auto" w:val="clear"/>
        </w:rPr>
        <w:t xml:space="preserve">Реши уравнения:</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 : 5 = 35,   8 + с=72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6.*</w:t>
      </w:r>
      <w:r>
        <w:rPr>
          <w:rFonts w:ascii="Times New Roman" w:hAnsi="Times New Roman" w:cs="Times New Roman" w:eastAsia="Times New Roman"/>
          <w:b/>
          <w:color w:val="auto"/>
          <w:spacing w:val="0"/>
          <w:position w:val="0"/>
          <w:sz w:val="26"/>
          <w:shd w:fill="auto" w:val="clear"/>
        </w:rPr>
        <w:t xml:space="preserve">М </w:t>
      </w:r>
      <w:r>
        <w:rPr>
          <w:rFonts w:ascii="Times New Roman" w:hAnsi="Times New Roman" w:cs="Times New Roman" w:eastAsia="Times New Roman"/>
          <w:color w:val="auto"/>
          <w:spacing w:val="0"/>
          <w:position w:val="0"/>
          <w:sz w:val="26"/>
          <w:shd w:fill="auto" w:val="clear"/>
        </w:rPr>
        <w:t xml:space="preserve">Мама разложила 16 пирожков на два блюда поровну и ещё несколько пирожков положила на тарелку. Сколько пирожков лежит на тарелке, если там их в 4 раза меньше, чем на каждом блюде?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7*</w:t>
      </w:r>
      <w:r>
        <w:rPr>
          <w:rFonts w:ascii="Times New Roman" w:hAnsi="Times New Roman" w:cs="Times New Roman" w:eastAsia="Times New Roman"/>
          <w:b/>
          <w:color w:val="auto"/>
          <w:spacing w:val="0"/>
          <w:position w:val="0"/>
          <w:sz w:val="26"/>
          <w:shd w:fill="auto" w:val="clear"/>
        </w:rPr>
        <w:t xml:space="preserve">М </w:t>
      </w:r>
      <w:r>
        <w:rPr>
          <w:rFonts w:ascii="Times New Roman" w:hAnsi="Times New Roman" w:cs="Times New Roman" w:eastAsia="Times New Roman"/>
          <w:color w:val="auto"/>
          <w:spacing w:val="0"/>
          <w:position w:val="0"/>
          <w:sz w:val="26"/>
          <w:shd w:fill="auto" w:val="clear"/>
        </w:rPr>
        <w:t xml:space="preserve">Последовательность начинается с числа 35, и каждое следующее число в ней на 7 меньше, чем предыдущее. Во сколько раз третье число этой последовательности больше пятого числа?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Система оценивания результатов выполнения работы:</w:t>
      </w:r>
    </w:p>
    <w:p>
      <w:pPr>
        <w:numPr>
          <w:ilvl w:val="0"/>
          <w:numId w:val="54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содержит не более 2 недочётов – максимальный уровень.</w:t>
      </w:r>
    </w:p>
    <w:p>
      <w:pPr>
        <w:numPr>
          <w:ilvl w:val="0"/>
          <w:numId w:val="54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Сделано не менее 75% объёма работы – программный уровень.</w:t>
      </w:r>
    </w:p>
    <w:p>
      <w:pPr>
        <w:numPr>
          <w:ilvl w:val="0"/>
          <w:numId w:val="54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Сделано не менее 50% объёма работы – необходимый  уровень.</w:t>
      </w:r>
    </w:p>
    <w:p>
      <w:pPr>
        <w:numPr>
          <w:ilvl w:val="0"/>
          <w:numId w:val="54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Сделано менее 50% объёма работы – не достигнут необходимый  уровень.</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Максимальный уровень оценивается только положительными отметками.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3">
    <w:abstractNumId w:val="102"/>
  </w:num>
  <w:num w:numId="10">
    <w:abstractNumId w:val="96"/>
  </w:num>
  <w:num w:numId="15">
    <w:abstractNumId w:val="90"/>
  </w:num>
  <w:num w:numId="32">
    <w:abstractNumId w:val="84"/>
  </w:num>
  <w:num w:numId="34">
    <w:abstractNumId w:val="78"/>
  </w:num>
  <w:num w:numId="36">
    <w:abstractNumId w:val="72"/>
  </w:num>
  <w:num w:numId="38">
    <w:abstractNumId w:val="66"/>
  </w:num>
  <w:num w:numId="40">
    <w:abstractNumId w:val="60"/>
  </w:num>
  <w:num w:numId="42">
    <w:abstractNumId w:val="54"/>
  </w:num>
  <w:num w:numId="45">
    <w:abstractNumId w:val="48"/>
  </w:num>
  <w:num w:numId="49">
    <w:abstractNumId w:val="42"/>
  </w:num>
  <w:num w:numId="54">
    <w:abstractNumId w:val="36"/>
  </w:num>
  <w:num w:numId="56">
    <w:abstractNumId w:val="30"/>
  </w:num>
  <w:num w:numId="60">
    <w:abstractNumId w:val="24"/>
  </w:num>
  <w:num w:numId="537">
    <w:abstractNumId w:val="18"/>
  </w:num>
  <w:num w:numId="539">
    <w:abstractNumId w:val="12"/>
  </w:num>
  <w:num w:numId="542">
    <w:abstractNumId w:val="6"/>
  </w:num>
  <w:num w:numId="54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chool-collection.edu.ru/catalog/rubr/e611bd47-cc68-451b-8923-2a213d57f6e2/92462/?interface=teacher&amp;class=43&amp;subject%5b%5d=16&amp;subject%5b%5d=24" Id="docRId7" Type="http://schemas.openxmlformats.org/officeDocument/2006/relationships/hyperlink"/><Relationship TargetMode="External" Target="http://school-collection.edu.ru/catalog/rubr/e611bd47-cc68-451b-8923-2a213d57f6e2/92478/?interface=teacher&amp;class=43&amp;subject%5b%5d=16&amp;subject%5b%5d=24" Id="docRId14" Type="http://schemas.openxmlformats.org/officeDocument/2006/relationships/hyperlink"/><Relationship TargetMode="External" Target="http://school-collection.edu.ru/catalog/rubr/e611bd47-cc68-451b-8923-2a213d57f6e2/92534/?interface=teacher&amp;class=43&amp;subject%5b%5d=16&amp;subject%5b%5d=24" Id="docRId34" Type="http://schemas.openxmlformats.org/officeDocument/2006/relationships/hyperlink"/><Relationship Target="media/image0.wmf" Id="docRId1" Type="http://schemas.openxmlformats.org/officeDocument/2006/relationships/image"/><Relationship TargetMode="External" Target="http://school-collection.edu.ru/catalog/rubr/e611bd47-cc68-451b-8923-2a213d57f6e2/92456/?interface=teacher&amp;class=43&amp;subject%5b%5d=16&amp;subject%5b%5d=24" Id="docRId15" Type="http://schemas.openxmlformats.org/officeDocument/2006/relationships/hyperlink"/><Relationship TargetMode="External" Target="http://school-collection.edu.ru/catalog/rubr/e611bd47-cc68-451b-8923-2a213d57f6e2/92515/?interface=teacher&amp;class=43&amp;subject%5b%5d=16&amp;subject%5b%5d=24" Id="docRId22" Type="http://schemas.openxmlformats.org/officeDocument/2006/relationships/hyperlink"/><Relationship TargetMode="External" Target="http://school-collection.edu.ru/catalog/rubr/e611bd47-cc68-451b-8923-2a213d57f6e2/92537/?interface=teacher&amp;class=43&amp;subject%5b%5d=16&amp;subject%5b%5d=24" Id="docRId35" Type="http://schemas.openxmlformats.org/officeDocument/2006/relationships/hyperlink"/><Relationship TargetMode="External" Target="http://school-collection.edu.ru/catalog/rubr/e611bd47-cc68-451b-8923-2a213d57f6e2/92462/?interface=teacher&amp;class=43&amp;subject%5b%5d=16&amp;subject%5b%5d=24" Id="docRId9" Type="http://schemas.openxmlformats.org/officeDocument/2006/relationships/hyperlink"/><Relationship Target="embeddings/oleObject0.bin" Id="docRId0" Type="http://schemas.openxmlformats.org/officeDocument/2006/relationships/oleObject"/><Relationship TargetMode="External" Target="http://school-collection.edu.ru/catalog/rubr/e611bd47-cc68-451b-8923-2a213d57f6e2/92462/?interface=teacher&amp;class=43&amp;subject%5b%5d=16&amp;subject%5b%5d=24" Id="docRId12" Type="http://schemas.openxmlformats.org/officeDocument/2006/relationships/hyperlink"/><Relationship TargetMode="External" Target="http://school-collection.edu.ru/catalog/rubr/e611bd47-cc68-451b-8923-2a213d57f6e2/92509/?interface=teacher&amp;class=43&amp;subject%5b%5d=16&amp;subject%5b%5d=24" Id="docRId21" Type="http://schemas.openxmlformats.org/officeDocument/2006/relationships/hyperlink"/><Relationship TargetMode="External" Target="http://school-collection.edu.ru/catalog/rubr/e611bd47-cc68-451b-8923-2a213d57f6e2/92523/?interface=teacher&amp;class=43&amp;subject%5b%5d=16&amp;subject%5b%5d=24" Id="docRId29" Type="http://schemas.openxmlformats.org/officeDocument/2006/relationships/hyperlink"/><Relationship TargetMode="External" Target="http://school-collection.edu.ru/catalog/rubr/e611bd47-cc68-451b-8923-2a213d57f6e2/92537/?interface=teacher&amp;class=43&amp;subject%5b%5d=16&amp;subject%5b%5d=24" Id="docRId36" Type="http://schemas.openxmlformats.org/officeDocument/2006/relationships/hyperlink"/><Relationship TargetMode="External" Target="http://school-collection.edu.ru/catalog/rubr/e611bd47-cc68-451b-8923-2a213d57f6e2/92462/?interface=teacher&amp;class=43&amp;subject%5b%5d=16&amp;subject%5b%5d=24" Id="docRId8" Type="http://schemas.openxmlformats.org/officeDocument/2006/relationships/hyperlink"/><Relationship TargetMode="External" Target="http://school-collection.edu.ru/catalog/rubr/e611bd47-cc68-451b-8923-2a213d57f6e2/92462/?interface=teacher&amp;class=43&amp;subject%5b%5d=16&amp;subject%5b%5d=24" Id="docRId13" Type="http://schemas.openxmlformats.org/officeDocument/2006/relationships/hyperlink"/><Relationship TargetMode="External" Target="http://school-collection.edu.ru/catalog/rubr/e611bd47-cc68-451b-8923-2a213d57f6e2/92505/?interface=teacher&amp;class=43&amp;subject%5b%5d=16&amp;subject%5b%5d=24" Id="docRId20" Type="http://schemas.openxmlformats.org/officeDocument/2006/relationships/hyperlink"/><Relationship TargetMode="External" Target="http://school-collection.edu.ru/catalog/rubr/e611bd47-cc68-451b-8923-2a213d57f6e2/92522/?interface=teacher&amp;class=43&amp;subject%5b%5d=16&amp;subject%5b%5d=24" Id="docRId28" Type="http://schemas.openxmlformats.org/officeDocument/2006/relationships/hyperlink"/><Relationship TargetMode="External" Target="http://school-collection.edu.ru/catalog/rubr/e611bd47-cc68-451b-8923-2a213d57f6e2/92450/?interface=teacher&amp;class=43&amp;subject%5b%5d=16&amp;subject%5b%5d=24" Id="docRId3" Type="http://schemas.openxmlformats.org/officeDocument/2006/relationships/hyperlink"/><Relationship Target="numbering.xml" Id="docRId37" Type="http://schemas.openxmlformats.org/officeDocument/2006/relationships/numbering"/><Relationship TargetMode="External" Target="http://school-collection.edu.ru/catalog/rubr/e611bd47-cc68-451b-8923-2a213d57f6e2/92462/?interface=teacher&amp;class=43&amp;subject%5b%5d=16&amp;subject%5b%5d=24" Id="docRId10" Type="http://schemas.openxmlformats.org/officeDocument/2006/relationships/hyperlink"/><Relationship TargetMode="External" Target="http://school-collection.edu.ru/catalog/rubr/e611bd47-cc68-451b-8923-2a213d57f6e2/92485/?interface=teacher&amp;class=43&amp;subject%5b%5d=16&amp;subject%5b%5d=24" Id="docRId18" Type="http://schemas.openxmlformats.org/officeDocument/2006/relationships/hyperlink"/><Relationship TargetMode="External" Target="http://school-collection.edu.ru/catalog/rubr/e611bd47-cc68-451b-8923-2a213d57f6e2/92450/?interface=teacher&amp;class=43&amp;subject%5b%5d=16&amp;subject%5b%5d=24" Id="docRId2" Type="http://schemas.openxmlformats.org/officeDocument/2006/relationships/hyperlink"/><Relationship TargetMode="External" Target="http://school-collection.edu.ru/catalog/rubr/e611bd47-cc68-451b-8923-2a213d57f6e2/92521/?interface=teacher&amp;class=43&amp;subject%5b%5d=16&amp;subject%5b%5d=24" Id="docRId27" Type="http://schemas.openxmlformats.org/officeDocument/2006/relationships/hyperlink"/><Relationship TargetMode="External" Target="http://school-collection.edu.ru/catalog/rubr/e611bd47-cc68-451b-8923-2a213d57f6e2/92523/?interface=teacher&amp;class=43&amp;subject%5b%5d=16&amp;subject%5b%5d=24" Id="docRId30" Type="http://schemas.openxmlformats.org/officeDocument/2006/relationships/hyperlink"/><Relationship Target="styles.xml" Id="docRId38" Type="http://schemas.openxmlformats.org/officeDocument/2006/relationships/styles"/><Relationship TargetMode="External" Target="http://school-collection.edu.ru/catalog/rubr/e611bd47-cc68-451b-8923-2a213d57f6e2/92462/?interface=teacher&amp;class=43&amp;subject%5b%5d=16&amp;subject%5b%5d=24" Id="docRId11" Type="http://schemas.openxmlformats.org/officeDocument/2006/relationships/hyperlink"/><Relationship TargetMode="External" Target="http://school-collection.edu.ru/catalog/rubr/e611bd47-cc68-451b-8923-2a213d57f6e2/92504/?interface=teacher&amp;class=43&amp;subject%5b%5d=16&amp;subject%5b%5d=24" Id="docRId19" Type="http://schemas.openxmlformats.org/officeDocument/2006/relationships/hyperlink"/><Relationship TargetMode="External" Target="http://school-collection.edu.ru/catalog/rubr/e611bd47-cc68-451b-8923-2a213d57f6e2/92520/?interface=teacher&amp;class=43&amp;subject%5b%5d=16&amp;subject%5b%5d=24" Id="docRId26" Type="http://schemas.openxmlformats.org/officeDocument/2006/relationships/hyperlink"/><Relationship TargetMode="External" Target="http://school-collection.edu.ru/catalog/rubr/e611bd47-cc68-451b-8923-2a213d57f6e2/92523/?interface=teacher&amp;class=43&amp;subject%5b%5d=16&amp;subject%5b%5d=24" Id="docRId31" Type="http://schemas.openxmlformats.org/officeDocument/2006/relationships/hyperlink"/><Relationship TargetMode="External" Target="http://school-collection.edu.ru/catalog/rubr/e611bd47-cc68-451b-8923-2a213d57f6e2/92462/?interface=teacher&amp;class=43&amp;subject%5b%5d=16&amp;subject%5b%5d=24" Id="docRId5" Type="http://schemas.openxmlformats.org/officeDocument/2006/relationships/hyperlink"/><Relationship TargetMode="External" Target="http://school-collection.edu.ru/catalog/rubr/e611bd47-cc68-451b-8923-2a213d57f6e2/92456/?interface=teacher&amp;class=43&amp;subject%5b%5d=16&amp;subject%5b%5d=24" Id="docRId16" Type="http://schemas.openxmlformats.org/officeDocument/2006/relationships/hyperlink"/><Relationship TargetMode="External" Target="http://school-collection.edu.ru/catalog/rubr/e611bd47-cc68-451b-8923-2a213d57f6e2/92519/?interface=teacher&amp;class=43&amp;subject%5b%5d=16&amp;subject%5b%5d=24" Id="docRId25" Type="http://schemas.openxmlformats.org/officeDocument/2006/relationships/hyperlink"/><Relationship TargetMode="External" Target="http://school-collection.edu.ru/catalog/rubr/e611bd47-cc68-451b-8923-2a213d57f6e2/92533/?interface=teacher&amp;class=43&amp;subject%5b%5d=16&amp;subject%5b%5d=24" Id="docRId32" Type="http://schemas.openxmlformats.org/officeDocument/2006/relationships/hyperlink"/><Relationship TargetMode="External" Target="http://school-collection.edu.ru/catalog/rubr/e611bd47-cc68-451b-8923-2a213d57f6e2/92450/?interface=teacher&amp;class=43&amp;subject%5b%5d=16&amp;subject%5b%5d=24" Id="docRId4" Type="http://schemas.openxmlformats.org/officeDocument/2006/relationships/hyperlink"/><Relationship TargetMode="External" Target="http://school-collection.edu.ru/catalog/rubr/e611bd47-cc68-451b-8923-2a213d57f6e2/92487/?interface=teacher&amp;class=43&amp;subject%5b%5d=16&amp;subject%5b%5d=24" Id="docRId17" Type="http://schemas.openxmlformats.org/officeDocument/2006/relationships/hyperlink"/><Relationship TargetMode="External" Target="http://school-collection.edu.ru/catalog/rubr/e611bd47-cc68-451b-8923-2a213d57f6e2/92518/?interface=teacher&amp;class=43&amp;subject%5b%5d=16&amp;subject%5b%5d=24" Id="docRId24" Type="http://schemas.openxmlformats.org/officeDocument/2006/relationships/hyperlink"/><Relationship TargetMode="External" Target="http://school-collection.edu.ru/catalog/rubr/e611bd47-cc68-451b-8923-2a213d57f6e2/92534/?interface=teacher&amp;class=43&amp;subject%5b%5d=16&amp;subject%5b%5d=24" Id="docRId33" Type="http://schemas.openxmlformats.org/officeDocument/2006/relationships/hyperlink"/><Relationship TargetMode="External" Target="http://school-collection.edu.ru/catalog/rubr/e611bd47-cc68-451b-8923-2a213d57f6e2/92517/?interface=teacher&amp;class=43&amp;subject%5b%5d=16&amp;subject%5b%5d=24" Id="docRId23" Type="http://schemas.openxmlformats.org/officeDocument/2006/relationships/hyperlink"/><Relationship TargetMode="External" Target="http://school-collection.edu.ru/catalog/rubr/e611bd47-cc68-451b-8923-2a213d57f6e2/92462/?interface=teacher&amp;class=43&amp;subject%5b%5d=16&amp;subject%5b%5d=24" Id="docRId6" Type="http://schemas.openxmlformats.org/officeDocument/2006/relationships/hyperlink"/></Relationships>
</file>