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9" w:rsidRPr="004A251F" w:rsidRDefault="00E03982" w:rsidP="004A251F">
      <w:pPr>
        <w:pStyle w:val="a3"/>
        <w:spacing w:before="67" w:line="360" w:lineRule="auto"/>
        <w:ind w:left="968" w:right="27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44554" cy="7938157"/>
            <wp:effectExtent l="1162050" t="0" r="1156296" b="0"/>
            <wp:docPr id="1" name="Рисунок 1" descr="E: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6432" cy="794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E54" w:rsidRPr="004A251F">
        <w:rPr>
          <w:b/>
          <w:bCs/>
        </w:rPr>
        <w:lastRenderedPageBreak/>
        <w:t>Пояснительная записка к программе «Русский родной язык»</w:t>
      </w:r>
    </w:p>
    <w:p w:rsidR="00E62149" w:rsidRPr="004A251F" w:rsidRDefault="00E62149" w:rsidP="004A251F">
      <w:pPr>
        <w:pStyle w:val="a3"/>
        <w:spacing w:before="3" w:line="360" w:lineRule="auto"/>
        <w:ind w:left="930"/>
        <w:jc w:val="both"/>
      </w:pPr>
      <w:r w:rsidRPr="004A251F">
        <w:t xml:space="preserve">В связи с вступлением в силу 14 августа </w:t>
      </w:r>
      <w:smartTag w:uri="urn:schemas-microsoft-com:office:smarttags" w:element="metricconverter">
        <w:smartTagPr>
          <w:attr w:name="ProductID" w:val="2018 г"/>
        </w:smartTagPr>
        <w:r w:rsidRPr="004A251F">
          <w:t>2018 г</w:t>
        </w:r>
      </w:smartTag>
      <w:r w:rsidRPr="004A251F">
        <w:t>. Федерального закона</w:t>
      </w:r>
    </w:p>
    <w:p w:rsidR="00E62149" w:rsidRPr="004A251F" w:rsidRDefault="00E62149" w:rsidP="004A251F">
      <w:pPr>
        <w:pStyle w:val="a3"/>
        <w:spacing w:line="360" w:lineRule="auto"/>
        <w:ind w:right="224"/>
        <w:jc w:val="both"/>
      </w:pPr>
      <w:proofErr w:type="gramStart"/>
      <w:r w:rsidRPr="004A251F">
        <w:t xml:space="preserve">№317-ФЗ от 3 августа </w:t>
      </w:r>
      <w:smartTag w:uri="urn:schemas-microsoft-com:office:smarttags" w:element="metricconverter">
        <w:smartTagPr>
          <w:attr w:name="ProductID" w:val="2018 г"/>
        </w:smartTagPr>
        <w:r w:rsidRPr="004A251F">
          <w:t>2018 г</w:t>
        </w:r>
      </w:smartTag>
      <w:r w:rsidRPr="004A251F">
        <w:t>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</w:t>
      </w:r>
      <w:proofErr w:type="gramEnd"/>
      <w:r w:rsidRPr="004A251F">
        <w:t xml:space="preserve"> народов Российской Федерации, в том числе русского как родного для использования в работе.</w:t>
      </w:r>
    </w:p>
    <w:p w:rsidR="00E62149" w:rsidRPr="004A251F" w:rsidRDefault="00E62149" w:rsidP="004A251F">
      <w:pPr>
        <w:pStyle w:val="a3"/>
        <w:spacing w:line="360" w:lineRule="auto"/>
        <w:ind w:right="230" w:firstLine="707"/>
        <w:jc w:val="both"/>
      </w:pPr>
      <w:r w:rsidRPr="004A251F">
        <w:t xml:space="preserve">Родной язык – язык из числа языков народов России, в том числе это и русский язык. Выбор языка – право родителей (п. 1 ч. </w:t>
      </w:r>
      <w:proofErr w:type="gramStart"/>
      <w:r w:rsidRPr="004A251F">
        <w:t>З</w:t>
      </w:r>
      <w:proofErr w:type="gramEnd"/>
      <w:r w:rsidRPr="004A251F">
        <w:t xml:space="preserve"> ст. 44 Федерального закона от 29.12.2012 № 273-ФЗ).</w:t>
      </w:r>
    </w:p>
    <w:p w:rsidR="00E62149" w:rsidRPr="004A251F" w:rsidRDefault="00E62149" w:rsidP="004A251F">
      <w:pPr>
        <w:pStyle w:val="a3"/>
        <w:spacing w:line="360" w:lineRule="auto"/>
        <w:ind w:right="224" w:firstLine="707"/>
        <w:jc w:val="both"/>
      </w:pPr>
      <w:proofErr w:type="gramStart"/>
      <w:r w:rsidRPr="004A251F"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  <w:proofErr w:type="gramEnd"/>
    </w:p>
    <w:p w:rsidR="00E62149" w:rsidRPr="004A251F" w:rsidRDefault="00E62149" w:rsidP="004A251F">
      <w:pPr>
        <w:pStyle w:val="a3"/>
        <w:spacing w:line="360" w:lineRule="auto"/>
        <w:ind w:right="227" w:firstLine="707"/>
        <w:jc w:val="both"/>
      </w:pPr>
      <w:r w:rsidRPr="004A251F">
        <w:t>Следовательно, учебные планы основного общего и среднего общего образования, разрабатываемые общеобразовательными организациями, должны включать предметную область «Родной язык и родная литература» в учебных планах 5-9, 10-11 классов.</w:t>
      </w:r>
    </w:p>
    <w:p w:rsidR="00E62149" w:rsidRPr="004A251F" w:rsidRDefault="00E62149" w:rsidP="004A251F">
      <w:pPr>
        <w:pStyle w:val="11"/>
        <w:spacing w:before="4" w:line="360" w:lineRule="auto"/>
        <w:ind w:left="267" w:right="276" w:firstLine="228"/>
        <w:rPr>
          <w:sz w:val="24"/>
          <w:szCs w:val="24"/>
        </w:rPr>
      </w:pPr>
      <w:r w:rsidRPr="004A251F">
        <w:rPr>
          <w:sz w:val="24"/>
          <w:szCs w:val="24"/>
        </w:rPr>
        <w:t>Нормативные документы, регламентирующие деятельность учителя по предметам «</w:t>
      </w:r>
      <w:r w:rsidR="00AF2E54" w:rsidRPr="004A251F">
        <w:rPr>
          <w:sz w:val="24"/>
          <w:szCs w:val="24"/>
        </w:rPr>
        <w:t>Русский ро</w:t>
      </w:r>
      <w:r w:rsidRPr="004A251F">
        <w:rPr>
          <w:sz w:val="24"/>
          <w:szCs w:val="24"/>
        </w:rPr>
        <w:t xml:space="preserve">дной язык» 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190"/>
        </w:tabs>
        <w:spacing w:line="360" w:lineRule="auto"/>
        <w:ind w:right="210" w:firstLine="0"/>
        <w:rPr>
          <w:sz w:val="24"/>
          <w:szCs w:val="24"/>
        </w:rPr>
      </w:pPr>
      <w:r w:rsidRPr="004A251F">
        <w:rPr>
          <w:spacing w:val="-14"/>
          <w:sz w:val="24"/>
          <w:szCs w:val="24"/>
        </w:rPr>
        <w:t xml:space="preserve">Федеральный </w:t>
      </w:r>
      <w:r w:rsidRPr="004A251F">
        <w:rPr>
          <w:spacing w:val="-13"/>
          <w:sz w:val="24"/>
          <w:szCs w:val="24"/>
        </w:rPr>
        <w:t xml:space="preserve">закон </w:t>
      </w:r>
      <w:r w:rsidRPr="004A251F">
        <w:rPr>
          <w:spacing w:val="-8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 xml:space="preserve">29.12.2012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3"/>
          <w:sz w:val="24"/>
          <w:szCs w:val="24"/>
        </w:rPr>
        <w:t xml:space="preserve">273-Ф3 </w:t>
      </w:r>
      <w:r w:rsidRPr="004A251F">
        <w:rPr>
          <w:spacing w:val="-11"/>
          <w:sz w:val="24"/>
          <w:szCs w:val="24"/>
        </w:rPr>
        <w:t xml:space="preserve">«Об </w:t>
      </w:r>
      <w:r w:rsidRPr="004A251F">
        <w:rPr>
          <w:spacing w:val="-14"/>
          <w:sz w:val="24"/>
          <w:szCs w:val="24"/>
        </w:rPr>
        <w:t xml:space="preserve">образовании </w:t>
      </w:r>
      <w:r w:rsidRPr="004A251F">
        <w:rPr>
          <w:sz w:val="24"/>
          <w:szCs w:val="24"/>
        </w:rPr>
        <w:t xml:space="preserve">в </w:t>
      </w:r>
      <w:r w:rsidRPr="004A251F">
        <w:rPr>
          <w:spacing w:val="-14"/>
          <w:sz w:val="24"/>
          <w:szCs w:val="24"/>
        </w:rPr>
        <w:t>Российской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 xml:space="preserve">Федерации» </w:t>
      </w:r>
      <w:r w:rsidRPr="004A251F">
        <w:rPr>
          <w:spacing w:val="-8"/>
          <w:sz w:val="24"/>
          <w:szCs w:val="24"/>
        </w:rPr>
        <w:t xml:space="preserve">(в </w:t>
      </w:r>
      <w:r w:rsidRPr="004A251F">
        <w:rPr>
          <w:spacing w:val="-14"/>
          <w:sz w:val="24"/>
          <w:szCs w:val="24"/>
        </w:rPr>
        <w:t xml:space="preserve">редакции Федерального </w:t>
      </w:r>
      <w:r w:rsidRPr="004A251F">
        <w:rPr>
          <w:spacing w:val="-13"/>
          <w:sz w:val="24"/>
          <w:szCs w:val="24"/>
        </w:rPr>
        <w:t xml:space="preserve">закона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 xml:space="preserve">03.08.2018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0"/>
          <w:sz w:val="24"/>
          <w:szCs w:val="24"/>
        </w:rPr>
        <w:t xml:space="preserve">317- </w:t>
      </w:r>
      <w:r w:rsidRPr="004A251F">
        <w:rPr>
          <w:spacing w:val="-8"/>
          <w:sz w:val="24"/>
          <w:szCs w:val="24"/>
        </w:rPr>
        <w:t xml:space="preserve">ФЗ «О </w:t>
      </w:r>
      <w:r w:rsidRPr="004A251F">
        <w:rPr>
          <w:spacing w:val="-13"/>
          <w:sz w:val="24"/>
          <w:szCs w:val="24"/>
        </w:rPr>
        <w:t xml:space="preserve">внесении </w:t>
      </w:r>
      <w:r w:rsidRPr="004A251F">
        <w:rPr>
          <w:spacing w:val="-14"/>
          <w:sz w:val="24"/>
          <w:szCs w:val="24"/>
        </w:rPr>
        <w:t xml:space="preserve">изменений </w:t>
      </w:r>
      <w:r w:rsidRPr="004A251F">
        <w:rPr>
          <w:sz w:val="24"/>
          <w:szCs w:val="24"/>
        </w:rPr>
        <w:t xml:space="preserve">в </w:t>
      </w:r>
      <w:r w:rsidRPr="004A251F">
        <w:rPr>
          <w:spacing w:val="-13"/>
          <w:sz w:val="24"/>
          <w:szCs w:val="24"/>
        </w:rPr>
        <w:t xml:space="preserve">статьи </w:t>
      </w:r>
      <w:r w:rsidRPr="004A251F">
        <w:rPr>
          <w:spacing w:val="-7"/>
          <w:sz w:val="24"/>
          <w:szCs w:val="24"/>
        </w:rPr>
        <w:t xml:space="preserve">11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7"/>
          <w:sz w:val="24"/>
          <w:szCs w:val="24"/>
        </w:rPr>
        <w:t xml:space="preserve">14 </w:t>
      </w:r>
      <w:r w:rsidRPr="004A251F">
        <w:rPr>
          <w:spacing w:val="-14"/>
          <w:sz w:val="24"/>
          <w:szCs w:val="24"/>
        </w:rPr>
        <w:t xml:space="preserve">Федерального </w:t>
      </w:r>
      <w:r w:rsidRPr="004A251F">
        <w:rPr>
          <w:spacing w:val="-12"/>
          <w:sz w:val="24"/>
          <w:szCs w:val="24"/>
        </w:rPr>
        <w:t xml:space="preserve">закона </w:t>
      </w:r>
      <w:r w:rsidRPr="004A251F">
        <w:rPr>
          <w:spacing w:val="-10"/>
          <w:sz w:val="24"/>
          <w:szCs w:val="24"/>
        </w:rPr>
        <w:t xml:space="preserve">"Об </w:t>
      </w:r>
      <w:r w:rsidRPr="004A251F">
        <w:rPr>
          <w:spacing w:val="-14"/>
          <w:sz w:val="24"/>
          <w:szCs w:val="24"/>
        </w:rPr>
        <w:t xml:space="preserve">образовании </w:t>
      </w:r>
      <w:r w:rsidRPr="004A251F">
        <w:rPr>
          <w:sz w:val="24"/>
          <w:szCs w:val="24"/>
        </w:rPr>
        <w:t xml:space="preserve">в </w:t>
      </w:r>
      <w:r w:rsidRPr="004A251F">
        <w:rPr>
          <w:spacing w:val="-14"/>
          <w:sz w:val="24"/>
          <w:szCs w:val="24"/>
        </w:rPr>
        <w:t xml:space="preserve">Российской Федерации»): </w:t>
      </w:r>
      <w:r w:rsidRPr="004A251F">
        <w:rPr>
          <w:spacing w:val="-12"/>
          <w:sz w:val="24"/>
          <w:szCs w:val="24"/>
        </w:rPr>
        <w:t xml:space="preserve">часть </w:t>
      </w:r>
      <w:r w:rsidRPr="004A251F">
        <w:rPr>
          <w:spacing w:val="-11"/>
          <w:sz w:val="24"/>
          <w:szCs w:val="24"/>
        </w:rPr>
        <w:t xml:space="preserve">5.1 </w:t>
      </w:r>
      <w:r w:rsidRPr="004A251F">
        <w:rPr>
          <w:spacing w:val="-13"/>
          <w:sz w:val="24"/>
          <w:szCs w:val="24"/>
        </w:rPr>
        <w:t xml:space="preserve">статьи </w:t>
      </w:r>
      <w:r w:rsidRPr="004A251F">
        <w:rPr>
          <w:spacing w:val="-7"/>
          <w:sz w:val="24"/>
          <w:szCs w:val="24"/>
        </w:rPr>
        <w:t xml:space="preserve">11 </w:t>
      </w:r>
      <w:r w:rsidRPr="004A251F">
        <w:rPr>
          <w:spacing w:val="-14"/>
          <w:sz w:val="24"/>
          <w:szCs w:val="24"/>
        </w:rPr>
        <w:t xml:space="preserve">«Федеральные государственные образовательные стандарты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14"/>
          <w:sz w:val="24"/>
          <w:szCs w:val="24"/>
        </w:rPr>
        <w:t xml:space="preserve">федеральные государственные требования. </w:t>
      </w:r>
      <w:r w:rsidRPr="004A251F">
        <w:rPr>
          <w:spacing w:val="-15"/>
          <w:sz w:val="24"/>
          <w:szCs w:val="24"/>
        </w:rPr>
        <w:t xml:space="preserve">Образовательные </w:t>
      </w:r>
      <w:r w:rsidRPr="004A251F">
        <w:rPr>
          <w:spacing w:val="-14"/>
          <w:sz w:val="24"/>
          <w:szCs w:val="24"/>
        </w:rPr>
        <w:t xml:space="preserve">стандарты»; </w:t>
      </w:r>
      <w:r w:rsidRPr="004A251F">
        <w:rPr>
          <w:spacing w:val="-12"/>
          <w:sz w:val="24"/>
          <w:szCs w:val="24"/>
        </w:rPr>
        <w:t>части</w:t>
      </w:r>
      <w:r w:rsidRPr="004A251F">
        <w:rPr>
          <w:spacing w:val="-29"/>
          <w:sz w:val="24"/>
          <w:szCs w:val="24"/>
        </w:rPr>
        <w:t xml:space="preserve"> </w:t>
      </w:r>
      <w:r w:rsidRPr="004A251F">
        <w:rPr>
          <w:sz w:val="24"/>
          <w:szCs w:val="24"/>
        </w:rPr>
        <w:t>4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z w:val="24"/>
          <w:szCs w:val="24"/>
        </w:rPr>
        <w:t>и</w:t>
      </w:r>
      <w:r w:rsidRPr="004A251F">
        <w:rPr>
          <w:spacing w:val="-29"/>
          <w:sz w:val="24"/>
          <w:szCs w:val="24"/>
        </w:rPr>
        <w:t xml:space="preserve"> </w:t>
      </w:r>
      <w:r w:rsidRPr="004A251F">
        <w:rPr>
          <w:sz w:val="24"/>
          <w:szCs w:val="24"/>
        </w:rPr>
        <w:t>6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13"/>
          <w:sz w:val="24"/>
          <w:szCs w:val="24"/>
        </w:rPr>
        <w:t>статьи</w:t>
      </w:r>
      <w:r w:rsidRPr="004A251F">
        <w:rPr>
          <w:spacing w:val="-29"/>
          <w:sz w:val="24"/>
          <w:szCs w:val="24"/>
        </w:rPr>
        <w:t xml:space="preserve"> </w:t>
      </w:r>
      <w:r w:rsidRPr="004A251F">
        <w:rPr>
          <w:spacing w:val="-7"/>
          <w:sz w:val="24"/>
          <w:szCs w:val="24"/>
        </w:rPr>
        <w:t>14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12"/>
          <w:sz w:val="24"/>
          <w:szCs w:val="24"/>
        </w:rPr>
        <w:t>«Язык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>образования».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6" w:firstLine="0"/>
        <w:rPr>
          <w:sz w:val="24"/>
          <w:szCs w:val="24"/>
        </w:rPr>
      </w:pPr>
      <w:r w:rsidRPr="004A251F">
        <w:rPr>
          <w:sz w:val="24"/>
          <w:szCs w:val="24"/>
        </w:rPr>
        <w:t>Закон Курской области от 09.12.2013 № 121-ЗКО «Об образовании в Курской</w:t>
      </w:r>
      <w:r w:rsidRPr="004A251F">
        <w:rPr>
          <w:spacing w:val="-3"/>
          <w:sz w:val="24"/>
          <w:szCs w:val="24"/>
        </w:rPr>
        <w:t xml:space="preserve"> </w:t>
      </w:r>
      <w:r w:rsidRPr="004A251F">
        <w:rPr>
          <w:sz w:val="24"/>
          <w:szCs w:val="24"/>
        </w:rPr>
        <w:t>области».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190"/>
        </w:tabs>
        <w:spacing w:line="360" w:lineRule="auto"/>
        <w:ind w:right="213" w:firstLine="0"/>
        <w:rPr>
          <w:sz w:val="24"/>
          <w:szCs w:val="24"/>
        </w:rPr>
      </w:pPr>
      <w:r w:rsidRPr="004A251F">
        <w:rPr>
          <w:spacing w:val="-13"/>
          <w:sz w:val="24"/>
          <w:szCs w:val="24"/>
        </w:rPr>
        <w:t xml:space="preserve">«Паспорт </w:t>
      </w:r>
      <w:r w:rsidRPr="004A251F">
        <w:rPr>
          <w:spacing w:val="-14"/>
          <w:sz w:val="24"/>
          <w:szCs w:val="24"/>
        </w:rPr>
        <w:t xml:space="preserve">национального </w:t>
      </w:r>
      <w:r w:rsidRPr="004A251F">
        <w:rPr>
          <w:spacing w:val="-13"/>
          <w:sz w:val="24"/>
          <w:szCs w:val="24"/>
        </w:rPr>
        <w:t xml:space="preserve">проекта </w:t>
      </w:r>
      <w:r w:rsidRPr="004A251F">
        <w:rPr>
          <w:spacing w:val="-14"/>
          <w:sz w:val="24"/>
          <w:szCs w:val="24"/>
        </w:rPr>
        <w:t xml:space="preserve">«Образование» </w:t>
      </w:r>
      <w:r w:rsidRPr="004A251F">
        <w:rPr>
          <w:spacing w:val="-13"/>
          <w:sz w:val="24"/>
          <w:szCs w:val="24"/>
        </w:rPr>
        <w:t xml:space="preserve">(утв. </w:t>
      </w:r>
      <w:r w:rsidRPr="004A251F">
        <w:rPr>
          <w:spacing w:val="-14"/>
          <w:sz w:val="24"/>
          <w:szCs w:val="24"/>
        </w:rPr>
        <w:t xml:space="preserve">президиумом </w:t>
      </w:r>
      <w:r w:rsidRPr="004A251F">
        <w:rPr>
          <w:spacing w:val="-13"/>
          <w:sz w:val="24"/>
          <w:szCs w:val="24"/>
        </w:rPr>
        <w:t xml:space="preserve">Совета </w:t>
      </w:r>
      <w:r w:rsidRPr="004A251F">
        <w:rPr>
          <w:spacing w:val="-10"/>
          <w:sz w:val="24"/>
          <w:szCs w:val="24"/>
        </w:rPr>
        <w:t xml:space="preserve">при </w:t>
      </w:r>
      <w:r w:rsidRPr="004A251F">
        <w:rPr>
          <w:spacing w:val="-14"/>
          <w:sz w:val="24"/>
          <w:szCs w:val="24"/>
        </w:rPr>
        <w:t>Президенте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8"/>
          <w:sz w:val="24"/>
          <w:szCs w:val="24"/>
        </w:rPr>
        <w:t xml:space="preserve">РФ </w:t>
      </w:r>
      <w:r w:rsidRPr="004A251F">
        <w:rPr>
          <w:spacing w:val="-7"/>
          <w:sz w:val="24"/>
          <w:szCs w:val="24"/>
        </w:rPr>
        <w:t xml:space="preserve">по </w:t>
      </w:r>
      <w:r w:rsidRPr="004A251F">
        <w:rPr>
          <w:spacing w:val="-14"/>
          <w:sz w:val="24"/>
          <w:szCs w:val="24"/>
        </w:rPr>
        <w:t>стратегическому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3"/>
          <w:sz w:val="24"/>
          <w:szCs w:val="24"/>
        </w:rPr>
        <w:t xml:space="preserve">развитию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14"/>
          <w:sz w:val="24"/>
          <w:szCs w:val="24"/>
        </w:rPr>
        <w:lastRenderedPageBreak/>
        <w:t>национальным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 xml:space="preserve">проектам, </w:t>
      </w:r>
      <w:r w:rsidRPr="004A251F">
        <w:rPr>
          <w:spacing w:val="-13"/>
          <w:sz w:val="24"/>
          <w:szCs w:val="24"/>
        </w:rPr>
        <w:t>протокол</w:t>
      </w:r>
      <w:r w:rsidRPr="004A251F">
        <w:rPr>
          <w:spacing w:val="-31"/>
          <w:sz w:val="24"/>
          <w:szCs w:val="24"/>
        </w:rPr>
        <w:t xml:space="preserve"> </w:t>
      </w:r>
      <w:r w:rsidRPr="004A251F">
        <w:rPr>
          <w:spacing w:val="-7"/>
          <w:sz w:val="24"/>
          <w:szCs w:val="24"/>
        </w:rPr>
        <w:t>от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>24.12.2018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z w:val="24"/>
          <w:szCs w:val="24"/>
        </w:rPr>
        <w:t>№</w:t>
      </w:r>
      <w:r w:rsidRPr="004A251F">
        <w:rPr>
          <w:spacing w:val="-29"/>
          <w:sz w:val="24"/>
          <w:szCs w:val="24"/>
        </w:rPr>
        <w:t xml:space="preserve"> </w:t>
      </w:r>
      <w:r w:rsidRPr="004A251F">
        <w:rPr>
          <w:spacing w:val="-11"/>
          <w:sz w:val="24"/>
          <w:szCs w:val="24"/>
        </w:rPr>
        <w:t>16).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789"/>
        </w:tabs>
        <w:spacing w:line="360" w:lineRule="auto"/>
        <w:ind w:firstLine="0"/>
        <w:rPr>
          <w:sz w:val="24"/>
          <w:szCs w:val="24"/>
        </w:rPr>
      </w:pPr>
      <w:r w:rsidRPr="004A251F">
        <w:rPr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62149" w:rsidRPr="004A251F" w:rsidRDefault="00E62149" w:rsidP="004A251F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E62149" w:rsidRPr="004A251F" w:rsidSect="00E62149">
          <w:pgSz w:w="16840" w:h="11910" w:orient="landscape"/>
          <w:pgMar w:top="1480" w:right="1040" w:bottom="620" w:left="1540" w:header="0" w:footer="1275" w:gutter="0"/>
          <w:cols w:space="720"/>
        </w:sectPr>
      </w:pP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190"/>
        </w:tabs>
        <w:spacing w:before="67" w:line="360" w:lineRule="auto"/>
        <w:ind w:right="213" w:firstLine="0"/>
        <w:rPr>
          <w:sz w:val="24"/>
          <w:szCs w:val="24"/>
        </w:rPr>
      </w:pPr>
      <w:r w:rsidRPr="004A251F">
        <w:rPr>
          <w:spacing w:val="-13"/>
          <w:sz w:val="24"/>
          <w:szCs w:val="24"/>
        </w:rPr>
        <w:lastRenderedPageBreak/>
        <w:t xml:space="preserve">Приказ </w:t>
      </w:r>
      <w:proofErr w:type="spellStart"/>
      <w:r w:rsidRPr="004A251F">
        <w:rPr>
          <w:spacing w:val="-14"/>
          <w:sz w:val="24"/>
          <w:szCs w:val="24"/>
        </w:rPr>
        <w:t>Минобрнауки</w:t>
      </w:r>
      <w:proofErr w:type="spellEnd"/>
      <w:r w:rsidRPr="004A251F">
        <w:rPr>
          <w:spacing w:val="-14"/>
          <w:sz w:val="24"/>
          <w:szCs w:val="24"/>
        </w:rPr>
        <w:t xml:space="preserve">  </w:t>
      </w:r>
      <w:r w:rsidRPr="004A251F">
        <w:rPr>
          <w:spacing w:val="-13"/>
          <w:sz w:val="24"/>
          <w:szCs w:val="24"/>
        </w:rPr>
        <w:t xml:space="preserve">России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>06.10.2009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0"/>
          <w:sz w:val="24"/>
          <w:szCs w:val="24"/>
        </w:rPr>
        <w:t xml:space="preserve">373 </w:t>
      </w:r>
      <w:r w:rsidRPr="004A251F">
        <w:rPr>
          <w:spacing w:val="-11"/>
          <w:sz w:val="24"/>
          <w:szCs w:val="24"/>
        </w:rPr>
        <w:t xml:space="preserve">«Об </w:t>
      </w:r>
      <w:r w:rsidRPr="004A251F">
        <w:rPr>
          <w:spacing w:val="-14"/>
          <w:sz w:val="24"/>
          <w:szCs w:val="24"/>
        </w:rPr>
        <w:t>утверждении федерального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>государственного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5"/>
          <w:sz w:val="24"/>
          <w:szCs w:val="24"/>
        </w:rPr>
        <w:t xml:space="preserve">образовательного </w:t>
      </w:r>
      <w:r w:rsidRPr="004A251F">
        <w:rPr>
          <w:spacing w:val="-14"/>
          <w:sz w:val="24"/>
          <w:szCs w:val="24"/>
        </w:rPr>
        <w:t>стандарта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4"/>
          <w:sz w:val="24"/>
          <w:szCs w:val="24"/>
        </w:rPr>
        <w:t>начального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pacing w:val="-13"/>
          <w:sz w:val="24"/>
          <w:szCs w:val="24"/>
        </w:rPr>
        <w:t xml:space="preserve">общего </w:t>
      </w:r>
      <w:r w:rsidRPr="004A251F">
        <w:rPr>
          <w:spacing w:val="-14"/>
          <w:sz w:val="24"/>
          <w:szCs w:val="24"/>
        </w:rPr>
        <w:t xml:space="preserve">образования» </w:t>
      </w:r>
      <w:r w:rsidRPr="004A251F">
        <w:rPr>
          <w:sz w:val="24"/>
          <w:szCs w:val="24"/>
        </w:rPr>
        <w:t xml:space="preserve">с </w:t>
      </w:r>
      <w:r w:rsidRPr="004A251F">
        <w:rPr>
          <w:spacing w:val="-14"/>
          <w:sz w:val="24"/>
          <w:szCs w:val="24"/>
        </w:rPr>
        <w:t xml:space="preserve">изменениями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14"/>
          <w:sz w:val="24"/>
          <w:szCs w:val="24"/>
        </w:rPr>
        <w:t xml:space="preserve">дополнениями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>31.12.2015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1"/>
          <w:sz w:val="24"/>
          <w:szCs w:val="24"/>
        </w:rPr>
        <w:t xml:space="preserve">1576 </w:t>
      </w:r>
      <w:r w:rsidRPr="004A251F">
        <w:rPr>
          <w:spacing w:val="-12"/>
          <w:sz w:val="24"/>
          <w:szCs w:val="24"/>
        </w:rPr>
        <w:t>(п.п. 12.1, 12.2;</w:t>
      </w:r>
      <w:r w:rsidRPr="004A251F">
        <w:rPr>
          <w:spacing w:val="46"/>
          <w:sz w:val="24"/>
          <w:szCs w:val="24"/>
        </w:rPr>
        <w:t xml:space="preserve"> </w:t>
      </w:r>
      <w:r w:rsidRPr="004A251F">
        <w:rPr>
          <w:spacing w:val="-7"/>
          <w:sz w:val="24"/>
          <w:szCs w:val="24"/>
        </w:rPr>
        <w:t>п.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2"/>
          <w:sz w:val="24"/>
          <w:szCs w:val="24"/>
        </w:rPr>
        <w:t>19.3).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190"/>
        </w:tabs>
        <w:spacing w:before="1" w:line="360" w:lineRule="auto"/>
        <w:ind w:right="212" w:firstLine="0"/>
        <w:rPr>
          <w:sz w:val="24"/>
          <w:szCs w:val="24"/>
        </w:rPr>
      </w:pPr>
      <w:r w:rsidRPr="004A251F">
        <w:rPr>
          <w:spacing w:val="-13"/>
          <w:sz w:val="24"/>
          <w:szCs w:val="24"/>
        </w:rPr>
        <w:t xml:space="preserve">Приказ </w:t>
      </w:r>
      <w:proofErr w:type="spellStart"/>
      <w:r w:rsidRPr="004A251F">
        <w:rPr>
          <w:spacing w:val="-14"/>
          <w:sz w:val="24"/>
          <w:szCs w:val="24"/>
        </w:rPr>
        <w:t>Минобрнауки</w:t>
      </w:r>
      <w:proofErr w:type="spellEnd"/>
      <w:r w:rsidRPr="004A251F">
        <w:rPr>
          <w:spacing w:val="-14"/>
          <w:sz w:val="24"/>
          <w:szCs w:val="24"/>
        </w:rPr>
        <w:t xml:space="preserve">  </w:t>
      </w:r>
      <w:r w:rsidRPr="004A251F">
        <w:rPr>
          <w:spacing w:val="-13"/>
          <w:sz w:val="24"/>
          <w:szCs w:val="24"/>
        </w:rPr>
        <w:t xml:space="preserve">России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>17.12.2010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1"/>
          <w:sz w:val="24"/>
          <w:szCs w:val="24"/>
        </w:rPr>
        <w:t xml:space="preserve">1897 «Об </w:t>
      </w:r>
      <w:r w:rsidRPr="004A251F">
        <w:rPr>
          <w:spacing w:val="-14"/>
          <w:sz w:val="24"/>
          <w:szCs w:val="24"/>
        </w:rPr>
        <w:t xml:space="preserve">утверждении федерального государственного образовательного стандарта основного </w:t>
      </w:r>
      <w:r w:rsidRPr="004A251F">
        <w:rPr>
          <w:spacing w:val="-13"/>
          <w:sz w:val="24"/>
          <w:szCs w:val="24"/>
        </w:rPr>
        <w:t xml:space="preserve">общего </w:t>
      </w:r>
      <w:r w:rsidRPr="004A251F">
        <w:rPr>
          <w:spacing w:val="-14"/>
          <w:sz w:val="24"/>
          <w:szCs w:val="24"/>
        </w:rPr>
        <w:t xml:space="preserve">образования» </w:t>
      </w:r>
      <w:r w:rsidRPr="004A251F">
        <w:rPr>
          <w:sz w:val="24"/>
          <w:szCs w:val="24"/>
        </w:rPr>
        <w:t xml:space="preserve">с </w:t>
      </w:r>
      <w:r w:rsidRPr="004A251F">
        <w:rPr>
          <w:spacing w:val="-14"/>
          <w:sz w:val="24"/>
          <w:szCs w:val="24"/>
        </w:rPr>
        <w:t xml:space="preserve">изменениями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14"/>
          <w:sz w:val="24"/>
          <w:szCs w:val="24"/>
        </w:rPr>
        <w:t xml:space="preserve">дополнениями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 xml:space="preserve">31.12.2015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1"/>
          <w:sz w:val="24"/>
          <w:szCs w:val="24"/>
        </w:rPr>
        <w:t xml:space="preserve">1577 </w:t>
      </w:r>
      <w:r w:rsidRPr="004A251F">
        <w:rPr>
          <w:spacing w:val="-13"/>
          <w:sz w:val="24"/>
          <w:szCs w:val="24"/>
        </w:rPr>
        <w:t xml:space="preserve">(п.п. </w:t>
      </w:r>
      <w:r w:rsidRPr="004A251F">
        <w:rPr>
          <w:spacing w:val="-12"/>
          <w:sz w:val="24"/>
          <w:szCs w:val="24"/>
        </w:rPr>
        <w:t xml:space="preserve">11.1, 11.2; </w:t>
      </w:r>
      <w:r w:rsidRPr="004A251F">
        <w:rPr>
          <w:spacing w:val="-7"/>
          <w:sz w:val="24"/>
          <w:szCs w:val="24"/>
        </w:rPr>
        <w:t xml:space="preserve">п. </w:t>
      </w:r>
      <w:r w:rsidRPr="004A251F">
        <w:rPr>
          <w:spacing w:val="-11"/>
          <w:sz w:val="24"/>
          <w:szCs w:val="24"/>
        </w:rPr>
        <w:t>11.3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10"/>
          <w:sz w:val="24"/>
          <w:szCs w:val="24"/>
        </w:rPr>
        <w:t>(п.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0"/>
          <w:sz w:val="24"/>
          <w:szCs w:val="24"/>
        </w:rPr>
        <w:t>4);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7"/>
          <w:sz w:val="24"/>
          <w:szCs w:val="24"/>
        </w:rPr>
        <w:t>п.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3"/>
          <w:sz w:val="24"/>
          <w:szCs w:val="24"/>
        </w:rPr>
        <w:t>18.3.1).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190"/>
        </w:tabs>
        <w:spacing w:before="1" w:line="360" w:lineRule="auto"/>
        <w:ind w:right="211" w:firstLine="0"/>
        <w:rPr>
          <w:sz w:val="24"/>
          <w:szCs w:val="24"/>
        </w:rPr>
      </w:pPr>
      <w:r w:rsidRPr="004A251F">
        <w:rPr>
          <w:spacing w:val="-13"/>
          <w:sz w:val="24"/>
          <w:szCs w:val="24"/>
        </w:rPr>
        <w:t xml:space="preserve">Приказ </w:t>
      </w:r>
      <w:proofErr w:type="spellStart"/>
      <w:r w:rsidRPr="004A251F">
        <w:rPr>
          <w:spacing w:val="-14"/>
          <w:sz w:val="24"/>
          <w:szCs w:val="24"/>
        </w:rPr>
        <w:t>Минобрнауки</w:t>
      </w:r>
      <w:proofErr w:type="spellEnd"/>
      <w:r w:rsidRPr="004A251F">
        <w:rPr>
          <w:spacing w:val="-14"/>
          <w:sz w:val="24"/>
          <w:szCs w:val="24"/>
        </w:rPr>
        <w:t xml:space="preserve">  </w:t>
      </w:r>
      <w:r w:rsidRPr="004A251F">
        <w:rPr>
          <w:spacing w:val="-13"/>
          <w:sz w:val="24"/>
          <w:szCs w:val="24"/>
        </w:rPr>
        <w:t xml:space="preserve">России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>17.05.2012</w:t>
      </w:r>
      <w:r w:rsidRPr="004A251F">
        <w:rPr>
          <w:spacing w:val="42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0"/>
          <w:sz w:val="24"/>
          <w:szCs w:val="24"/>
        </w:rPr>
        <w:t xml:space="preserve">413 </w:t>
      </w:r>
      <w:r w:rsidRPr="004A251F">
        <w:rPr>
          <w:spacing w:val="-11"/>
          <w:sz w:val="24"/>
          <w:szCs w:val="24"/>
        </w:rPr>
        <w:t xml:space="preserve">«Об </w:t>
      </w:r>
      <w:r w:rsidRPr="004A251F">
        <w:rPr>
          <w:spacing w:val="-14"/>
          <w:sz w:val="24"/>
          <w:szCs w:val="24"/>
        </w:rPr>
        <w:t xml:space="preserve">утверждении федерального государственного </w:t>
      </w:r>
      <w:r w:rsidRPr="004A251F">
        <w:rPr>
          <w:spacing w:val="-15"/>
          <w:sz w:val="24"/>
          <w:szCs w:val="24"/>
        </w:rPr>
        <w:t xml:space="preserve">образовательного </w:t>
      </w:r>
      <w:r w:rsidRPr="004A251F">
        <w:rPr>
          <w:spacing w:val="-14"/>
          <w:sz w:val="24"/>
          <w:szCs w:val="24"/>
        </w:rPr>
        <w:t xml:space="preserve">стандарта </w:t>
      </w:r>
      <w:r w:rsidRPr="004A251F">
        <w:rPr>
          <w:spacing w:val="-13"/>
          <w:sz w:val="24"/>
          <w:szCs w:val="24"/>
        </w:rPr>
        <w:t xml:space="preserve">среднего общего </w:t>
      </w:r>
      <w:r w:rsidRPr="004A251F">
        <w:rPr>
          <w:spacing w:val="-14"/>
          <w:sz w:val="24"/>
          <w:szCs w:val="24"/>
        </w:rPr>
        <w:t xml:space="preserve">образования» </w:t>
      </w:r>
      <w:r w:rsidRPr="004A251F">
        <w:rPr>
          <w:sz w:val="24"/>
          <w:szCs w:val="24"/>
        </w:rPr>
        <w:t xml:space="preserve">с </w:t>
      </w:r>
      <w:r w:rsidRPr="004A251F">
        <w:rPr>
          <w:spacing w:val="-14"/>
          <w:sz w:val="24"/>
          <w:szCs w:val="24"/>
        </w:rPr>
        <w:t xml:space="preserve">изменениями </w:t>
      </w:r>
      <w:r w:rsidRPr="004A251F">
        <w:rPr>
          <w:sz w:val="24"/>
          <w:szCs w:val="24"/>
        </w:rPr>
        <w:t xml:space="preserve">и </w:t>
      </w:r>
      <w:r w:rsidRPr="004A251F">
        <w:rPr>
          <w:spacing w:val="-14"/>
          <w:sz w:val="24"/>
          <w:szCs w:val="24"/>
        </w:rPr>
        <w:t xml:space="preserve">дополнениями </w:t>
      </w:r>
      <w:r w:rsidRPr="004A251F">
        <w:rPr>
          <w:spacing w:val="-7"/>
          <w:sz w:val="24"/>
          <w:szCs w:val="24"/>
        </w:rPr>
        <w:t xml:space="preserve">от </w:t>
      </w:r>
      <w:r w:rsidRPr="004A251F">
        <w:rPr>
          <w:spacing w:val="-14"/>
          <w:sz w:val="24"/>
          <w:szCs w:val="24"/>
        </w:rPr>
        <w:t xml:space="preserve">31.12.2015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-11"/>
          <w:sz w:val="24"/>
          <w:szCs w:val="24"/>
        </w:rPr>
        <w:t xml:space="preserve">1578 </w:t>
      </w:r>
      <w:r w:rsidRPr="004A251F">
        <w:rPr>
          <w:spacing w:val="-13"/>
          <w:sz w:val="24"/>
          <w:szCs w:val="24"/>
        </w:rPr>
        <w:t xml:space="preserve">(п.п. </w:t>
      </w:r>
      <w:r w:rsidRPr="004A251F">
        <w:rPr>
          <w:spacing w:val="-12"/>
          <w:sz w:val="24"/>
          <w:szCs w:val="24"/>
        </w:rPr>
        <w:t xml:space="preserve">11.1, 11.2; </w:t>
      </w:r>
      <w:r w:rsidRPr="004A251F">
        <w:rPr>
          <w:spacing w:val="-7"/>
          <w:sz w:val="24"/>
          <w:szCs w:val="24"/>
        </w:rPr>
        <w:t xml:space="preserve">п. </w:t>
      </w:r>
      <w:r w:rsidRPr="004A251F">
        <w:rPr>
          <w:spacing w:val="-11"/>
          <w:sz w:val="24"/>
          <w:szCs w:val="24"/>
        </w:rPr>
        <w:t>11.3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10"/>
          <w:sz w:val="24"/>
          <w:szCs w:val="24"/>
        </w:rPr>
        <w:t>(п.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0"/>
          <w:sz w:val="24"/>
          <w:szCs w:val="24"/>
        </w:rPr>
        <w:t>4);</w:t>
      </w:r>
      <w:r w:rsidRPr="004A251F">
        <w:rPr>
          <w:spacing w:val="-28"/>
          <w:sz w:val="24"/>
          <w:szCs w:val="24"/>
        </w:rPr>
        <w:t xml:space="preserve"> </w:t>
      </w:r>
      <w:r w:rsidRPr="004A251F">
        <w:rPr>
          <w:spacing w:val="-7"/>
          <w:sz w:val="24"/>
          <w:szCs w:val="24"/>
        </w:rPr>
        <w:t>п.</w:t>
      </w:r>
      <w:r w:rsidRPr="004A251F">
        <w:rPr>
          <w:spacing w:val="-30"/>
          <w:sz w:val="24"/>
          <w:szCs w:val="24"/>
        </w:rPr>
        <w:t xml:space="preserve"> </w:t>
      </w:r>
      <w:r w:rsidRPr="004A251F">
        <w:rPr>
          <w:spacing w:val="-13"/>
          <w:sz w:val="24"/>
          <w:szCs w:val="24"/>
        </w:rPr>
        <w:t>18.3.1).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4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Приказ </w:t>
      </w:r>
      <w:proofErr w:type="spellStart"/>
      <w:r w:rsidRPr="004A251F">
        <w:rPr>
          <w:sz w:val="24"/>
          <w:szCs w:val="24"/>
        </w:rPr>
        <w:t>Минобрнауки</w:t>
      </w:r>
      <w:proofErr w:type="spellEnd"/>
      <w:r w:rsidRPr="004A251F"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18"/>
        </w:tabs>
        <w:spacing w:line="360" w:lineRule="auto"/>
        <w:ind w:right="226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Письмо </w:t>
      </w:r>
      <w:proofErr w:type="spellStart"/>
      <w:r w:rsidRPr="004A251F">
        <w:rPr>
          <w:sz w:val="24"/>
          <w:szCs w:val="24"/>
        </w:rPr>
        <w:t>Минобрнауки</w:t>
      </w:r>
      <w:proofErr w:type="spellEnd"/>
      <w:r w:rsidRPr="004A251F">
        <w:rPr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before="1" w:line="360" w:lineRule="auto"/>
        <w:ind w:right="225" w:firstLine="0"/>
        <w:rPr>
          <w:sz w:val="24"/>
          <w:szCs w:val="24"/>
        </w:rPr>
      </w:pPr>
      <w:proofErr w:type="gramStart"/>
      <w:r w:rsidRPr="004A251F">
        <w:rPr>
          <w:sz w:val="24"/>
          <w:szCs w:val="24"/>
        </w:rPr>
        <w:t xml:space="preserve">Приказ </w:t>
      </w:r>
      <w:proofErr w:type="spellStart"/>
      <w:r w:rsidRPr="004A251F">
        <w:rPr>
          <w:sz w:val="24"/>
          <w:szCs w:val="24"/>
        </w:rPr>
        <w:t>Минобрнауки</w:t>
      </w:r>
      <w:proofErr w:type="spellEnd"/>
      <w:r w:rsidRPr="004A251F"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Pr="004A251F">
        <w:rPr>
          <w:sz w:val="24"/>
          <w:szCs w:val="24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86"/>
        </w:tabs>
        <w:spacing w:line="360" w:lineRule="auto"/>
        <w:ind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Приказ </w:t>
      </w:r>
      <w:proofErr w:type="spellStart"/>
      <w:r w:rsidRPr="004A251F">
        <w:rPr>
          <w:sz w:val="24"/>
          <w:szCs w:val="24"/>
        </w:rPr>
        <w:t>Минпросвещения</w:t>
      </w:r>
      <w:proofErr w:type="spellEnd"/>
      <w:r w:rsidRPr="004A251F">
        <w:rPr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8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Приказ </w:t>
      </w:r>
      <w:proofErr w:type="spellStart"/>
      <w:r w:rsidRPr="004A251F">
        <w:rPr>
          <w:sz w:val="24"/>
          <w:szCs w:val="24"/>
        </w:rPr>
        <w:t>Минпросвещения</w:t>
      </w:r>
      <w:proofErr w:type="spellEnd"/>
      <w:r w:rsidRPr="004A251F">
        <w:rPr>
          <w:sz w:val="24"/>
          <w:szCs w:val="24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Pr="004A251F">
        <w:rPr>
          <w:sz w:val="24"/>
          <w:szCs w:val="24"/>
        </w:rPr>
        <w:lastRenderedPageBreak/>
        <w:t xml:space="preserve">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4A251F">
          <w:rPr>
            <w:sz w:val="24"/>
            <w:szCs w:val="24"/>
          </w:rPr>
          <w:t>2018 г</w:t>
        </w:r>
      </w:smartTag>
      <w:r w:rsidRPr="004A251F">
        <w:rPr>
          <w:sz w:val="24"/>
          <w:szCs w:val="24"/>
        </w:rPr>
        <w:t>. №</w:t>
      </w:r>
      <w:r w:rsidRPr="004A251F">
        <w:rPr>
          <w:spacing w:val="-15"/>
          <w:sz w:val="24"/>
          <w:szCs w:val="24"/>
        </w:rPr>
        <w:t xml:space="preserve"> </w:t>
      </w:r>
      <w:r w:rsidRPr="004A251F">
        <w:rPr>
          <w:sz w:val="24"/>
          <w:szCs w:val="24"/>
        </w:rPr>
        <w:t>345».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8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 «Примерная основная образовательная программа основного общего образования»</w:t>
      </w:r>
      <w:r w:rsidRPr="004A251F">
        <w:rPr>
          <w:color w:val="0000FF"/>
          <w:spacing w:val="-1"/>
          <w:sz w:val="24"/>
          <w:szCs w:val="24"/>
        </w:rPr>
        <w:t xml:space="preserve"> </w:t>
      </w:r>
      <w:hyperlink r:id="rId8">
        <w:r w:rsidRPr="004A251F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4A251F">
        <w:rPr>
          <w:sz w:val="24"/>
          <w:szCs w:val="24"/>
        </w:rPr>
        <w:t>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18"/>
        </w:tabs>
        <w:spacing w:line="360" w:lineRule="auto"/>
        <w:ind w:right="230" w:firstLine="0"/>
        <w:rPr>
          <w:sz w:val="24"/>
          <w:szCs w:val="24"/>
        </w:rPr>
      </w:pPr>
      <w:r w:rsidRPr="004A251F">
        <w:rPr>
          <w:sz w:val="24"/>
          <w:szCs w:val="24"/>
        </w:rPr>
        <w:t>«Примерная основная образовательная программа среднего общего образования»</w:t>
      </w:r>
      <w:r w:rsidRPr="004A251F">
        <w:rPr>
          <w:color w:val="0000FF"/>
          <w:spacing w:val="-5"/>
          <w:sz w:val="24"/>
          <w:szCs w:val="24"/>
        </w:rPr>
        <w:t xml:space="preserve"> </w:t>
      </w:r>
      <w:hyperlink r:id="rId9">
        <w:r w:rsidRPr="004A251F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4A251F">
        <w:rPr>
          <w:sz w:val="24"/>
          <w:szCs w:val="24"/>
        </w:rPr>
        <w:t>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left="1215" w:right="0" w:hanging="994"/>
        <w:rPr>
          <w:sz w:val="24"/>
          <w:szCs w:val="24"/>
        </w:rPr>
      </w:pPr>
      <w:r w:rsidRPr="004A251F">
        <w:rPr>
          <w:sz w:val="24"/>
          <w:szCs w:val="24"/>
        </w:rPr>
        <w:t>Приказ комитета образования и науки Курской области от 28.01.2013</w:t>
      </w:r>
    </w:p>
    <w:p w:rsidR="00E62149" w:rsidRPr="004A251F" w:rsidRDefault="00E62149" w:rsidP="004A251F">
      <w:pPr>
        <w:pStyle w:val="a3"/>
        <w:spacing w:line="360" w:lineRule="auto"/>
        <w:ind w:right="232"/>
        <w:jc w:val="both"/>
      </w:pPr>
      <w:r w:rsidRPr="004A251F">
        <w:t xml:space="preserve">№ 1-47 «Об утверждении перечня </w:t>
      </w:r>
      <w:proofErr w:type="spellStart"/>
      <w:r w:rsidRPr="004A251F">
        <w:t>апробационных</w:t>
      </w:r>
      <w:proofErr w:type="spellEnd"/>
      <w:r w:rsidRPr="004A251F">
        <w:t xml:space="preserve"> площадок по введению федерального государственного образовательного стандарта основного общего образования».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3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4A251F">
        <w:rPr>
          <w:sz w:val="24"/>
          <w:szCs w:val="24"/>
        </w:rPr>
        <w:t>СанПиН</w:t>
      </w:r>
      <w:proofErr w:type="spellEnd"/>
      <w:r w:rsidRPr="004A251F">
        <w:rPr>
          <w:sz w:val="24"/>
          <w:szCs w:val="24"/>
        </w:rPr>
        <w:t xml:space="preserve"> 2.4.2.2821-10 «Санитарн</w:t>
      </w:r>
      <w:proofErr w:type="gramStart"/>
      <w:r w:rsidRPr="004A251F">
        <w:rPr>
          <w:sz w:val="24"/>
          <w:szCs w:val="24"/>
        </w:rPr>
        <w:t>о-</w:t>
      </w:r>
      <w:proofErr w:type="gramEnd"/>
      <w:r w:rsidRPr="004A251F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1216"/>
        </w:tabs>
        <w:spacing w:line="360" w:lineRule="auto"/>
        <w:ind w:right="226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Постановление Главного государственного санитарного врача РФ от 24.11.2015 </w:t>
      </w:r>
      <w:r w:rsidRPr="004A251F">
        <w:rPr>
          <w:spacing w:val="26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26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81 </w:t>
      </w:r>
      <w:r w:rsidRPr="004A251F">
        <w:rPr>
          <w:spacing w:val="25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«О </w:t>
      </w:r>
      <w:r w:rsidRPr="004A251F">
        <w:rPr>
          <w:spacing w:val="27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внесении </w:t>
      </w:r>
      <w:r w:rsidRPr="004A251F">
        <w:rPr>
          <w:spacing w:val="27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изменений </w:t>
      </w:r>
      <w:r w:rsidRPr="004A251F">
        <w:rPr>
          <w:spacing w:val="27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№ </w:t>
      </w:r>
      <w:r w:rsidRPr="004A251F">
        <w:rPr>
          <w:spacing w:val="26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3 </w:t>
      </w:r>
      <w:r w:rsidRPr="004A251F">
        <w:rPr>
          <w:spacing w:val="28"/>
          <w:sz w:val="24"/>
          <w:szCs w:val="24"/>
        </w:rPr>
        <w:t xml:space="preserve"> </w:t>
      </w:r>
      <w:r w:rsidRPr="004A251F">
        <w:rPr>
          <w:sz w:val="24"/>
          <w:szCs w:val="24"/>
        </w:rPr>
        <w:t xml:space="preserve">в </w:t>
      </w:r>
      <w:r w:rsidRPr="004A251F">
        <w:rPr>
          <w:spacing w:val="27"/>
          <w:sz w:val="24"/>
          <w:szCs w:val="24"/>
        </w:rPr>
        <w:t xml:space="preserve"> </w:t>
      </w:r>
      <w:proofErr w:type="spellStart"/>
      <w:r w:rsidRPr="004A251F">
        <w:rPr>
          <w:sz w:val="24"/>
          <w:szCs w:val="24"/>
        </w:rPr>
        <w:t>СанПиН</w:t>
      </w:r>
      <w:proofErr w:type="spellEnd"/>
      <w:r w:rsidRPr="004A251F">
        <w:rPr>
          <w:sz w:val="24"/>
          <w:szCs w:val="24"/>
        </w:rPr>
        <w:t xml:space="preserve"> </w:t>
      </w:r>
      <w:r w:rsidRPr="004A251F">
        <w:rPr>
          <w:spacing w:val="27"/>
          <w:sz w:val="24"/>
          <w:szCs w:val="24"/>
        </w:rPr>
        <w:t xml:space="preserve"> </w:t>
      </w:r>
      <w:r w:rsidRPr="004A251F">
        <w:rPr>
          <w:sz w:val="24"/>
          <w:szCs w:val="24"/>
        </w:rPr>
        <w:t>2.4.2.2821-10</w:t>
      </w:r>
    </w:p>
    <w:p w:rsidR="00E62149" w:rsidRPr="004A251F" w:rsidRDefault="00E62149" w:rsidP="004A251F">
      <w:pPr>
        <w:pStyle w:val="a3"/>
        <w:spacing w:line="360" w:lineRule="auto"/>
        <w:ind w:right="231"/>
        <w:jc w:val="both"/>
      </w:pPr>
      <w:r w:rsidRPr="004A251F">
        <w:t>«Санитарно-эпидемиологические требования к условиям и организации обучения, содержания в общеобразовательных</w:t>
      </w:r>
      <w:r w:rsidRPr="004A251F">
        <w:rPr>
          <w:spacing w:val="-5"/>
        </w:rPr>
        <w:t xml:space="preserve"> </w:t>
      </w:r>
      <w:r w:rsidRPr="004A251F">
        <w:t>организациях».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30"/>
        </w:tabs>
        <w:spacing w:line="360" w:lineRule="auto"/>
        <w:ind w:right="230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Распоряжение Правительства РФ от 09.04.2016 № </w:t>
      </w:r>
      <w:r w:rsidRPr="004A251F">
        <w:rPr>
          <w:spacing w:val="2"/>
          <w:sz w:val="24"/>
          <w:szCs w:val="24"/>
        </w:rPr>
        <w:t xml:space="preserve">637-р </w:t>
      </w:r>
      <w:r w:rsidRPr="004A251F">
        <w:rPr>
          <w:sz w:val="24"/>
          <w:szCs w:val="24"/>
        </w:rPr>
        <w:t xml:space="preserve">«Об утверждении Концепции преподавания русского языка и литературы в </w:t>
      </w:r>
      <w:r w:rsidRPr="004A251F">
        <w:rPr>
          <w:spacing w:val="-12"/>
          <w:sz w:val="24"/>
          <w:szCs w:val="24"/>
        </w:rPr>
        <w:t>Российской</w:t>
      </w:r>
      <w:r w:rsidRPr="004A251F">
        <w:rPr>
          <w:spacing w:val="-24"/>
          <w:sz w:val="24"/>
          <w:szCs w:val="24"/>
        </w:rPr>
        <w:t xml:space="preserve"> </w:t>
      </w:r>
      <w:r w:rsidRPr="004A251F">
        <w:rPr>
          <w:spacing w:val="-12"/>
          <w:sz w:val="24"/>
          <w:szCs w:val="24"/>
        </w:rPr>
        <w:t>Федерации».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30"/>
        </w:tabs>
        <w:spacing w:line="360" w:lineRule="auto"/>
        <w:ind w:right="223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Письмо </w:t>
      </w:r>
      <w:proofErr w:type="spellStart"/>
      <w:r w:rsidRPr="004A251F">
        <w:rPr>
          <w:sz w:val="24"/>
          <w:szCs w:val="24"/>
        </w:rPr>
        <w:t>Минобрнауки</w:t>
      </w:r>
      <w:proofErr w:type="spellEnd"/>
      <w:r w:rsidRPr="004A251F">
        <w:rPr>
          <w:sz w:val="24"/>
          <w:szCs w:val="24"/>
        </w:rPr>
        <w:t xml:space="preserve"> России от 09.10.2017 № ТС-945/08 «О реализации прав граждан на получение образования на родном</w:t>
      </w:r>
      <w:r w:rsidRPr="004A251F">
        <w:rPr>
          <w:spacing w:val="-18"/>
          <w:sz w:val="24"/>
          <w:szCs w:val="24"/>
        </w:rPr>
        <w:t xml:space="preserve"> </w:t>
      </w:r>
      <w:r w:rsidRPr="004A251F">
        <w:rPr>
          <w:sz w:val="24"/>
          <w:szCs w:val="24"/>
        </w:rPr>
        <w:t>языке».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30"/>
        </w:tabs>
        <w:spacing w:line="360" w:lineRule="auto"/>
        <w:ind w:right="227" w:firstLine="0"/>
        <w:rPr>
          <w:sz w:val="24"/>
          <w:szCs w:val="24"/>
        </w:rPr>
      </w:pPr>
      <w:r w:rsidRPr="004A251F">
        <w:rPr>
          <w:sz w:val="24"/>
          <w:szCs w:val="24"/>
        </w:rPr>
        <w:t xml:space="preserve"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</w:t>
      </w:r>
      <w:r w:rsidRPr="004A251F">
        <w:rPr>
          <w:sz w:val="24"/>
          <w:szCs w:val="24"/>
        </w:rPr>
        <w:lastRenderedPageBreak/>
        <w:t>Российской</w:t>
      </w:r>
      <w:r w:rsidRPr="004A251F">
        <w:rPr>
          <w:spacing w:val="-5"/>
          <w:sz w:val="24"/>
          <w:szCs w:val="24"/>
        </w:rPr>
        <w:t xml:space="preserve"> </w:t>
      </w:r>
      <w:r w:rsidRPr="004A251F">
        <w:rPr>
          <w:sz w:val="24"/>
          <w:szCs w:val="24"/>
        </w:rPr>
        <w:t>Федерации».</w:t>
      </w:r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30"/>
        </w:tabs>
        <w:spacing w:line="360" w:lineRule="auto"/>
        <w:ind w:right="224" w:firstLine="0"/>
        <w:rPr>
          <w:sz w:val="24"/>
          <w:szCs w:val="24"/>
        </w:rPr>
      </w:pPr>
      <w:proofErr w:type="gramStart"/>
      <w:r w:rsidRPr="004A251F">
        <w:rPr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r w:rsidRPr="004A251F">
        <w:rPr>
          <w:spacing w:val="-6"/>
          <w:sz w:val="24"/>
          <w:szCs w:val="24"/>
        </w:rPr>
        <w:t xml:space="preserve"> </w:t>
      </w:r>
      <w:r w:rsidRPr="004A251F">
        <w:rPr>
          <w:sz w:val="24"/>
          <w:szCs w:val="24"/>
        </w:rPr>
        <w:t>родного».</w:t>
      </w:r>
      <w:proofErr w:type="gramEnd"/>
    </w:p>
    <w:p w:rsidR="00E62149" w:rsidRPr="004A251F" w:rsidRDefault="00E62149" w:rsidP="004A251F">
      <w:pPr>
        <w:pStyle w:val="12"/>
        <w:numPr>
          <w:ilvl w:val="0"/>
          <w:numId w:val="1"/>
        </w:numPr>
        <w:tabs>
          <w:tab w:val="left" w:pos="930"/>
        </w:tabs>
        <w:spacing w:before="67" w:line="360" w:lineRule="auto"/>
        <w:ind w:firstLine="0"/>
        <w:rPr>
          <w:sz w:val="24"/>
          <w:szCs w:val="24"/>
        </w:rPr>
      </w:pPr>
      <w:r w:rsidRPr="004A251F">
        <w:rPr>
          <w:sz w:val="24"/>
          <w:szCs w:val="24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</w:t>
      </w:r>
      <w:r w:rsidRPr="004A251F">
        <w:rPr>
          <w:spacing w:val="-5"/>
          <w:sz w:val="24"/>
          <w:szCs w:val="24"/>
        </w:rPr>
        <w:t xml:space="preserve"> </w:t>
      </w:r>
      <w:r w:rsidRPr="004A251F">
        <w:rPr>
          <w:sz w:val="24"/>
          <w:szCs w:val="24"/>
        </w:rPr>
        <w:t>Федерации».</w:t>
      </w:r>
    </w:p>
    <w:p w:rsidR="00E62149" w:rsidRPr="004A251F" w:rsidRDefault="00E62149" w:rsidP="004A251F">
      <w:pPr>
        <w:pStyle w:val="a3"/>
        <w:spacing w:before="2" w:line="360" w:lineRule="auto"/>
        <w:ind w:right="225" w:firstLine="707"/>
        <w:jc w:val="both"/>
      </w:pPr>
      <w:r w:rsidRPr="004A251F">
        <w:t>Информация о федеральных нормативных документах на сайтах:</w:t>
      </w:r>
      <w:hyperlink r:id="rId10">
        <w:r w:rsidRPr="004A251F">
          <w:t xml:space="preserve"> http://mon.gov.ru/</w:t>
        </w:r>
      </w:hyperlink>
      <w:r w:rsidRPr="004A251F">
        <w:t xml:space="preserve"> (Министерство Образования РФ); </w:t>
      </w:r>
      <w:hyperlink r:id="rId11">
        <w:r w:rsidRPr="004A251F">
          <w:t>http://www.ed.gov.ru/</w:t>
        </w:r>
      </w:hyperlink>
      <w:r w:rsidRPr="004A251F">
        <w:t xml:space="preserve"> (Образовательный портал); </w:t>
      </w:r>
      <w:hyperlink r:id="rId12">
        <w:r w:rsidRPr="004A251F">
          <w:t>http://www.edu.ru/</w:t>
        </w:r>
      </w:hyperlink>
      <w:r w:rsidRPr="004A251F">
        <w:t xml:space="preserve"> (Единый государственный экзамен); </w:t>
      </w:r>
      <w:hyperlink r:id="rId13">
        <w:r w:rsidRPr="004A251F">
          <w:t xml:space="preserve">http://fipi.ru/ </w:t>
        </w:r>
      </w:hyperlink>
      <w:r w:rsidRPr="004A251F">
        <w:t>(ФИПИ).</w:t>
      </w:r>
    </w:p>
    <w:p w:rsidR="00E62149" w:rsidRPr="004A251F" w:rsidRDefault="00E62149" w:rsidP="004A251F">
      <w:pPr>
        <w:pStyle w:val="a3"/>
        <w:spacing w:before="1" w:line="360" w:lineRule="auto"/>
        <w:ind w:right="233" w:firstLine="707"/>
        <w:jc w:val="both"/>
      </w:pPr>
      <w:r w:rsidRPr="004A251F">
        <w:t>Согласно нормам статей 12 и 28 Федерального закона «Об образовании в Российской Федерации»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программ.</w:t>
      </w:r>
    </w:p>
    <w:p w:rsidR="00E62149" w:rsidRPr="004A251F" w:rsidRDefault="00E62149" w:rsidP="004A251F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AF2E54" w:rsidRPr="004A251F">
        <w:rPr>
          <w:rFonts w:ascii="Times New Roman" w:hAnsi="Times New Roman"/>
          <w:b/>
          <w:bCs/>
          <w:sz w:val="24"/>
          <w:szCs w:val="24"/>
        </w:rPr>
        <w:t>Русский родной язык</w:t>
      </w:r>
      <w:r w:rsidRPr="004A251F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предмета «Родной русский язык» являются следующие умения и качества: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- эмоциональность; умение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эмоции других людей;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другим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людям</w:t>
      </w: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опереживать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чувство </w:t>
      </w: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умение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любовь и уважение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интерес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интерес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к изучению языка;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осознание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изучения курса </w:t>
      </w:r>
      <w:r w:rsidRPr="004A251F">
        <w:rPr>
          <w:rFonts w:ascii="Times New Roman" w:hAnsi="Times New Roman"/>
          <w:b/>
          <w:color w:val="000000"/>
          <w:sz w:val="24"/>
          <w:szCs w:val="24"/>
          <w:lang w:eastAsia="ru-RU"/>
        </w:rPr>
        <w:t>«Родной (русский) язык»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тему и цели урока;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составлять план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работать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свою деятельность;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- в диалоге с учителем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вырабатывать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критерии оценки 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вычитывать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концептуальную</w:t>
      </w:r>
      <w:proofErr w:type="gram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извлекать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перерабатывать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осуществлять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анализ и синтез;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устанавливать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строить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рассуждения;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Средством развития </w:t>
      </w:r>
      <w:proofErr w:type="gramStart"/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познавательных</w:t>
      </w:r>
      <w:proofErr w:type="gramEnd"/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УУД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служат тексты</w:t>
      </w:r>
      <w:r w:rsidR="004A25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технология продуктивного чтения.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оформлять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с учётом речевой ситуации;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адекватно использовать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высказывать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свою точку зрения;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договариваться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задавать вопросы.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курса «Родной русский язык» является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произносить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звуки речи в соответствии с нормами языка;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производить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фонетический разбор, разбор по составу, морфологический разбор доступных слов;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правильно писать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видеть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в словах изученные орфограммы с опорой на опознавательные признаки,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правильно писать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слова с изученными орфограммами,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графически обозначать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орфограммы, указывать условия выбора орфограмм (фонетические и морфологические);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находить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исправлять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ошибки в словах с изученными орфограммами;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пользоваться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толковым словарём;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практически различать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различать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или без союзов);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ставить запятые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в простых предложениях с однородными членами (без союзов, с союзами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), в сложных предложениях из двух частей (без союзов, с союзами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и, а, но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),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на письме предложения с прямой речью (слова автора плюс прямая речь);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производить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синтаксический разбор простого и сложного предложения в рамках изученного;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разбирать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доступные слова по составу;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однокоренные слова, </w:t>
      </w: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образовывать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существительные и прилагательные с помощью суффиксов, глаголы с помощью приставок;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писать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читать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E62149" w:rsidRPr="004A251F" w:rsidRDefault="00E62149" w:rsidP="004A25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воспринимать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на слух высказывания, выделять на слух тему текста, ключевые слова;</w:t>
      </w:r>
    </w:p>
    <w:p w:rsidR="00E62149" w:rsidRPr="004A251F" w:rsidRDefault="00E62149" w:rsidP="004A251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251F">
        <w:rPr>
          <w:rFonts w:ascii="Times New Roman" w:eastAsia="Calibri" w:hAnsi="Times New Roman"/>
          <w:i/>
          <w:iCs/>
          <w:color w:val="000000"/>
          <w:sz w:val="24"/>
          <w:szCs w:val="24"/>
        </w:rPr>
        <w:t>- создавать</w:t>
      </w:r>
      <w:r w:rsidRPr="004A251F">
        <w:rPr>
          <w:rFonts w:ascii="Times New Roman" w:eastAsia="Calibri" w:hAnsi="Times New Roman"/>
          <w:color w:val="000000"/>
          <w:sz w:val="24"/>
          <w:szCs w:val="24"/>
        </w:rPr>
        <w:t> связные устные высказывания на грамматическую и иную тему</w:t>
      </w:r>
      <w:r w:rsidRPr="004A251F">
        <w:rPr>
          <w:rFonts w:ascii="Times New Roman" w:hAnsi="Times New Roman"/>
          <w:sz w:val="24"/>
          <w:szCs w:val="24"/>
        </w:rPr>
        <w:t>.</w:t>
      </w:r>
    </w:p>
    <w:p w:rsidR="00E62149" w:rsidRPr="004A251F" w:rsidRDefault="00E62149" w:rsidP="004A251F">
      <w:pPr>
        <w:widowControl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251F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 w:rsidR="004A25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51F">
        <w:rPr>
          <w:rFonts w:ascii="Times New Roman" w:hAnsi="Times New Roman"/>
          <w:b/>
          <w:sz w:val="24"/>
          <w:szCs w:val="24"/>
        </w:rPr>
        <w:t>Родной (русский) язык</w:t>
      </w:r>
      <w:r w:rsidR="004A251F">
        <w:rPr>
          <w:rFonts w:ascii="Times New Roman" w:hAnsi="Times New Roman"/>
          <w:b/>
          <w:sz w:val="24"/>
          <w:szCs w:val="24"/>
        </w:rPr>
        <w:t xml:space="preserve">» 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="003D5AEC" w:rsidRPr="004A251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часов, 0,5 часа  в неделю)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 xml:space="preserve">Раздел 1. Речь. Речевая деятельность. Текст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E62149" w:rsidRPr="004A251F" w:rsidRDefault="00E62149" w:rsidP="004A2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lastRenderedPageBreak/>
        <w:t>Учебно-научный стиль. План ответа на уроке, план текста.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Публицистический стиль. Устное выступление. Девиз,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слоган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E62149" w:rsidRPr="004A251F" w:rsidRDefault="00E62149" w:rsidP="004A251F">
      <w:pPr>
        <w:spacing w:line="360" w:lineRule="auto"/>
        <w:rPr>
          <w:rFonts w:ascii="Times New Roman" w:hAnsi="Times New Roman"/>
          <w:sz w:val="24"/>
          <w:szCs w:val="24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 xml:space="preserve">Раздел 2. Грамматика русского языка. Культура речи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Нерекомендуемые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и неправильные варианты произношения. Запретительные пометы в орфоэпических словарях.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Омографы: ударение как маркёр смысла слова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, Атлас — 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атлАс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бул</w:t>
      </w:r>
      <w:proofErr w:type="gramStart"/>
      <w:r w:rsidRPr="004A251F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4A251F">
        <w:rPr>
          <w:rFonts w:ascii="Times New Roman" w:hAnsi="Times New Roman"/>
          <w:sz w:val="24"/>
          <w:szCs w:val="24"/>
          <w:lang w:eastAsia="ru-RU"/>
        </w:rPr>
        <w:t>ч’]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[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ш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]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, же[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’]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— же[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]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щина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, до[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жд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>]ём — до[ж’]ём и под.).Произносительные варианты на уровне словосочетаний (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печь –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терапия).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>Роль звукописи в художественном тексте.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A251F">
        <w:rPr>
          <w:rFonts w:ascii="Times New Roman" w:hAnsi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языке</w:t>
      </w:r>
      <w:proofErr w:type="gramStart"/>
      <w:r w:rsidRPr="004A251F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4A251F">
        <w:rPr>
          <w:rFonts w:ascii="Times New Roman" w:hAnsi="Times New Roman"/>
          <w:sz w:val="24"/>
          <w:szCs w:val="24"/>
          <w:lang w:eastAsia="ru-RU"/>
        </w:rPr>
        <w:t>тилистические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блато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— болото,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брещи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бесперестанный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‚ </w:t>
      </w:r>
      <w:proofErr w:type="spellStart"/>
      <w:r w:rsidRPr="004A251F">
        <w:rPr>
          <w:rFonts w:ascii="Times New Roman" w:hAnsi="Times New Roman"/>
          <w:sz w:val="24"/>
          <w:szCs w:val="24"/>
          <w:lang w:eastAsia="ru-RU"/>
        </w:rPr>
        <w:t>глаголить</w:t>
      </w:r>
      <w:proofErr w:type="spellEnd"/>
      <w:r w:rsidRPr="004A251F">
        <w:rPr>
          <w:rFonts w:ascii="Times New Roman" w:hAnsi="Times New Roman"/>
          <w:sz w:val="24"/>
          <w:szCs w:val="24"/>
          <w:lang w:eastAsia="ru-RU"/>
        </w:rPr>
        <w:t xml:space="preserve"> – говорить – сказать – брякнуть).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Основные грамматические нормы современного русского литературного языка. </w:t>
      </w:r>
      <w:r w:rsidRPr="004A251F">
        <w:rPr>
          <w:rFonts w:ascii="Times New Roman" w:hAnsi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4A251F">
        <w:rPr>
          <w:rFonts w:ascii="Times New Roman" w:hAnsi="Times New Roman"/>
          <w:sz w:val="24"/>
          <w:szCs w:val="24"/>
          <w:lang w:eastAsia="ru-RU"/>
        </w:rPr>
        <w:t>); род сложных существительных (плащ-палатка, диван-кровать, музей-квартира)</w:t>
      </w:r>
      <w:proofErr w:type="gramStart"/>
      <w:r w:rsidRPr="004A251F">
        <w:rPr>
          <w:rFonts w:ascii="Times New Roman" w:hAnsi="Times New Roman"/>
          <w:sz w:val="24"/>
          <w:szCs w:val="24"/>
          <w:lang w:eastAsia="ru-RU"/>
        </w:rPr>
        <w:t>;р</w:t>
      </w:r>
      <w:proofErr w:type="gramEnd"/>
      <w:r w:rsidRPr="004A251F">
        <w:rPr>
          <w:rFonts w:ascii="Times New Roman" w:hAnsi="Times New Roman"/>
          <w:sz w:val="24"/>
          <w:szCs w:val="24"/>
          <w:lang w:eastAsia="ru-RU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proofErr w:type="gramStart"/>
      <w:r w:rsidRPr="004A251F">
        <w:rPr>
          <w:rFonts w:ascii="Times New Roman" w:hAnsi="Times New Roman"/>
          <w:i/>
          <w:sz w:val="24"/>
          <w:szCs w:val="24"/>
          <w:lang w:eastAsia="ru-RU"/>
        </w:rPr>
        <w:t>–а</w:t>
      </w:r>
      <w:proofErr w:type="gramEnd"/>
      <w:r w:rsidRPr="004A251F">
        <w:rPr>
          <w:rFonts w:ascii="Times New Roman" w:hAnsi="Times New Roman"/>
          <w:i/>
          <w:sz w:val="24"/>
          <w:szCs w:val="24"/>
          <w:lang w:eastAsia="ru-RU"/>
        </w:rPr>
        <w:t>(-я), -</w:t>
      </w:r>
      <w:proofErr w:type="spellStart"/>
      <w:r w:rsidRPr="004A251F">
        <w:rPr>
          <w:rFonts w:ascii="Times New Roman" w:hAnsi="Times New Roman"/>
          <w:i/>
          <w:sz w:val="24"/>
          <w:szCs w:val="24"/>
          <w:lang w:eastAsia="ru-RU"/>
        </w:rPr>
        <w:t>ы</w:t>
      </w:r>
      <w:proofErr w:type="spellEnd"/>
      <w:r w:rsidRPr="004A251F">
        <w:rPr>
          <w:rFonts w:ascii="Times New Roman" w:hAnsi="Times New Roman"/>
          <w:i/>
          <w:sz w:val="24"/>
          <w:szCs w:val="24"/>
          <w:lang w:eastAsia="ru-RU"/>
        </w:rPr>
        <w:t>(и)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‚ различающиеся по смыслу: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корпуса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(здания, войсковые соединения) –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корпусы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(туловища);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образа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(иконы) –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образы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(литературные);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кондуктора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(работники транспорта) –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кондукторы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(приспособление в технике);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меха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(выделанные шкуры) – 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 xml:space="preserve">мехи </w:t>
      </w:r>
      <w:r w:rsidRPr="004A251F">
        <w:rPr>
          <w:rFonts w:ascii="Times New Roman" w:hAnsi="Times New Roman"/>
          <w:sz w:val="24"/>
          <w:szCs w:val="24"/>
          <w:lang w:eastAsia="ru-RU"/>
        </w:rPr>
        <w:t>(кузнечные); соболя (меха) –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соболи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A251F">
        <w:rPr>
          <w:rFonts w:ascii="Times New Roman" w:hAnsi="Times New Roman"/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4A251F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E62149" w:rsidRPr="004A251F" w:rsidRDefault="00E62149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1F">
        <w:rPr>
          <w:rFonts w:ascii="Times New Roman" w:hAnsi="Times New Roman"/>
          <w:b/>
          <w:sz w:val="24"/>
          <w:szCs w:val="24"/>
          <w:lang w:eastAsia="ru-RU"/>
        </w:rPr>
        <w:t xml:space="preserve">Раздел 3. </w:t>
      </w:r>
      <w:r w:rsidR="008A242D" w:rsidRPr="004A251F">
        <w:rPr>
          <w:rFonts w:ascii="Times New Roman" w:hAnsi="Times New Roman"/>
          <w:b/>
          <w:sz w:val="24"/>
          <w:szCs w:val="24"/>
          <w:lang w:eastAsia="ru-RU"/>
        </w:rPr>
        <w:t>Представление исследовательского опыта.</w:t>
      </w:r>
    </w:p>
    <w:p w:rsidR="008A242D" w:rsidRPr="004A251F" w:rsidRDefault="008A242D" w:rsidP="004A25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51F">
        <w:rPr>
          <w:rFonts w:ascii="Times New Roman" w:hAnsi="Times New Roman"/>
          <w:sz w:val="24"/>
          <w:szCs w:val="24"/>
          <w:lang w:eastAsia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Дискуссия как жанр. </w:t>
      </w:r>
    </w:p>
    <w:p w:rsidR="00AF2E54" w:rsidRPr="004A251F" w:rsidRDefault="00AF2E54" w:rsidP="004A25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4312" w:type="dxa"/>
        <w:tblLayout w:type="fixed"/>
        <w:tblLook w:val="04A0"/>
      </w:tblPr>
      <w:tblGrid>
        <w:gridCol w:w="617"/>
        <w:gridCol w:w="9159"/>
        <w:gridCol w:w="1134"/>
        <w:gridCol w:w="1701"/>
        <w:gridCol w:w="1701"/>
      </w:tblGrid>
      <w:tr w:rsidR="00AF2E54" w:rsidRPr="004A251F" w:rsidTr="004A251F">
        <w:trPr>
          <w:trHeight w:val="3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2E54" w:rsidRPr="004A251F" w:rsidTr="004A251F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в предмет. Определение особенностей понятия "Русский язык и языкознание"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построению текста в русском языке</w:t>
            </w:r>
            <w:proofErr w:type="gram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рактикум)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умения работать с текстом.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</w:t>
            </w:r>
            <w:proofErr w:type="gram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разговорной</w:t>
            </w:r>
            <w:proofErr w:type="gram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A251F"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книжной,</w:t>
            </w:r>
            <w:r w:rsidR="004A251F"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нейтральной, лексики русского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со словарями русского языка. Отработка навыков работы со словарями.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 чередовании в русском языке гласных и согласных букв.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написанию сочинения "Ты наш друг, родной язык".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умения определять роль фразеологизмов в русском языке.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  падежных окончаниях имен существительных в русском языке (практикум)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 правописании окончаний имен прилагательных в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 знаний  о числительном  как части речи в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 знаний  о числительном  как части речи в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о склонении существительных, прилагательных  и числительных  в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понятием «Инфинитив - неопределенная форма глагола в русском языке»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 правописании окончаний глаголов в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 средствах связи предложений в тексте русского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«Русский язык - государственный язык РФ»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E54" w:rsidRPr="004A251F" w:rsidTr="004A251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54" w:rsidRPr="004A251F" w:rsidRDefault="00AF2E54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54" w:rsidRPr="004A251F" w:rsidRDefault="00AF2E54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2E54" w:rsidRPr="004A251F" w:rsidRDefault="00AF2E54" w:rsidP="004A25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2E54" w:rsidRPr="004A251F" w:rsidRDefault="00AF2E54" w:rsidP="004A25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 к программе «</w:t>
      </w:r>
      <w:r w:rsidRPr="004A251F">
        <w:rPr>
          <w:rFonts w:ascii="Times New Roman" w:hAnsi="Times New Roman"/>
          <w:b/>
          <w:bCs/>
          <w:sz w:val="24"/>
          <w:szCs w:val="24"/>
          <w:lang w:eastAsia="ru-RU"/>
        </w:rPr>
        <w:t>Родная литература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8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Рабочая программа по родной  литературе  разработана на основе ФГОС ООО (приказ Министерства образования и науки РФ от 17.12.2010г. № 1897), в соответствии с Рабочим учебным планом МАОУ «Вторая гимназия», требований к результатам освоения основной образовательной программы основного общего образования, с учётом Примерной программы по учебному предмету «Родная (русская) литература» для 5 класса общеобразовательных учреждений, реализующих программы основного общего образования.</w:t>
      </w:r>
      <w:proofErr w:type="gramEnd"/>
    </w:p>
    <w:p w:rsidR="00AF2E54" w:rsidRPr="004A251F" w:rsidRDefault="00AF2E54" w:rsidP="004A251F">
      <w:pPr>
        <w:shd w:val="clear" w:color="auto" w:fill="FFFFFF"/>
        <w:spacing w:after="0" w:line="360" w:lineRule="auto"/>
        <w:ind w:firstLine="88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предназначена для учащихся 5 «А» класса МАОУ «Вторая гимназия»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Согласно учебному плану на изучение родной литературы отводится 0,5 часа в неделю,17 часов на год, 35 учебных недель.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освоения учебного предмета в 5 классе: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ценностного отношения к  родной (русской) литературе как хранителю культуры;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AF2E54" w:rsidRPr="004A251F" w:rsidRDefault="00AF2E54" w:rsidP="004A251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приобщение учащихся к искусству слова, богатству русской классической и современной литературы.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Основа литературного образования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– чтение и изучение художественных произведений, знакомство с  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12" w:right="2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Главная задача программы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по родной литературе – изучение литературы от фольклора к русской литературе XIX, XX веков, современной литературе родного края.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  Ведущая задача изучения родной (русской) литературы в 5 классе – внимание к книге, исследование специфических черт, присущих литературе родного края.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«Родная литература» направлена на достижение школьниками следующих личностных,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1)  воспитание российской гражданской идентичности: патриотизма, уважения к Отечеству, прошлому  и настоящему  многонационального народа России;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ответственного отношения к прочтению литературных произведений;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5) формирование коммуникативной компетентности в общении и  сотрудничестве со сверстниками, детьми старшего и младшего возраста,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6) развитие эстетического сознания через освоение художественного наследия народов России и мира,  творческой деятельности эстетического характера.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определять и формировать цель деятельности на уроке с помощью учителя;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книги;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учиться работать по предложенному учителем плану;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оценивать правильность выполнения учебной задачи,  собственные возможности её решения;</w:t>
      </w:r>
    </w:p>
    <w:p w:rsidR="00AF2E54" w:rsidRPr="004A251F" w:rsidRDefault="00AF2E54" w:rsidP="004A251F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владеть  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       Средством формирования </w:t>
      </w:r>
      <w:proofErr w:type="gramStart"/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регулятивных</w:t>
      </w:r>
      <w:proofErr w:type="gramEnd"/>
      <w:r w:rsidRPr="004A251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УУД служит 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технология продуктивного чтения.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 УУД:</w:t>
      </w:r>
    </w:p>
    <w:p w:rsidR="00AF2E54" w:rsidRPr="004A251F" w:rsidRDefault="00AF2E54" w:rsidP="004A251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книге (на развороте, в оглавлении, в условных обозначениях);</w:t>
      </w:r>
    </w:p>
    <w:p w:rsidR="00AF2E54" w:rsidRPr="004A251F" w:rsidRDefault="00AF2E54" w:rsidP="004A251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AF2E54" w:rsidRPr="004A251F" w:rsidRDefault="00AF2E54" w:rsidP="004A251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делать выводы в результате совместной работы  класса и учителя;</w:t>
      </w:r>
    </w:p>
    <w:p w:rsidR="00AF2E54" w:rsidRPr="004A251F" w:rsidRDefault="00AF2E54" w:rsidP="004A251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 пересказывать небольшие тексты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результаты:</w:t>
      </w:r>
    </w:p>
    <w:p w:rsidR="00AF2E54" w:rsidRPr="004A251F" w:rsidRDefault="00AF2E54" w:rsidP="004A251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F2E54" w:rsidRPr="004A251F" w:rsidRDefault="00AF2E54" w:rsidP="004A251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AF2E54" w:rsidRPr="004A251F" w:rsidRDefault="00AF2E54" w:rsidP="004A251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 w:rsidR="00AF2E54" w:rsidRPr="004A251F" w:rsidRDefault="00AF2E54" w:rsidP="004A251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учиться работать в паре, группе;</w:t>
      </w:r>
    </w:p>
    <w:p w:rsidR="00AF2E54" w:rsidRPr="004A251F" w:rsidRDefault="00AF2E54" w:rsidP="004A251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выполнять различные роли.</w:t>
      </w:r>
    </w:p>
    <w:p w:rsidR="00AF2E54" w:rsidRPr="004A251F" w:rsidRDefault="00AF2E54" w:rsidP="004A25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4A251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AF2E54" w:rsidRPr="004A251F" w:rsidRDefault="00AF2E54" w:rsidP="004A251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AF2E54" w:rsidRPr="004A251F" w:rsidRDefault="00AF2E54" w:rsidP="004A251F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родной литературы         как        одной         из        основных национальн</w:t>
      </w: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культурных ценностей народа, как особого способа познания жизни;</w:t>
      </w:r>
    </w:p>
    <w:p w:rsidR="00AF2E54" w:rsidRPr="004A251F" w:rsidRDefault="00AF2E54" w:rsidP="004A251F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чтение;</w:t>
      </w:r>
    </w:p>
    <w:p w:rsidR="00AF2E54" w:rsidRPr="004A251F" w:rsidRDefault="00AF2E54" w:rsidP="004A251F">
      <w:pPr>
        <w:numPr>
          <w:ilvl w:val="0"/>
          <w:numId w:val="6"/>
        </w:numPr>
        <w:shd w:val="clear" w:color="auto" w:fill="FFFFFF"/>
        <w:spacing w:after="0" w:line="360" w:lineRule="auto"/>
        <w:ind w:left="1032" w:right="1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развитие        способности        понимать        литературные художественные произведения, отражающие разные этнокультурные традиции;</w:t>
      </w:r>
    </w:p>
    <w:p w:rsidR="00AF2E54" w:rsidRPr="004A251F" w:rsidRDefault="00AF2E54" w:rsidP="004A251F">
      <w:pPr>
        <w:numPr>
          <w:ilvl w:val="0"/>
          <w:numId w:val="6"/>
        </w:numPr>
        <w:shd w:val="clear" w:color="auto" w:fill="FFFFFF"/>
        <w:spacing w:after="0" w:line="360" w:lineRule="auto"/>
        <w:ind w:left="778" w:right="11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 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F2E54" w:rsidRPr="004A251F" w:rsidRDefault="00AF2E54" w:rsidP="004A251F">
      <w:pPr>
        <w:shd w:val="clear" w:color="auto" w:fill="FFFFFF"/>
        <w:spacing w:after="0" w:line="360" w:lineRule="auto"/>
        <w:ind w:firstLine="7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7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• осознанно воспринимать авторов и содержание изученных произведений;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firstLine="7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</w:t>
      </w: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тему и основную мысль произведения;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характеризовать героев-персонажей, давать их сравнительные характеристики;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родо</w:t>
      </w:r>
      <w:proofErr w:type="spellEnd"/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жанровую специфику художественного произведения;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AF2E54" w:rsidRPr="004A251F" w:rsidRDefault="00AF2E54" w:rsidP="004A251F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12DA8" w:rsidRPr="004A251F" w:rsidRDefault="00AF2E54" w:rsidP="004A251F">
      <w:pPr>
        <w:shd w:val="clear" w:color="auto" w:fill="FFFFFF"/>
        <w:spacing w:after="0" w:line="360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AF2E54" w:rsidRPr="004A251F" w:rsidRDefault="00AF2E54" w:rsidP="004A251F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A251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Введение. </w:t>
      </w:r>
    </w:p>
    <w:p w:rsidR="00AF2E54" w:rsidRPr="004A251F" w:rsidRDefault="00AF2E54" w:rsidP="004A251F">
      <w:pPr>
        <w:shd w:val="clear" w:color="auto" w:fill="FFFFFF"/>
        <w:spacing w:after="0" w:line="360" w:lineRule="auto"/>
        <w:ind w:left="142" w:right="9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Роль чтения в жизни человека. Любимые книги и авторы любимых книг. Литература как вид словесного искусства.</w:t>
      </w:r>
    </w:p>
    <w:p w:rsidR="00AF2E54" w:rsidRPr="004A251F" w:rsidRDefault="00AF2E54" w:rsidP="004A251F">
      <w:pPr>
        <w:pStyle w:val="a7"/>
        <w:numPr>
          <w:ilvl w:val="1"/>
          <w:numId w:val="7"/>
        </w:numPr>
        <w:pBdr>
          <w:bottom w:val="single" w:sz="6" w:space="10" w:color="D6DDB9"/>
        </w:pBd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Устное народное творчество. </w:t>
      </w:r>
    </w:p>
    <w:p w:rsidR="00A12DA8" w:rsidRPr="004A251F" w:rsidRDefault="00A12DA8" w:rsidP="004A251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20" w:type="dxa"/>
        <w:tblLook w:val="04A0"/>
      </w:tblPr>
      <w:tblGrid>
        <w:gridCol w:w="9420"/>
      </w:tblGrid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сибирском фольклоре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своеобразии сказок народов Сибири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народных сказок со сказками народов Сибири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с текстом: легенды Ермака в русском фольклоре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сказаниями. Сказание о земле Сибирской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Чтение легенды о березе и священном сибирском дереве - кедре</w:t>
            </w:r>
          </w:p>
        </w:tc>
      </w:tr>
      <w:tr w:rsidR="00A12DA8" w:rsidRPr="004A251F" w:rsidTr="00A12DA8">
        <w:trPr>
          <w:trHeight w:val="315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героических сказаниях. Сибирские былины</w:t>
            </w:r>
          </w:p>
        </w:tc>
      </w:tr>
    </w:tbl>
    <w:p w:rsidR="00AF2E54" w:rsidRPr="004A251F" w:rsidRDefault="00AF2E54" w:rsidP="004A251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2E54" w:rsidRPr="004A251F" w:rsidRDefault="00AF2E54" w:rsidP="004A251F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Литературные </w:t>
      </w:r>
      <w:r w:rsidR="00A12DA8" w:rsidRPr="004A25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сибирских авторов</w:t>
      </w:r>
    </w:p>
    <w:p w:rsidR="00A12DA8" w:rsidRPr="004A251F" w:rsidRDefault="00AF2E54" w:rsidP="004A251F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A251F">
        <w:rPr>
          <w:rFonts w:ascii="Times New Roman" w:hAnsi="Times New Roman"/>
          <w:color w:val="000000"/>
          <w:sz w:val="24"/>
          <w:szCs w:val="24"/>
          <w:lang w:eastAsia="ru-RU"/>
        </w:rPr>
        <w:t>       </w:t>
      </w:r>
    </w:p>
    <w:tbl>
      <w:tblPr>
        <w:tblW w:w="9679" w:type="dxa"/>
        <w:tblLook w:val="04A0"/>
      </w:tblPr>
      <w:tblGrid>
        <w:gridCol w:w="9679"/>
      </w:tblGrid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биографией и творчеством  В. Шамова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своеобразии произведений В. Шамова. Фантастическое путешествие во времени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миром сказок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Ю.Магалифа</w:t>
            </w:r>
            <w:proofErr w:type="spellEnd"/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работать со сказкой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Ю.Магалифа</w:t>
            </w:r>
            <w:proofErr w:type="spellEnd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"Приключения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Жакони</w:t>
            </w:r>
            <w:proofErr w:type="spellEnd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стихотворений сибирских поэтов о красоте родного края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выразительно-изобразительными средствами стихотворений сибирских поэтов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метафоре, эпитете и других средствах выразительности, отражающих образы сибирского края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с текстом В.П.Астафьева "Зачем я убил коростеля"</w:t>
            </w:r>
          </w:p>
        </w:tc>
      </w:tr>
      <w:tr w:rsidR="00A12DA8" w:rsidRPr="004A251F" w:rsidTr="00A12DA8">
        <w:trPr>
          <w:trHeight w:val="315"/>
        </w:trPr>
        <w:tc>
          <w:tcPr>
            <w:tcW w:w="9679" w:type="dxa"/>
            <w:shd w:val="clear" w:color="auto" w:fill="auto"/>
            <w:noWrap/>
            <w:hideMark/>
          </w:tcPr>
          <w:p w:rsidR="00A12DA8" w:rsidRPr="004A251F" w:rsidRDefault="00A12DA8" w:rsidP="004A251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808" w:rsidRPr="004A251F" w:rsidRDefault="00A12DA8" w:rsidP="004A251F">
      <w:pPr>
        <w:pStyle w:val="a7"/>
        <w:numPr>
          <w:ilvl w:val="1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A251F">
        <w:rPr>
          <w:rFonts w:ascii="Times New Roman" w:hAnsi="Times New Roman"/>
          <w:b/>
          <w:bCs/>
          <w:sz w:val="24"/>
          <w:szCs w:val="24"/>
        </w:rPr>
        <w:lastRenderedPageBreak/>
        <w:t>Обобщение изученного материала.</w:t>
      </w:r>
    </w:p>
    <w:p w:rsidR="00A12DA8" w:rsidRPr="004A251F" w:rsidRDefault="00A12DA8" w:rsidP="004A251F">
      <w:pPr>
        <w:shd w:val="clear" w:color="auto" w:fill="FFFFFF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F2E54" w:rsidRPr="004A251F" w:rsidRDefault="00A12DA8" w:rsidP="004A251F">
      <w:pPr>
        <w:spacing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4A251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4737" w:type="dxa"/>
        <w:tblLayout w:type="fixed"/>
        <w:tblLook w:val="04A0"/>
      </w:tblPr>
      <w:tblGrid>
        <w:gridCol w:w="617"/>
        <w:gridCol w:w="11144"/>
        <w:gridCol w:w="930"/>
        <w:gridCol w:w="1023"/>
        <w:gridCol w:w="1023"/>
      </w:tblGrid>
      <w:tr w:rsidR="00A12DA8" w:rsidRPr="004A251F" w:rsidTr="00FC05D8">
        <w:trPr>
          <w:trHeight w:val="3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12DA8" w:rsidRPr="004A251F" w:rsidTr="00FC05D8">
        <w:trPr>
          <w:trHeight w:val="3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предмет "Родная русская литература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сибирском фольклоре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</w:t>
            </w:r>
            <w:proofErr w:type="spellStart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своебразии</w:t>
            </w:r>
            <w:proofErr w:type="spellEnd"/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сказок народов Сибири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народных сказок со сказками народов Сибири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с текстом: легенды Ермака в русском фольклоре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сказаниями. Сказание о земле Сибирской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Чтение легенды о березе и священном сибирском дереве - кедре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героических сказаниях. Сибирские былины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биографией и творчеством  В. Шамова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своеобразии произведений В. Шамова. Фантастическое путешествие во времени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миром сказок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Ю.Магалифа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работать со сказкой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Ю.Магалифа</w:t>
            </w:r>
            <w:proofErr w:type="spellEnd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"Приключения </w:t>
            </w:r>
            <w:proofErr w:type="spell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Жакони</w:t>
            </w:r>
            <w:proofErr w:type="spellEnd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стихотворений сибирских поэтов о красоте родного края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выразительно-изобразительными средствами стихотворений сибирских поэтов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метафоре, эпитете и других средствах выразительности, отражающих образы сибирского края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работать с текстом В.П.Астафьева "Зачем я убил коростеля"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2DA8" w:rsidRPr="004A251F" w:rsidTr="00FC05D8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D5AEC"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2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курс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A8" w:rsidRPr="004A251F" w:rsidRDefault="00A12DA8" w:rsidP="004A25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5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2DA8" w:rsidRPr="004A251F" w:rsidRDefault="00A12DA8" w:rsidP="004A251F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</w:p>
    <w:sectPr w:rsidR="00A12DA8" w:rsidRPr="004A251F" w:rsidSect="00A12DA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6F" w:rsidRDefault="00C9736F" w:rsidP="00A12DA8">
      <w:pPr>
        <w:spacing w:after="0" w:line="240" w:lineRule="auto"/>
      </w:pPr>
      <w:r>
        <w:separator/>
      </w:r>
    </w:p>
  </w:endnote>
  <w:endnote w:type="continuationSeparator" w:id="0">
    <w:p w:rsidR="00C9736F" w:rsidRDefault="00C9736F" w:rsidP="00A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6F" w:rsidRDefault="00C9736F" w:rsidP="00A12DA8">
      <w:pPr>
        <w:spacing w:after="0" w:line="240" w:lineRule="auto"/>
      </w:pPr>
      <w:r>
        <w:separator/>
      </w:r>
    </w:p>
  </w:footnote>
  <w:footnote w:type="continuationSeparator" w:id="0">
    <w:p w:rsidR="00C9736F" w:rsidRDefault="00C9736F" w:rsidP="00A1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503"/>
    <w:multiLevelType w:val="hybridMultilevel"/>
    <w:tmpl w:val="6BF40548"/>
    <w:lvl w:ilvl="0" w:tplc="F1DAF8FA">
      <w:start w:val="1"/>
      <w:numFmt w:val="decimal"/>
      <w:lvlText w:val="%1."/>
      <w:lvlJc w:val="left"/>
      <w:pPr>
        <w:ind w:left="222" w:hanging="96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4"/>
        <w:w w:val="100"/>
        <w:sz w:val="28"/>
        <w:szCs w:val="28"/>
      </w:rPr>
    </w:lvl>
    <w:lvl w:ilvl="1" w:tplc="08503752">
      <w:numFmt w:val="bullet"/>
      <w:lvlText w:val="•"/>
      <w:lvlJc w:val="left"/>
      <w:pPr>
        <w:ind w:left="1178" w:hanging="968"/>
      </w:pPr>
      <w:rPr>
        <w:rFonts w:hint="default"/>
      </w:rPr>
    </w:lvl>
    <w:lvl w:ilvl="2" w:tplc="B4E403EA">
      <w:numFmt w:val="bullet"/>
      <w:lvlText w:val="•"/>
      <w:lvlJc w:val="left"/>
      <w:pPr>
        <w:ind w:left="2137" w:hanging="968"/>
      </w:pPr>
      <w:rPr>
        <w:rFonts w:hint="default"/>
      </w:rPr>
    </w:lvl>
    <w:lvl w:ilvl="3" w:tplc="608A2A90">
      <w:numFmt w:val="bullet"/>
      <w:lvlText w:val="•"/>
      <w:lvlJc w:val="left"/>
      <w:pPr>
        <w:ind w:left="3095" w:hanging="968"/>
      </w:pPr>
      <w:rPr>
        <w:rFonts w:hint="default"/>
      </w:rPr>
    </w:lvl>
    <w:lvl w:ilvl="4" w:tplc="5190626A">
      <w:numFmt w:val="bullet"/>
      <w:lvlText w:val="•"/>
      <w:lvlJc w:val="left"/>
      <w:pPr>
        <w:ind w:left="4054" w:hanging="968"/>
      </w:pPr>
      <w:rPr>
        <w:rFonts w:hint="default"/>
      </w:rPr>
    </w:lvl>
    <w:lvl w:ilvl="5" w:tplc="E17A8C60">
      <w:numFmt w:val="bullet"/>
      <w:lvlText w:val="•"/>
      <w:lvlJc w:val="left"/>
      <w:pPr>
        <w:ind w:left="5013" w:hanging="968"/>
      </w:pPr>
      <w:rPr>
        <w:rFonts w:hint="default"/>
      </w:rPr>
    </w:lvl>
    <w:lvl w:ilvl="6" w:tplc="C534EBC2">
      <w:numFmt w:val="bullet"/>
      <w:lvlText w:val="•"/>
      <w:lvlJc w:val="left"/>
      <w:pPr>
        <w:ind w:left="5971" w:hanging="968"/>
      </w:pPr>
      <w:rPr>
        <w:rFonts w:hint="default"/>
      </w:rPr>
    </w:lvl>
    <w:lvl w:ilvl="7" w:tplc="0EF63ACE">
      <w:numFmt w:val="bullet"/>
      <w:lvlText w:val="•"/>
      <w:lvlJc w:val="left"/>
      <w:pPr>
        <w:ind w:left="6930" w:hanging="968"/>
      </w:pPr>
      <w:rPr>
        <w:rFonts w:hint="default"/>
      </w:rPr>
    </w:lvl>
    <w:lvl w:ilvl="8" w:tplc="6A388536">
      <w:numFmt w:val="bullet"/>
      <w:lvlText w:val="•"/>
      <w:lvlJc w:val="left"/>
      <w:pPr>
        <w:ind w:left="7889" w:hanging="968"/>
      </w:pPr>
      <w:rPr>
        <w:rFonts w:hint="default"/>
      </w:rPr>
    </w:lvl>
  </w:abstractNum>
  <w:abstractNum w:abstractNumId="1">
    <w:nsid w:val="2CFB494C"/>
    <w:multiLevelType w:val="multilevel"/>
    <w:tmpl w:val="49F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15ED"/>
    <w:multiLevelType w:val="multilevel"/>
    <w:tmpl w:val="2A30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40280"/>
    <w:multiLevelType w:val="multilevel"/>
    <w:tmpl w:val="B29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D6732"/>
    <w:multiLevelType w:val="multilevel"/>
    <w:tmpl w:val="76F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43D76"/>
    <w:multiLevelType w:val="multilevel"/>
    <w:tmpl w:val="35F8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C7EF1"/>
    <w:multiLevelType w:val="multilevel"/>
    <w:tmpl w:val="6A8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96A60"/>
    <w:multiLevelType w:val="multilevel"/>
    <w:tmpl w:val="75C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13C49"/>
    <w:multiLevelType w:val="multilevel"/>
    <w:tmpl w:val="E8E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08"/>
    <w:rsid w:val="003D5AEC"/>
    <w:rsid w:val="004A251F"/>
    <w:rsid w:val="008A242D"/>
    <w:rsid w:val="00A12DA8"/>
    <w:rsid w:val="00AF2E54"/>
    <w:rsid w:val="00BA0808"/>
    <w:rsid w:val="00C9736F"/>
    <w:rsid w:val="00E03982"/>
    <w:rsid w:val="00E62149"/>
    <w:rsid w:val="00F06A7E"/>
    <w:rsid w:val="00FC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F2E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14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62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rsid w:val="00E62149"/>
    <w:pPr>
      <w:widowControl w:val="0"/>
      <w:autoSpaceDE w:val="0"/>
      <w:autoSpaceDN w:val="0"/>
      <w:spacing w:after="0" w:line="240" w:lineRule="auto"/>
      <w:ind w:left="968"/>
      <w:jc w:val="both"/>
      <w:outlineLvl w:val="1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E62149"/>
    <w:pPr>
      <w:widowControl w:val="0"/>
      <w:autoSpaceDE w:val="0"/>
      <w:autoSpaceDN w:val="0"/>
      <w:spacing w:after="0" w:line="240" w:lineRule="auto"/>
      <w:ind w:left="222" w:right="229" w:firstLine="700"/>
      <w:jc w:val="both"/>
    </w:pPr>
    <w:rPr>
      <w:rFonts w:ascii="Times New Roman" w:eastAsia="Calibri" w:hAnsi="Times New Roman"/>
      <w:lang w:eastAsia="ru-RU"/>
    </w:rPr>
  </w:style>
  <w:style w:type="paragraph" w:customStyle="1" w:styleId="a5">
    <w:basedOn w:val="a"/>
    <w:next w:val="a6"/>
    <w:unhideWhenUsed/>
    <w:rsid w:val="00E62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6214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1">
    <w:name w:val="c51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F2E54"/>
  </w:style>
  <w:style w:type="paragraph" w:customStyle="1" w:styleId="c5">
    <w:name w:val="c5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F2E54"/>
  </w:style>
  <w:style w:type="character" w:customStyle="1" w:styleId="c0">
    <w:name w:val="c0"/>
    <w:basedOn w:val="a0"/>
    <w:rsid w:val="00AF2E54"/>
  </w:style>
  <w:style w:type="character" w:customStyle="1" w:styleId="c1">
    <w:name w:val="c1"/>
    <w:basedOn w:val="a0"/>
    <w:rsid w:val="00AF2E54"/>
  </w:style>
  <w:style w:type="paragraph" w:customStyle="1" w:styleId="c10">
    <w:name w:val="c10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AF2E54"/>
  </w:style>
  <w:style w:type="paragraph" w:customStyle="1" w:styleId="c41">
    <w:name w:val="c41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F2E54"/>
  </w:style>
  <w:style w:type="paragraph" w:customStyle="1" w:styleId="c29">
    <w:name w:val="c29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AF2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2D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D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1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DA8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annagimelberg@gmail.com</dc:creator>
  <cp:keywords/>
  <dc:description/>
  <cp:lastModifiedBy>Вечеслав</cp:lastModifiedBy>
  <cp:revision>6</cp:revision>
  <dcterms:created xsi:type="dcterms:W3CDTF">2019-10-31T11:30:00Z</dcterms:created>
  <dcterms:modified xsi:type="dcterms:W3CDTF">2019-11-11T16:18:00Z</dcterms:modified>
</cp:coreProperties>
</file>